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sz w:val="40"/>
          <w:szCs w:val="48"/>
        </w:rPr>
      </w:pPr>
      <w:r>
        <w:rPr>
          <w:sz w:val="40"/>
          <w:szCs w:val="48"/>
        </w:rPr>
        <w:t>keepalived+LVS</w:t>
      </w:r>
    </w:p>
    <w:p>
      <w:pPr/>
      <w:r>
        <w:t>keepalived:三个功能(模块)</w:t>
      </w:r>
    </w:p>
    <w:p>
      <w:pPr>
        <w:numPr>
          <w:ilvl w:val="0"/>
          <w:numId w:val="1"/>
        </w:numPr>
      </w:pPr>
      <w:r>
        <w:t>VRRP功能</w:t>
      </w:r>
    </w:p>
    <w:p>
      <w:pPr>
        <w:numPr>
          <w:ilvl w:val="0"/>
          <w:numId w:val="1"/>
        </w:numPr>
      </w:pPr>
      <w:r>
        <w:t>自动配置LVS(ipvsadm)</w:t>
      </w:r>
    </w:p>
    <w:p>
      <w:pPr>
        <w:numPr>
          <w:ilvl w:val="0"/>
          <w:numId w:val="0"/>
        </w:numPr>
      </w:pPr>
      <w:r>
        <w:t xml:space="preserve">      -A</w:t>
      </w:r>
    </w:p>
    <w:p>
      <w:pPr>
        <w:numPr>
          <w:ilvl w:val="0"/>
          <w:numId w:val="0"/>
        </w:numPr>
      </w:pPr>
      <w:r>
        <w:t xml:space="preserve">      -a</w:t>
      </w:r>
    </w:p>
    <w:p>
      <w:pPr>
        <w:numPr>
          <w:ilvl w:val="0"/>
          <w:numId w:val="0"/>
        </w:numPr>
      </w:pPr>
      <w:r>
        <w:t>3.健康检查</w:t>
      </w:r>
    </w:p>
    <w:p>
      <w:pPr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案例1:keepalived高可用服务器</w:t>
      </w:r>
    </w:p>
    <w:p>
      <w:pPr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1.1问题</w:t>
      </w:r>
    </w:p>
    <w:p>
      <w:pPr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 xml:space="preserve">    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>准备三台Linux服务器，两台做Web服务器，并部署Keepalived高可用软件，一台作为客户端主机，实现如下功能：</w:t>
      </w:r>
    </w:p>
    <w:p>
      <w:pPr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*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>使用Keepalived实现web服务器的高可用</w:t>
      </w:r>
    </w:p>
    <w:p>
      <w:pPr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*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>Web服务器IP地址分别为192.168.4.100和192.168.4.200</w:t>
      </w:r>
    </w:p>
    <w:p>
      <w:pPr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*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>Web服务器的浮动VIP地址为192.168.4.80</w:t>
      </w:r>
    </w:p>
    <w:p>
      <w:pPr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*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>客户端通过访问VIP地址访问Web页面</w:t>
      </w:r>
    </w:p>
    <w:p>
      <w:pPr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1.2方案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使用3台虚拟机,2台作为web服务器,并部署Keepalived,1台作为客户端,拓扑如图所示:</w:t>
      </w:r>
    </w:p>
    <w:p>
      <w:pPr>
        <w:keepNext w:val="0"/>
        <w:keepLines w:val="0"/>
        <w:widowControl/>
        <w:suppressLineNumbers w:val="0"/>
        <w:jc w:val="left"/>
      </w:pPr>
      <w:r>
        <w:t>1.3步骤</w:t>
      </w:r>
    </w:p>
    <w:p>
      <w:pPr>
        <w:keepNext w:val="0"/>
        <w:keepLines w:val="0"/>
        <w:widowControl/>
        <w:suppressLineNumbers w:val="0"/>
        <w:jc w:val="left"/>
      </w:pPr>
      <w:r>
        <w:t>步骤一:配置网络环境(如果在前面课程已经完成该配置,可以忽略)</w:t>
      </w:r>
    </w:p>
    <w:p>
      <w:pPr>
        <w:keepNext w:val="0"/>
        <w:keepLines w:val="0"/>
        <w:widowControl/>
        <w:suppressLineNumbers w:val="0"/>
        <w:jc w:val="left"/>
      </w:pPr>
      <w:r>
        <w:t>[1]设置web1服务器网络参数,配置web服务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[root@web1 ~]# nmcli connection modify eth0 ipv4.method manual ipv4.addresses 192.168.4.100/24 connection.autoconnect yes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[root@web1 ~]# nmcli connection up eth0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[root@web1 ~]# yum -y install httpd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[root@web1 ~]# echo "192.168.4.100" &gt; /var/www/html/index.html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448945</wp:posOffset>
            </wp:positionH>
            <wp:positionV relativeFrom="paragraph">
              <wp:posOffset>238760</wp:posOffset>
            </wp:positionV>
            <wp:extent cx="4863465" cy="2224405"/>
            <wp:effectExtent l="0" t="0" r="13335" b="4445"/>
            <wp:wrapTopAndBottom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3465" cy="222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[root@web1 ~]# systemctl restart httpd</w:t>
      </w:r>
    </w:p>
    <w:p>
      <w:pPr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-37465</wp:posOffset>
            </wp:positionH>
            <wp:positionV relativeFrom="paragraph">
              <wp:posOffset>2705100</wp:posOffset>
            </wp:positionV>
            <wp:extent cx="6603365" cy="1371600"/>
            <wp:effectExtent l="0" t="0" r="6985" b="0"/>
            <wp:wrapTopAndBottom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0336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</w:p>
    <w:p>
      <w:pPr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bookmarkStart w:id="0" w:name="_GoBack"/>
      <w:bookmarkEnd w:id="0"/>
    </w:p>
    <w:p>
      <w:pPr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[2]设置web2服务器网络参数,配置web服务</w:t>
      </w:r>
    </w:p>
    <w:p>
      <w:pPr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[root@web2 ~]# nmcli connection modify eth0 ipv4.method manual ipv4.addresses 192.168.4.200/24 connection.autoconnect yes</w:t>
      </w:r>
    </w:p>
    <w:p>
      <w:pPr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[root@web2 ~]# nmcli connection up eth0</w:t>
      </w:r>
    </w:p>
    <w:p>
      <w:pPr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[root@web2 ~]# yum -y install httpd</w:t>
      </w:r>
    </w:p>
    <w:p>
      <w:pPr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[root@web2 ~]# echo "192.168.4.200" &gt; /var/www/html/index.html</w:t>
      </w:r>
    </w:p>
    <w:p>
      <w:pPr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[root@web2 ~]# systemctl restart httpd</w:t>
      </w:r>
    </w:p>
    <w:p>
      <w:pPr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[3]配置proxy主机网络参数(如果已经配置可以忽略)</w:t>
      </w:r>
    </w:p>
    <w:p>
      <w:pPr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[root@proxy ~]# nmcli connection modify eth0 ipv4.method manual ipv4.addresses 192.168.4.5/24 connection.autoconnect yes</w:t>
      </w:r>
    </w:p>
    <w:p>
      <w:pPr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[root@proxy ~]# nmcli connection up eth0</w:t>
      </w:r>
    </w:p>
    <w:p>
      <w:pPr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步骤二:安装keepaliced</w:t>
      </w:r>
    </w:p>
    <w:p>
      <w:pPr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注意:两台web做相同的配置</w:t>
      </w:r>
    </w:p>
    <w:p>
      <w:pPr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[root@web1 ~]# yum install -y keepalived</w:t>
      </w:r>
    </w:p>
    <w:p>
      <w:pPr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[root@web2 ~]# yum install -y keepalived </w:t>
      </w:r>
    </w:p>
    <w:p>
      <w:pPr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步骤三:部署keepalived服务</w:t>
      </w:r>
    </w:p>
    <w:p>
      <w:pPr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[1]修改web1服务器keepalive配置文件</w:t>
      </w:r>
    </w:p>
    <w:p>
      <w:pPr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[root@web1 ~]# vim /etc/keepalived/keepalived.conf</w:t>
      </w:r>
    </w:p>
    <w:p>
      <w:pPr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global_defs {</w:t>
      </w:r>
    </w:p>
    <w:p>
      <w:pPr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notification_email {</w:t>
      </w:r>
    </w:p>
    <w:p>
      <w:pPr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  admin@tarena.com.cn                //设置报警收件人邮箱</w:t>
      </w:r>
    </w:p>
    <w:p>
      <w:pPr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}</w:t>
      </w:r>
    </w:p>
    <w:p>
      <w:pPr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notification_email_from ka@localhost    //设置发件人</w:t>
      </w:r>
    </w:p>
    <w:p>
      <w:pPr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smtp_server 127.0.0.1                //定义邮件服务器</w:t>
      </w:r>
    </w:p>
    <w:p>
      <w:pPr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smtp_connect_timeout 30</w:t>
      </w:r>
    </w:p>
    <w:p>
      <w:pPr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router_id  </w:t>
      </w:r>
      <w:r>
        <w:rPr>
          <w:rFonts w:hint="eastAsia" w:cstheme="minorBidi"/>
          <w:color w:val="FF0000"/>
          <w:kern w:val="2"/>
          <w:sz w:val="21"/>
          <w:szCs w:val="24"/>
          <w:lang w:eastAsia="zh-CN" w:bidi="ar-SA"/>
        </w:rPr>
        <w:t>web1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                      //设置路由ID号（实验需要修改）</w:t>
      </w:r>
    </w:p>
    <w:p>
      <w:pPr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}</w:t>
      </w:r>
    </w:p>
    <w:p>
      <w:pPr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vrrp_instance VI_1 {</w:t>
      </w:r>
    </w:p>
    <w:p>
      <w:pPr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state MASTER                         //主服务器为MASTER（备服务器需要修改为BACKUP）</w:t>
      </w:r>
    </w:p>
    <w:p>
      <w:pPr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interface eth0                    //定义网络接口</w:t>
      </w:r>
    </w:p>
    <w:p>
      <w:pPr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virtual_router_id 51                //主备服务器VRID号必须一致</w:t>
      </w:r>
    </w:p>
    <w:p>
      <w:pPr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priority 100                     //服务器优先级,优先级高优先获取VIP</w:t>
      </w:r>
    </w:p>
    <w:p>
      <w:pPr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advert_int 1</w:t>
      </w:r>
    </w:p>
    <w:p>
      <w:pPr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authentication {</w:t>
      </w:r>
    </w:p>
    <w:p>
      <w:pPr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  auth_type pass</w:t>
      </w:r>
    </w:p>
    <w:p>
      <w:pPr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  auth_pass 1111                       //主备服务器密码必须一致</w:t>
      </w:r>
    </w:p>
    <w:p>
      <w:pPr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}</w:t>
      </w:r>
    </w:p>
    <w:p>
      <w:pPr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virtual_ipaddress {                   //谁是主服务器谁获得该VIP（实验需要修改）</w:t>
      </w:r>
    </w:p>
    <w:p>
      <w:pPr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</w:t>
      </w:r>
      <w:r>
        <w:rPr>
          <w:rFonts w:hint="eastAsia" w:cstheme="minorBidi"/>
          <w:color w:val="FF0000"/>
          <w:kern w:val="2"/>
          <w:sz w:val="21"/>
          <w:szCs w:val="24"/>
          <w:lang w:eastAsia="zh-CN" w:bidi="ar-SA"/>
        </w:rPr>
        <w:t>192.168.4.80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</w:t>
      </w:r>
    </w:p>
    <w:p>
      <w:pPr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}    </w:t>
      </w:r>
    </w:p>
    <w:p>
      <w:pPr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}</w:t>
      </w:r>
    </w:p>
    <w:p>
      <w:pPr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[2]修改web2服务器keepalived配置文件</w:t>
      </w:r>
    </w:p>
    <w:p>
      <w:pPr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[root@web2 ~]# vim /etc/keepalived/keepalived.conf</w:t>
      </w:r>
    </w:p>
    <w:p>
      <w:pPr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global_defs {</w:t>
      </w:r>
    </w:p>
    <w:p>
      <w:pPr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notification_email {</w:t>
      </w:r>
    </w:p>
    <w:p>
      <w:pPr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  admin@tarena.com.cn                //设置报警收件人邮箱</w:t>
      </w:r>
    </w:p>
    <w:p>
      <w:pPr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}</w:t>
      </w:r>
    </w:p>
    <w:p>
      <w:pPr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notification_email_from ka@localhost    //设置发件人</w:t>
      </w:r>
    </w:p>
    <w:p>
      <w:pPr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smtp_server 127.0.0.1                //定义邮件服务器</w:t>
      </w:r>
    </w:p>
    <w:p>
      <w:pPr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smtp_connect_timeout 30</w:t>
      </w:r>
    </w:p>
    <w:p>
      <w:pPr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router_id  </w:t>
      </w:r>
      <w:r>
        <w:rPr>
          <w:rFonts w:hint="eastAsia" w:cstheme="minorBidi"/>
          <w:color w:val="FF0000"/>
          <w:kern w:val="2"/>
          <w:sz w:val="21"/>
          <w:szCs w:val="24"/>
          <w:lang w:eastAsia="zh-CN" w:bidi="ar-SA"/>
        </w:rPr>
        <w:t>web2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                      //设置路由ID号（实验需要修改）</w:t>
      </w:r>
    </w:p>
    <w:p>
      <w:pPr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}</w:t>
      </w:r>
    </w:p>
    <w:p>
      <w:pPr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vrrp_instance VI_1 {</w:t>
      </w:r>
    </w:p>
    <w:p>
      <w:pPr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state BACKUP                             //备服务器为BACKUP（实验需要修改）</w:t>
      </w:r>
    </w:p>
    <w:p>
      <w:pPr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interface eth0                        //定义网络接口</w:t>
      </w:r>
    </w:p>
    <w:p>
      <w:pPr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virtual_router_id 51                    //主辅VRID号必须一致</w:t>
      </w:r>
    </w:p>
    <w:p>
      <w:pPr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priority 50                             //服务器优先级（实验需要修改）</w:t>
      </w:r>
    </w:p>
    <w:p>
      <w:pPr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advert_int 1</w:t>
      </w:r>
    </w:p>
    <w:p>
      <w:pPr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authentication {</w:t>
      </w:r>
    </w:p>
    <w:p>
      <w:pPr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   auth_type pass</w:t>
      </w:r>
    </w:p>
    <w:p>
      <w:pPr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   auth_pass 1111                       //主辅服务器密码必须一致</w:t>
      </w:r>
    </w:p>
    <w:p>
      <w:pPr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}</w:t>
      </w:r>
    </w:p>
    <w:p>
      <w:pPr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 virtual_ipaddress {                 //谁是主服务器谁配置VIP（实验需要修改）</w:t>
      </w:r>
    </w:p>
    <w:p>
      <w:pPr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</w:t>
      </w:r>
      <w:r>
        <w:rPr>
          <w:rFonts w:hint="eastAsia" w:cstheme="minorBidi"/>
          <w:color w:val="FF0000"/>
          <w:kern w:val="2"/>
          <w:sz w:val="21"/>
          <w:szCs w:val="24"/>
          <w:lang w:eastAsia="zh-CN" w:bidi="ar-SA"/>
        </w:rPr>
        <w:t>192.168.4.80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</w:t>
      </w:r>
    </w:p>
    <w:p>
      <w:pPr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}   </w:t>
      </w:r>
    </w:p>
    <w:p>
      <w:pPr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}</w:t>
      </w:r>
    </w:p>
    <w:p>
      <w:pPr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[3]启动服务</w:t>
      </w:r>
    </w:p>
    <w:p>
      <w:pPr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[root@web1 ~]# systemctl start keepalived</w:t>
      </w:r>
    </w:p>
    <w:p>
      <w:pPr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[root@web2 ~]# systemctl start keepalived</w:t>
      </w:r>
    </w:p>
    <w:p>
      <w:pPr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[4]配置防火墙和Selinux</w:t>
      </w:r>
    </w:p>
    <w:p>
      <w:pPr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启动keepalived会自动添加一个drop的防火墙规则,需要清空</w:t>
      </w:r>
    </w:p>
    <w:p>
      <w:pPr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[root@web1 ~]# iptables -F</w:t>
      </w:r>
    </w:p>
    <w:p>
      <w:pPr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[root@web1 ~]# setenforce 0</w:t>
      </w:r>
    </w:p>
    <w:p>
      <w:pPr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[root@web2 ~]# iptables -F</w:t>
      </w:r>
    </w:p>
    <w:p>
      <w:pPr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[root@web1 ~]# setenforce 0</w:t>
      </w:r>
    </w:p>
    <w:p>
      <w:pPr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步骤四:测试</w:t>
      </w:r>
    </w:p>
    <w:p>
      <w:pPr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[1]登录两台web服务器查看VIP信息</w:t>
      </w:r>
    </w:p>
    <w:p>
      <w:pPr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[root@web1 ~]# ip addr show eth0</w:t>
      </w:r>
    </w:p>
    <w:p>
      <w:pPr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[root@web2 ~]# ip addr show eth0</w:t>
      </w:r>
    </w:p>
    <w:p>
      <w:pPr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[2]客户端访问</w:t>
      </w:r>
    </w:p>
    <w:p>
      <w:pPr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客户端使用curl命令连接http://192.168.4.80，查看Web页面；关闭Web1服务器的网卡，客户端再次访问http://192.168.4.80，验证是否可以正常访问服务。</w:t>
      </w:r>
    </w:p>
    <w:p>
      <w:pPr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案例2:Keepalived+LVS服务器</w:t>
      </w:r>
    </w:p>
    <w:p>
      <w:pPr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</w:p>
    <w:p>
      <w:pPr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2.1问题</w:t>
      </w:r>
    </w:p>
    <w:p>
      <w:pPr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使用Keepalived为LVS调度器提供高可用功能，防止调度器单点故障，为用户提供Web服务：</w:t>
      </w:r>
    </w:p>
    <w:p>
      <w:pPr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>LVS1调度器真实IP地址为192.168.4.5</w:t>
      </w:r>
    </w:p>
    <w:p>
      <w:pPr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>LVS2调度器真实IP地址为192.168.4.6</w:t>
      </w:r>
    </w:p>
    <w:p>
      <w:pPr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>服务器VIP地址设置为192.168.4.15</w:t>
      </w:r>
    </w:p>
    <w:p>
      <w:pPr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>真实Web服务器地址分别为192.168.4.100、192.168.4.200</w:t>
      </w:r>
    </w:p>
    <w:p>
      <w:pPr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使用加权轮询调度算法，真实web服务器权重不同</w:t>
      </w:r>
    </w:p>
    <w:p>
      <w:pPr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2.2方案</w:t>
      </w:r>
    </w:p>
    <w:p>
      <w:pPr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410845</wp:posOffset>
            </wp:positionV>
            <wp:extent cx="6499860" cy="1390650"/>
            <wp:effectExtent l="0" t="0" r="15240" b="0"/>
            <wp:wrapTopAndBottom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986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 w:cstheme="minorBidi"/>
          <w:kern w:val="2"/>
          <w:sz w:val="21"/>
          <w:szCs w:val="24"/>
          <w:lang w:eastAsia="zh-CN" w:bidi="ar-SA"/>
        </w:rPr>
        <w:t>使用5台虚拟机，1台作为客户端主机、2台作为LVS调度器、2台作为Real Server，实验拓扑环境结构如图-2所示，基础环境配置如表-2所示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"http://tts.tmooc.cn/ttsPage/LINUX/NSDTN201904/CLUSTER/DAY02/CASE/01/index.files/image002.png"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10150" cy="2466975"/>
            <wp:effectExtent l="0" t="0" r="0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注意:所有主机需需要配置IP地址与有效的YUM源.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2.3步骤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步骤一:配置网络环境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[1]设置web1服务器的网路参数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[root@web1 ~]# nmcli connection modify eth0 ipv4.method manual \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ipv4.addresses 192.168.4.100/24 connection.autoconnect yes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[root@web1 ~]# nmcli connection up eth0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接下来给web1配置VIP地址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注意：这里的子网掩码必须是32（也就是全255），网络地址与IP地址一样，广播地址与IP地址也一样。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[root@web1 ~]# cd /etc/sysconfig/network-scripts/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[root@web1 ~]# cp ifcfg-lo{,:0}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[root@web1 ~]# vim ifcfg-lo:0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DEVICE=lo:0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IPADDR=192.168.4.15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NETMASK=255.255.255.255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NETWORK=192.168.4.15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BROADCAST=192.168.4.15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ONBOOT=yes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NAME=lo:0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注意：这里因为web1也配置与调度器一样的VIP地址，默认肯定会出现地址冲突。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写入这四行的主要目的就是访问192.168.4.15的数据包，只有调度器会响应，其他主机都不做任何响应。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[root@web1 ~]# vim /etc/sysctl.conf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#手动写入如下4行内容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net.ipv4.conf.all.arp_ignore = 1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net.ipv4.conf.lo.arp_ignore = 1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net.ipv4.conf.lo.arp_announce = 2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net.ipv4.conf.all.arp_announce = 2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#当有arp广播问谁是192.168.4.15时，本机忽略该ARP广播，不做任何回应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#本机不要向外宣告自己的lo回环地址是192.168.4.15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重启网络服务，设置防火墙与SELinux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[root@web1 ~]# systemctl stop NetworkManager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[root@web1 ~]# systemctl disable NetworkManager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[root@web1 ~]# systemctl restart network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[root@web1 ~]# ifconfig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[root@web1 ~]# systemctl stop firewalld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[root@web1 ~]# setenforce 0</w:t>
      </w:r>
    </w:p>
    <w:p>
      <w:pPr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[2]设置Web2服务器的网络参数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[root@web2 ~]# nmcli connection modify eth0 ipv4.method manual \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ipv4.addresses 192.168.4.200/24 connection.autoconnect yes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[root@web2 ~]# nmcli connection up eth0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接下来给web2配置VIP地址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注意：这里的子网掩码必须是32（也就是全255），网络地址与IP地址一样，广播地址与IP地址也一样。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[root@web2 ~]# cd /etc/sysconfig/network-scripts/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[root@web2 ~]# cp ifcfg-lo{,:0}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[root@web2 ~]# vim ifcfg-lo:0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DEVICE=lo:0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IPADDR=192.168.4.15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NETMASK=255.255.255.255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NETWORK=192.168.4.15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BROADCAST=192.168.4.15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ONBOOT=yes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NAME=lo:0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注意：这里因为web2也配置与代理一样的VIP地址，默认肯定会出现地址冲突。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写入这四行的主要目的就是访问192.168.4.15的数据包，只有调度器会响应，其他主机都不做任何响应。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[root@web2 ~]# vim /etc/sysctl.conf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#手动写入如下4行内容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net.ipv4.conf.all.arp_ignore = 1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net.ipv4.conf.lo.arp_ignore = 1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net.ipv4.conf.lo.arp_announce = 2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net.ipv4.conf.all.arp_announce = 2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#当有arp广播问谁是192.168.4.15时，本机忽略该ARP广播，不做任何回应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#本机不要向外宣告自己的lo回环地址是192.168.4.15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重启网络服务，设置防火墙与SELinux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[root@web2 ~]# systemctl stop NetworkManager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[root@web1 ~]# systemctl disable NetworkManager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[root@web2 ~]# systemctl restart network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[root@web2 ~]# ifconfig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[root@web2 ~]# systemctl stop firewalld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[root@web2 ~]# setenforce 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[3]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配置proxy1主机的网络参数(不配置VIP，由keepalvied自动配置)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[root@proxy1 ~]# nmcli connection modify eth0 ipv4.method manual \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ipv4.addresses 192.168.4.5/24 connection.autoconnect yes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[root@proxy1 ~]# nmcli connection up eth0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[4]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配置proxy2主机的网络参数(不配置VIP，由keepalvied自动配置)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注意：按照前面的课程环境，默认没有该虚拟机，需要重新建一台虚拟机proxy2。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[root@proxy2 ~]# nmcli connection modify eth0 ipv4.method manual \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ipv4.addresses 192.168.4.6/24 connection.autoconnect yes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[root@proxy2 ~]# nmcli connection up eth0</w:t>
      </w:r>
    </w:p>
    <w:p>
      <w:pPr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步骤二:配置后台web服务</w:t>
      </w:r>
    </w:p>
    <w:p>
      <w:pPr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[1]安装软件,自定义web页面,(web1和web2)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[root@web1 ~]# yum -y install httpd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[root@web1 ~]# echo "192.168.4.100" &gt; /var/www/html/index.html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[root@web2 ~]# yum -y install httpd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[root@web2 ~]# echo "192.168.4.200" &gt; /var/www/html/index.html</w:t>
      </w:r>
    </w:p>
    <w:p>
      <w:pPr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[2]启动web服务器软件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[root@web1 ~]# systemctl start httpd ; systemctl enable httpd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[root@web2 ~]# systemctl start httpd ; systemctl enable httpd</w:t>
      </w:r>
    </w:p>
    <w:p>
      <w:pPr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步骤三:调度器安装keepalived与ipvsadm软件</w:t>
      </w:r>
    </w:p>
    <w:p>
      <w:pPr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注意:两台LVS调度执行相同的操作.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[root@proxy1 ~]# yum install -y keepalived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[root@proxy1 ~]# systemctl enable keepalived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[root@proxy1 ~]# yum install -y ipvsadm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[root@proxy1 ~]# ipvsadm -C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[root@proxy2 ~]# yum install -y keepalived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[root@proxy2 ~]# systemctl enable keepalived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[root@proxy2 ~]# yum install -y ipvsadm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[root@proxy2 ~]# ipvsadm -C</w:t>
      </w:r>
    </w:p>
    <w:p>
      <w:pPr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步骤四:部署keepalived实现LVS-DR模式调度器的高可用</w:t>
      </w:r>
    </w:p>
    <w:p>
      <w:pPr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[1]LVS1调度器设置Keepalived，并启动服务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[root@proxy1 ~]# vim /etc/keepalived/keepalived.conf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global_defs {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notification_email {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  admin@tarena.com.cn                //设置报警收件人邮箱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}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notification_email_from ka@localhost    //设置发件人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smtp_server 127.0.0.1                //定义邮件服务器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smtp_connect_timeout 30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router_id  lvs1                        //设置路由ID号(实验需要修改)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}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vrrp_instance VI_1 {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state MASTER                             //主服务器为MASTER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interface eth0                        //定义网络接口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virtual_router_id 51                 //主辅VRID号必须一致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priority 100                         //服务器优先级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advert_int 1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authentication {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  auth_type pass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  auth_pass 1111                       //主辅服务器密码必须一致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}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virtual_ipaddress {                   //配置VIP（实验需要修改）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192.168.4.15 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}   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}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virtual_server 192.168.4.15 80 {           //设置ipvsadm的VIP规则（实验需要修改）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delay_loop 6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lb_algo rr                              //设置LVS调度算法为RR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lb_kind DR                               //设置LVS的模式为DR（实验需要修改）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#persistence_timeout 50                //（实验需要注释）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#注意这样的作用是保持连接，开启后，客户端在一定时间内始终访问相同服务器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protocol TCP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real_server 192.168.4.100 80 {         //设置后端web服务器真实IP（实验需要修改）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  weight 1                             //设置权重为1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  TCP_CHECK {                           //对后台real_server做健康检查（实验需要修改）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  connect_timeout 3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  nb_get_retry 3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  delay_before_retry 3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}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real_server 192.168.4.200 80 {       //设置后端web服务器真实IP（实验需要修改）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  weight 2                          //设置权重为1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  TCP_CHECK {                        //对后台real_server做健康检查（实验需要修改）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  connect_timeout 3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  nb_get_retry 3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  delay_before_retry 3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}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}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[root@proxy1 ~]# systemctl start keepalived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[root@proxy1 ~]# ipvsadm -Ln                     #查看LVS规则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[root@proxy1 ~]# ip a  s                          #查看VIP配置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[root@proxy1 ~]# iptables -F</w:t>
      </w:r>
    </w:p>
    <w:p>
      <w:pPr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[2]LVS2调度器设调度设置keeplined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[root@proxy2 ~]# vim /etc/keepalived/keepalived.conf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global_defs {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notification_email {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  admin@tarena.com.cn                //设置报警收件人邮箱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}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notification_email_from ka@localhost    //设置发件人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smtp_server 127.0.0.1                //定义邮件服务器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smtp_connect_timeout 30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router_id  lvs2                        //设置路由ID号（实验需要修改）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}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vrrp_instance VI_1 {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state BACKUP                             //从服务器为BACKUP（实验需要修改）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interface eth0                        //定义网络接口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virtual_router_id 51                    //主辅VRID号必须一致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priority 50                             //服务器优先级（实验需要修改）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advert_int 1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authentication {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  auth_type pass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  auth_pass 1111                       //主辅服务器密码必须一致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}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virtual_ipaddress {                   //设置VIP（实验需要修改）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192.168.4.15  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}  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}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virtual_server 192.168.4.15 80 {          //自动设置LVS规则（实验需要修改）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delay_loop 6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lb_algo  rr                              //设置LVS调度算法为RR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lb_kind DR                               //设置LVS的模式为DR（实验需要修改）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# persistence_timeout 50               //（实验需要注释）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#注意这样的作用是保持连接，开启后，客户端在一定时间内始终访问相同服务器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protocol TCP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real_server 192.168.4.100 80 {        //设置后端web服务器的真实IP（实验需要修改）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  weight 1                              //设置权重为1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  TCP_CHECK {                         //对后台real_server做健康检查（实验需要修改）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  connect_timeout 3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  nb_get_retry 3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  delay_before_retry 3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}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real_server 192.168.4.200 80 {         //设置后端web服务器的真实IP（实验需要修改）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  weight 2                              //设置权重为1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  TCP_CHECK {                        //对后台real_server做健康检查（实验需要修改）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  connect_timeout 3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  nb_get_retry 3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  delay_before_retry 3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  }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[root@proxy2 ~]# systemctl start keepalived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[root@proxy2 ~]# ipvsadm -Ln                 #查看LVS规则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[root@proxy2 ~]# ip  a   s                    #查看VIP设置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[root@proxy2 ~]# iptables -F</w:t>
      </w:r>
    </w:p>
    <w:p>
      <w:pPr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步骤五:客户端测试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客户端使用curl命令反复连接http://192.168.4.15，查看访问的页面是否会轮询到不同的后端真实服务器。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6177945">
    <w:nsid w:val="5D59FA99"/>
    <w:multiLevelType w:val="singleLevel"/>
    <w:tmpl w:val="5D59FA99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661779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1103"/>
    <w:rsid w:val="E7DEDE59"/>
    <w:rsid w:val="FFFF110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tts.tmooc.cn/ttsPage/LINUX/NSDTN201904/CLUSTER/DAY02/CASE/01/index.files/table002.png" TargetMode="External"/><Relationship Id="rId8" Type="http://schemas.openxmlformats.org/officeDocument/2006/relationships/image" Target="media/image3.png"/><Relationship Id="rId7" Type="http://schemas.openxmlformats.org/officeDocument/2006/relationships/image" Target="http://tts.tmooc.cn/ttsPage/LINUX/NSDTN201904/CLUSTER/DAY02/CASE/01/index.files/table001.png" TargetMode="External"/><Relationship Id="rId6" Type="http://schemas.openxmlformats.org/officeDocument/2006/relationships/image" Target="media/image2.png"/><Relationship Id="rId5" Type="http://schemas.openxmlformats.org/officeDocument/2006/relationships/image" Target="http://tts.tmooc.cn/ttsPage/LINUX/NSDTN201904/CLUSTER/DAY02/CASE/01/index.files/image001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http://tts.tmooc.cn/ttsPage/LINUX/NSDTN201904/CLUSTER/DAY02/CASE/01/index.files/image002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2019-08-19T17:20:00Z</dcterms:created>
  <dc:creator>student</dc:creator>
  <cp:lastModifiedBy>student</cp:lastModifiedBy>
  <dcterms:modified xsi:type="dcterms:W3CDTF">2019-08-23T18:47:29Z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