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mysql_day04</w:t>
      </w:r>
    </w:p>
    <w:p>
      <w:pPr>
        <w:jc w:val="both"/>
        <w:rPr>
          <w:sz w:val="21"/>
          <w:szCs w:val="24"/>
        </w:rPr>
      </w:pPr>
    </w:p>
    <w:p>
      <w:pPr>
        <w:jc w:val="both"/>
        <w:rPr>
          <w:sz w:val="18"/>
          <w:szCs w:val="18"/>
        </w:rPr>
      </w:pPr>
      <w:r>
        <w:rPr>
          <w:sz w:val="18"/>
          <w:szCs w:val="18"/>
        </w:rPr>
        <w:t>数据库服务器:192.168.4.50    192.168.4.51</w:t>
      </w:r>
    </w:p>
    <w:p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用户授权</w:t>
      </w:r>
    </w:p>
    <w:p>
      <w:pPr>
        <w:numPr>
          <w:ilvl w:val="0"/>
          <w:numId w:val="0"/>
        </w:num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>1.1什么事用户授权:在数据库服务器上添加客户端连接时使用的用户,并且设置访问权限.</w:t>
      </w:r>
    </w:p>
    <w:p>
      <w:pPr>
        <w:numPr>
          <w:ilvl w:val="0"/>
          <w:numId w:val="0"/>
        </w:num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>1.2 为什么要学习用户授权:默认只允许数据库管理源root用户本机登录</w:t>
      </w:r>
    </w:p>
    <w:p>
      <w:pPr>
        <w:numPr>
          <w:ilvl w:val="0"/>
          <w:numId w:val="0"/>
        </w:numPr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>1.3 怎么配置用户授权:用户授权配置格式: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sz w:val="18"/>
          <w:szCs w:val="18"/>
        </w:rPr>
        <w:t>mysql&gt;grant 权限列表 on 数据库名 to 用户名@</w:t>
      </w:r>
      <w:r>
        <w:rPr>
          <w:rFonts w:hint="default"/>
          <w:sz w:val="18"/>
          <w:szCs w:val="18"/>
        </w:rPr>
        <w:t>”客户端地址”identified by “密码” [with grant option];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权限列表: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个别权限:select,insert,update,delete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所有权限:all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无权限:usage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数据库名:*.*(所有库中所有表)    db3.*(db3库下的所有表)    db3.user(db3中user表设置权限)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用户名:客户端连接时私用的名字,授权时自定义即可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客户端地址:本机:localhost    某1台主机:192.168.4.51    某个网端主机:192.168.4.%    所有主机:%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密码:连接使用密码,要与数据库服务器的密码策略匹配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with grant option: 可选项,授权用户有执行grant命令的权限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1.4例子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mysql&gt;grant all on db4.* to root@”%" identified by "123qqq...A";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#用户授权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]#mysql -h 192.168.4.50 -u yaya -p123qqq...A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#客户端连接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相关命令</w:t>
      </w:r>
    </w:p>
    <w:tbl>
      <w:tblPr>
        <w:tblStyle w:val="5"/>
        <w:tblW w:w="1042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5220"/>
      </w:tblGrid>
      <w:tr>
        <w:tc>
          <w:tcPr>
            <w:tcW w:w="520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select user();</w:t>
            </w:r>
          </w:p>
        </w:tc>
        <w:tc>
          <w:tcPr>
            <w:tcW w:w="5220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shd w:val="clear" w:fill="E9EBEC" w:themeFill="text1" w:themeFillTint="19"/>
              <w:ind w:firstLine="36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显示登录用户名及客户端地址</w:t>
            </w:r>
          </w:p>
        </w:tc>
      </w:tr>
      <w:tr>
        <w:tc>
          <w:tcPr>
            <w:tcW w:w="520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show grants;</w:t>
            </w:r>
          </w:p>
        </w:tc>
        <w:tc>
          <w:tcPr>
            <w:tcW w:w="5220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用户显示自身访问权限</w:t>
            </w:r>
          </w:p>
        </w:tc>
      </w:tr>
      <w:tr>
        <w:tc>
          <w:tcPr>
            <w:tcW w:w="520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show grants for 用户名@”客户端地址”</w:t>
            </w:r>
          </w:p>
        </w:tc>
        <w:tc>
          <w:tcPr>
            <w:tcW w:w="5220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shd w:val="clear" w:fill="E9EBEC" w:themeFill="text1" w:themeFillTint="19"/>
              <w:ind w:firstLine="360"/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管理员查看已有授权用户的权限</w:t>
            </w:r>
          </w:p>
        </w:tc>
      </w:tr>
      <w:tr>
        <w:tc>
          <w:tcPr>
            <w:tcW w:w="520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set passsword=password(“密码”)</w:t>
            </w:r>
          </w:p>
        </w:tc>
        <w:tc>
          <w:tcPr>
            <w:tcW w:w="5220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授权用户连接后修改连接密码</w:t>
            </w:r>
          </w:p>
        </w:tc>
      </w:tr>
      <w:tr>
        <w:tc>
          <w:tcPr>
            <w:tcW w:w="520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set password for 用户名@”客户端地址”=password(“密码”);</w:t>
            </w:r>
          </w:p>
        </w:tc>
        <w:tc>
          <w:tcPr>
            <w:tcW w:w="5220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管理员重置授权用户连接密码</w:t>
            </w:r>
          </w:p>
        </w:tc>
      </w:tr>
      <w:tr>
        <w:tc>
          <w:tcPr>
            <w:tcW w:w="5205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drop user 用户名@”客户端地址”</w:t>
            </w:r>
          </w:p>
        </w:tc>
        <w:tc>
          <w:tcPr>
            <w:tcW w:w="5220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t>删除授权用户(必须有管理员权限)</w:t>
            </w:r>
          </w:p>
        </w:tc>
      </w:tr>
    </w:tbl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mysql&gt; show grants for yaya@"%";   </w:t>
      </w:r>
      <w:r>
        <w:rPr>
          <w:rFonts w:hint="default"/>
          <w:sz w:val="18"/>
          <w:szCs w:val="18"/>
        </w:rPr>
        <w:t xml:space="preserve">    </w:t>
      </w:r>
      <w:r>
        <w:rPr>
          <w:rFonts w:hint="default"/>
          <w:sz w:val="18"/>
          <w:szCs w:val="18"/>
        </w:rPr>
        <w:t xml:space="preserve">  </w:t>
      </w:r>
      <w:r>
        <w:rPr>
          <w:rFonts w:hint="default"/>
          <w:sz w:val="18"/>
          <w:szCs w:val="18"/>
        </w:rPr>
        <w:t xml:space="preserve"> </w:t>
      </w:r>
      <w:r>
        <w:rPr>
          <w:rFonts w:hint="default"/>
          <w:color w:val="FF0000"/>
          <w:sz w:val="18"/>
          <w:szCs w:val="18"/>
        </w:rPr>
        <w:t>#</w:t>
      </w:r>
      <w:r>
        <w:rPr>
          <w:rFonts w:hint="default"/>
          <w:color w:val="FF0000"/>
          <w:sz w:val="18"/>
          <w:szCs w:val="18"/>
        </w:rPr>
        <w:t>查看指定授权用户信息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color w:val="FF0000"/>
          <w:sz w:val="18"/>
          <w:szCs w:val="18"/>
        </w:rPr>
      </w:pPr>
      <w:r>
        <w:rPr>
          <w:rFonts w:hint="default"/>
          <w:sz w:val="18"/>
          <w:szCs w:val="18"/>
        </w:rPr>
        <w:t xml:space="preserve">mysql&gt; set password for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"mailto:yaya@\"%\"=password(\"123aaa...B\");"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3"/>
          <w:rFonts w:hint="default"/>
          <w:sz w:val="18"/>
          <w:szCs w:val="18"/>
        </w:rPr>
        <w:t>yaya@"%"=password("123aaa...B");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</w:rPr>
        <w:t xml:space="preserve">    </w:t>
      </w:r>
      <w:r>
        <w:rPr>
          <w:rFonts w:hint="default"/>
          <w:sz w:val="18"/>
          <w:szCs w:val="18"/>
        </w:rPr>
        <w:t xml:space="preserve">    </w:t>
      </w:r>
      <w:r>
        <w:rPr>
          <w:rFonts w:hint="default"/>
          <w:color w:val="FF0000"/>
          <w:sz w:val="18"/>
          <w:szCs w:val="18"/>
        </w:rPr>
        <w:t>#</w:t>
      </w:r>
      <w:r>
        <w:rPr>
          <w:rFonts w:hint="default"/>
          <w:color w:val="FF0000"/>
          <w:sz w:val="18"/>
          <w:szCs w:val="18"/>
        </w:rPr>
        <w:t>修改授权用户的密码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mysql&gt; drop yaya@"%";        </w:t>
      </w:r>
      <w:r>
        <w:rPr>
          <w:rFonts w:hint="default"/>
          <w:sz w:val="18"/>
          <w:szCs w:val="18"/>
        </w:rPr>
        <w:t xml:space="preserve">     </w:t>
      </w:r>
      <w:r>
        <w:rPr>
          <w:rFonts w:hint="default"/>
          <w:color w:val="FF0000"/>
          <w:sz w:val="18"/>
          <w:szCs w:val="18"/>
        </w:rPr>
        <w:t>#</w:t>
      </w:r>
      <w:r>
        <w:rPr>
          <w:rFonts w:hint="default"/>
          <w:color w:val="FF0000"/>
          <w:sz w:val="18"/>
          <w:szCs w:val="18"/>
        </w:rPr>
        <w:t>删除授权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验证权限:建库 建表 对记录做增删改查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1.5 授权库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mysql授权库 记录授权信息主要表如下: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-user表    记录已有收取那用户及权限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-db表    记录已有授权用户对数据库的访问权限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-tables_priv表     记录已有授权用户对表的范围权限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-columns_priv表    记录已有授权用户对字段的访问权限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color w:val="FF0000"/>
          <w:sz w:val="18"/>
          <w:szCs w:val="18"/>
        </w:rPr>
      </w:pPr>
      <w:r>
        <w:rPr>
          <w:rFonts w:hint="default"/>
          <w:color w:val="FF0000"/>
          <w:sz w:val="18"/>
          <w:szCs w:val="18"/>
        </w:rPr>
        <w:t>查看表记录可以获取用户权限;也可以通过更新记录,修改用户权限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grant all on *.* to root@"%" identified by "123qqq...A" with grant option;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select host,user from mysql.user;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mysql&gt; select * from mysql.user where user="root" and host="localhost"\G;    </w:t>
      </w:r>
      <w:r>
        <w:rPr>
          <w:rFonts w:hint="default"/>
          <w:sz w:val="18"/>
          <w:szCs w:val="18"/>
        </w:rPr>
        <w:t xml:space="preserve">   </w:t>
      </w:r>
      <w:r>
        <w:rPr>
          <w:rFonts w:hint="default"/>
          <w:color w:val="FF0000"/>
          <w:sz w:val="18"/>
          <w:szCs w:val="18"/>
        </w:rPr>
        <w:t xml:space="preserve"> #</w:t>
      </w:r>
      <w:r>
        <w:rPr>
          <w:rFonts w:hint="default"/>
          <w:color w:val="FF0000"/>
          <w:sz w:val="18"/>
          <w:szCs w:val="18"/>
        </w:rPr>
        <w:t>G:以行形式显示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]#mysql -h 192.168.4.50 -uroot -p123qqq...A;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show grants;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mysql&gt; show grants for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"mailto:yaya99@\”192.168.4.51\”"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3"/>
          <w:rFonts w:hint="default"/>
          <w:sz w:val="18"/>
          <w:szCs w:val="18"/>
        </w:rPr>
        <w:t>yaya99@”192.168.4.51”</w:t>
      </w:r>
      <w:r>
        <w:rPr>
          <w:rFonts w:hint="default"/>
          <w:sz w:val="18"/>
          <w:szCs w:val="18"/>
        </w:rPr>
        <w:fldChar w:fldCharType="end"/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select * from mysql.tables_priv where user=”yaya99” and host=”192.168.4.51”\G;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update mysql.tables_priv set Table_priv=”select,insert,delete” where user=”yaya99” and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host=”192.168.4.51”;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flush privileges;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show grants for yaya99@”192.168.4.51”;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1.6撤销权限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revoke 权限列表 on 库名.表 from 用户名@”客户端地址”;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select user,host from mysql.user;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color w:val="FF0000"/>
          <w:sz w:val="18"/>
          <w:szCs w:val="18"/>
        </w:rPr>
      </w:pPr>
      <w:r>
        <w:rPr>
          <w:rFonts w:hint="default"/>
          <w:sz w:val="18"/>
          <w:szCs w:val="18"/>
        </w:rPr>
        <w:t>mysql&gt; show grants for root@”%”;</w:t>
      </w:r>
      <w:r>
        <w:rPr>
          <w:rFonts w:hint="default"/>
          <w:sz w:val="18"/>
          <w:szCs w:val="18"/>
        </w:rPr>
        <w:t xml:space="preserve">          </w:t>
      </w:r>
      <w:r>
        <w:rPr>
          <w:rFonts w:hint="default"/>
          <w:color w:val="FF0000"/>
          <w:sz w:val="18"/>
          <w:szCs w:val="18"/>
        </w:rPr>
        <w:t>#查看指定授权用户的权限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color w:val="FF0000"/>
          <w:sz w:val="18"/>
          <w:szCs w:val="18"/>
        </w:rPr>
      </w:pPr>
      <w:r>
        <w:rPr>
          <w:rFonts w:hint="default"/>
          <w:sz w:val="18"/>
          <w:szCs w:val="18"/>
        </w:rPr>
        <w:t>mysql&gt; revoke grant option on *.* from root@”%”;</w:t>
      </w:r>
      <w:r>
        <w:rPr>
          <w:rFonts w:hint="default"/>
          <w:sz w:val="18"/>
          <w:szCs w:val="18"/>
        </w:rPr>
        <w:t xml:space="preserve">      </w:t>
      </w:r>
      <w:r>
        <w:rPr>
          <w:rFonts w:hint="default"/>
          <w:color w:val="FF0000"/>
          <w:sz w:val="18"/>
          <w:szCs w:val="18"/>
        </w:rPr>
        <w:t>#撤销指定用户的权限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color w:val="FF0000"/>
          <w:sz w:val="18"/>
          <w:szCs w:val="18"/>
        </w:rPr>
      </w:pPr>
      <w:r>
        <w:rPr>
          <w:rFonts w:hint="default"/>
          <w:sz w:val="18"/>
          <w:szCs w:val="18"/>
        </w:rPr>
        <w:t>mysql&gt; revoke delete,update on *.* from root@"%";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#撤销指定用户的指定权限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show grants for root@”%”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revoke all on *.*from root@”%”;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mysql&gt; show grants fro root@”%”;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color w:val="FF0000"/>
          <w:sz w:val="18"/>
          <w:szCs w:val="18"/>
        </w:rPr>
      </w:pPr>
      <w:r>
        <w:rPr>
          <w:rFonts w:hint="default"/>
          <w:sz w:val="18"/>
          <w:szCs w:val="18"/>
        </w:rPr>
        <w:t>mysql&gt; drop user root@”%”;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#删除是定授权用户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1.7 root密码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1.7.1 修改密码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[root@mysql]#mysqladmin -hlocalhost -uroot -p password ”新密码” 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#修改用户密码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password  旧密码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1.7.2 回复密码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]#vim /etc/my.cof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[mysqld]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color w:val="FF0000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skip-grant-tables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#设置无密码登录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:wq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]#systemctl restart mysqld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]#mysql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mysql&gt; update mysql.user set authentication_string=password(123qqq...Q) where user="root" and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</w:t>
      </w:r>
      <w:r>
        <w:rPr>
          <w:rFonts w:hint="default"/>
          <w:sz w:val="18"/>
          <w:szCs w:val="18"/>
        </w:rPr>
        <w:t xml:space="preserve"> host="loacalhost";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#修改用户密码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mysql&gt; flush privileges;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#刷新设置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]# vim /eyc/my.cnf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[mysqld]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color w:val="FF0000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#skip-grant-tables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#取消无密码登录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:wq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]#systemctl restart mysqld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]#mysql -u rpoot -p123qqq...Q</w:t>
      </w:r>
    </w:p>
    <w:p>
      <w:pPr>
        <w:numPr>
          <w:numId w:val="0"/>
        </w:numPr>
        <w:jc w:val="both"/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24"/>
          <w:szCs w:val="24"/>
        </w:rPr>
        <w:t>2.</w:t>
      </w:r>
      <w:r>
        <w:rPr>
          <w:rFonts w:hint="default"/>
          <w:b/>
          <w:bCs/>
          <w:sz w:val="24"/>
          <w:szCs w:val="24"/>
        </w:rPr>
        <w:t>完全备份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2.1 物理备份及回复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2.1.2 第一台数据库服务器操作步骤如下: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mkdir /dbback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ls /dbback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cp -r /var/lib/mysql /dbbak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ls /dbbak/mysql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tar -zxvf /dbbak/mysql.tar.gz  /var/lib/mysql/*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scp -r /dbbak/mysql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"mailto:root@192.168.4.51:/root/"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3"/>
          <w:rFonts w:hint="default"/>
          <w:sz w:val="18"/>
          <w:szCs w:val="18"/>
        </w:rPr>
        <w:t>root@192.168.4.51:/root/</w:t>
      </w:r>
      <w:r>
        <w:rPr>
          <w:rFonts w:hint="default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2.1.2 第二台数据库服务器操作步骤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rm -rf /var/lib/mysql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cp -r /root/mysql /var/lib/ 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chown -R mysql:mysql /var/lib/mysql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2.2逻辑备份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2.2.1 数据备份策略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*完全备份:备份所有数据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*增量备份:备份上次备份后,所有新产生的数据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*差异备份:备份完全备份后,所有新产生的数据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2.2.2 备份时库名表示方式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--all-databases 或 -A    //所有库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数据库名    //单个库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数据库名 表明    //单张表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-B 数据库1 数据库2    //多个库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注意事项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</w:t>
      </w:r>
      <w:r>
        <w:rPr>
          <w:rFonts w:hint="default"/>
          <w:color w:val="FF0000"/>
          <w:sz w:val="18"/>
          <w:szCs w:val="18"/>
        </w:rPr>
        <w:t>无论备份还是回复,都要验证用户权限!!!</w:t>
      </w:r>
    </w:p>
    <w:p>
      <w:pPr>
        <w:numPr>
          <w:ilvl w:val="0"/>
          <w:numId w:val="0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2.2.3 完全备份及回复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完全备份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]#mysqldump -uroot -p密码 库名 &gt; 目录/xxx.sql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color w:val="FF0000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mysql&gt; mysqldump -uroot -p123456 -A &gt; /dbbak/all.sql</w:t>
      </w:r>
      <w:r>
        <w:rPr>
          <w:rFonts w:hint="default"/>
          <w:sz w:val="18"/>
          <w:szCs w:val="18"/>
        </w:rPr>
        <w:t xml:space="preserve">       </w:t>
      </w:r>
      <w:r>
        <w:rPr>
          <w:rFonts w:hint="default"/>
          <w:color w:val="FF0000"/>
          <w:sz w:val="18"/>
          <w:szCs w:val="18"/>
        </w:rPr>
        <w:t xml:space="preserve"> #所有数据库备份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mysql&gt; mysqldump -uroot -p123456 db3 &gt; /dbbak/db3.sql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#备份指定数据库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mysql&gt; mysqldump -uroot -p123456 db3 user &gt; /dbbak/db3_user.sql</w:t>
      </w:r>
      <w:r>
        <w:rPr>
          <w:rFonts w:hint="default"/>
          <w:sz w:val="18"/>
          <w:szCs w:val="18"/>
        </w:rPr>
        <w:t xml:space="preserve">        </w:t>
      </w:r>
      <w:r>
        <w:rPr>
          <w:rFonts w:hint="default"/>
          <w:color w:val="FF0000"/>
          <w:sz w:val="18"/>
          <w:szCs w:val="18"/>
        </w:rPr>
        <w:t>#备份指定数据库表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mysql&gt; mysqldump -uroot -p123456 -B mysql db3 &gt; /dbbak/twodb.sql</w:t>
      </w:r>
      <w:r>
        <w:rPr>
          <w:rFonts w:hint="default"/>
          <w:sz w:val="18"/>
          <w:szCs w:val="18"/>
        </w:rPr>
        <w:t xml:space="preserve">       </w:t>
      </w:r>
      <w:r>
        <w:rPr>
          <w:rFonts w:hint="default"/>
          <w:color w:val="FF0000"/>
          <w:sz w:val="18"/>
          <w:szCs w:val="18"/>
        </w:rPr>
        <w:t xml:space="preserve"> #备份多个数据库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完全回复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]#mysqldump -uroot -p密码 [库名] &lt; 目录/xxx.sql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scp /dbbak/db3_user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"mailto:root@192.168.4.51:/opt/"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3"/>
          <w:rFonts w:hint="default"/>
          <w:sz w:val="18"/>
          <w:szCs w:val="18"/>
        </w:rPr>
        <w:t>root@192.168.4.51:/opt/</w:t>
      </w:r>
      <w:r>
        <w:rPr>
          <w:rFonts w:hint="default"/>
          <w:sz w:val="18"/>
          <w:szCs w:val="18"/>
        </w:rPr>
        <w:fldChar w:fldCharType="end"/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mysql -u root -p123456 userdb3 &lt; db3_user</w:t>
      </w:r>
    </w:p>
    <w:p>
      <w:pPr>
        <w:numPr>
          <w:ilvl w:val="0"/>
          <w:numId w:val="0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mysql -u root -p123456 userdb3</w:t>
      </w:r>
    </w:p>
    <w:p>
      <w:pPr>
        <w:numPr>
          <w:ilvl w:val="0"/>
          <w:numId w:val="1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增量备份 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启用mysql服务的binlog日志文件实现岁数据的实时增量备份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3.1.1什么是binlog日志</w:t>
      </w:r>
    </w:p>
    <w:p>
      <w:pPr>
        <w:numPr>
          <w:ilvl w:val="0"/>
          <w:numId w:val="2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也成为二进制日志</w:t>
      </w:r>
    </w:p>
    <w:p>
      <w:pPr>
        <w:numPr>
          <w:ilvl w:val="0"/>
          <w:numId w:val="2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Mysql服务日志文件的一种</w:t>
      </w:r>
    </w:p>
    <w:p>
      <w:pPr>
        <w:numPr>
          <w:ilvl w:val="0"/>
          <w:numId w:val="2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记录除查询之外的所有SQL命令</w:t>
      </w:r>
    </w:p>
    <w:p>
      <w:pPr>
        <w:numPr>
          <w:ilvl w:val="0"/>
          <w:numId w:val="2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可用于数据备份回复</w:t>
      </w:r>
    </w:p>
    <w:p>
      <w:pPr>
        <w:numPr>
          <w:ilvl w:val="0"/>
          <w:numId w:val="2"/>
        </w:numPr>
        <w:shd w:val="clear" w:fill="E9EBEC" w:themeFill="text1" w:themeFillTint="19"/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配置MySQL主从同步的必要条件</w:t>
      </w:r>
    </w:p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3.1.2  启用日式</w:t>
      </w:r>
    </w:p>
    <w:tbl>
      <w:tblPr>
        <w:tblStyle w:val="5"/>
        <w:tblpPr w:leftFromText="180" w:rightFromText="180" w:vertAnchor="text" w:horzAnchor="page" w:tblpX="1267" w:tblpY="18"/>
        <w:tblOverlap w:val="never"/>
        <w:tblW w:w="6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9EBEC" w:themeFill="text1" w:themeFillTint="1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1"/>
        <w:gridCol w:w="3471"/>
      </w:tblGrid>
      <w:tr>
        <w:tc>
          <w:tcPr>
            <w:tcW w:w="347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配置项</w:t>
            </w:r>
          </w:p>
        </w:tc>
        <w:tc>
          <w:tcPr>
            <w:tcW w:w="347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用途</w:t>
            </w:r>
          </w:p>
        </w:tc>
      </w:tr>
      <w:tr>
        <w:tc>
          <w:tcPr>
            <w:tcW w:w="347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server_id=数字</w:t>
            </w:r>
          </w:p>
        </w:tc>
        <w:tc>
          <w:tcPr>
            <w:tcW w:w="347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指定id值(1-255)</w:t>
            </w:r>
          </w:p>
        </w:tc>
      </w:tr>
      <w:tr>
        <w:tc>
          <w:tcPr>
            <w:tcW w:w="347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log_bin[=目录名/文件名]</w:t>
            </w:r>
          </w:p>
        </w:tc>
        <w:tc>
          <w:tcPr>
            <w:tcW w:w="347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启用binlog日志</w:t>
            </w:r>
          </w:p>
        </w:tc>
      </w:tr>
      <w:tr>
        <w:tc>
          <w:tcPr>
            <w:tcW w:w="347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max_binlog_size=数值m</w:t>
            </w:r>
          </w:p>
        </w:tc>
        <w:tc>
          <w:tcPr>
            <w:tcW w:w="3471" w:type="dxa"/>
            <w:shd w:val="clear" w:color="auto" w:fill="E9EBEC" w:themeFill="text1" w:themeFillTint="1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指定日志文件容量,默认1G</w:t>
            </w:r>
          </w:p>
        </w:tc>
      </w:tr>
    </w:tbl>
    <w:p>
      <w:pPr>
        <w:numPr>
          <w:ilvl w:val="0"/>
          <w:numId w:val="0"/>
        </w:numPr>
        <w:ind w:firstLine="360"/>
        <w:jc w:val="both"/>
        <w:rPr>
          <w:rFonts w:hint="default"/>
          <w:sz w:val="18"/>
          <w:szCs w:val="18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18"/>
          <w:szCs w:val="18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[root@mysql]#vim /etc/my.cnf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[mysqld]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......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color w:val="FF0000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log_bin</w:t>
      </w:r>
      <w:r>
        <w:rPr>
          <w:rFonts w:hint="default" w:cstheme="minorBidi"/>
          <w:kern w:val="2"/>
          <w:sz w:val="18"/>
          <w:szCs w:val="18"/>
          <w:lang w:eastAsia="zh-CN" w:bidi="ar-SA"/>
        </w:rPr>
        <w:t xml:space="preserve">              </w:t>
      </w:r>
      <w:r>
        <w:rPr>
          <w:rFonts w:hint="default" w:cstheme="minorBidi"/>
          <w:color w:val="FF0000"/>
          <w:kern w:val="2"/>
          <w:sz w:val="18"/>
          <w:szCs w:val="18"/>
          <w:lang w:eastAsia="zh-CN" w:bidi="ar-SA"/>
        </w:rPr>
        <w:t>#开启binlog日志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 xml:space="preserve">server_id=50        </w:t>
      </w:r>
      <w:r>
        <w:rPr>
          <w:rFonts w:hint="default" w:cstheme="minorBidi"/>
          <w:color w:val="FF0000"/>
          <w:kern w:val="2"/>
          <w:sz w:val="18"/>
          <w:szCs w:val="18"/>
          <w:lang w:eastAsia="zh-CN" w:bidi="ar-SA"/>
        </w:rPr>
        <w:t>#</w:t>
      </w:r>
      <w:r>
        <w:rPr>
          <w:rFonts w:hint="default" w:cstheme="minorBidi"/>
          <w:color w:val="FF0000"/>
          <w:kern w:val="2"/>
          <w:sz w:val="18"/>
          <w:szCs w:val="18"/>
          <w:lang w:eastAsia="zh-CN" w:bidi="ar-SA"/>
        </w:rPr>
        <w:t>指定值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:wq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[root@mysql]#systemctl restart mysqld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[root@mysql]#mysql -u root -p123456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mysql&gt; show master status;</w:t>
      </w:r>
      <w:r>
        <w:rPr>
          <w:rFonts w:hint="default" w:cstheme="minorBidi"/>
          <w:kern w:val="2"/>
          <w:sz w:val="18"/>
          <w:szCs w:val="18"/>
          <w:lang w:eastAsia="zh-CN" w:bidi="ar-SA"/>
        </w:rPr>
        <w:t xml:space="preserve">        #查看日志文件和偏移量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mysql&gt; create table db3.usera(id int);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mysql&gt; insert into db3.usera values(101);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mysql&gt; show master status;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mysql&gt; exit</w:t>
      </w:r>
    </w:p>
    <w:p>
      <w:pPr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3.1.3使用binlog日志回复数据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[root@host50 mysql]# scp /var/lib/mysql/host50-bin.000001  root@192.168.4.51:/opt/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命令格式]# mysqlbinlog  目录/文件 | mysql -uroot -pabc123...Q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例子[root@host51 ~]# mysqlbinlog /opt/host50-bin.000001 | mysql -uroot -pabc123...Q</w:t>
      </w:r>
    </w:p>
    <w:p>
      <w:pPr>
        <w:shd w:val="clear" w:fill="E9EBEC" w:themeFill="text1" w:themeFillTint="19"/>
        <w:ind w:firstLine="360"/>
        <w:jc w:val="left"/>
        <w:rPr>
          <w:rFonts w:hint="default" w:cstheme="minorBidi"/>
          <w:kern w:val="2"/>
          <w:sz w:val="18"/>
          <w:szCs w:val="18"/>
          <w:lang w:eastAsia="zh-CN" w:bidi="ar-SA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]# mysql -uroot -pabc123...Q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&gt; select  * from db3.usera;</w:t>
      </w:r>
    </w:p>
    <w:p>
      <w:pPr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3.2.1自定义日志文件名和存储目录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]#vim /etc/my.cnf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[mysql]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server_id=50</w:t>
      </w:r>
      <w:bookmarkStart w:id="0" w:name="_GoBack"/>
      <w:bookmarkEnd w:id="0"/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log_bin=/mylog/jw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:wq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]#mkdir /mylog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]#chown mysql /mylog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]#systemctl restart mysqld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]#ls /mylog/jw.*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]#mysql -uroot -p123456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mysql&gt; show master status </w:t>
      </w:r>
    </w:p>
    <w:p>
      <w:pPr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3.2.2查看正在使用的日志文件   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show master status</w:t>
      </w:r>
    </w:p>
    <w:p>
      <w:pPr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3.2.3手动创建新的日志文件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(1)重启服务生成新的日志文件 systemctl restart mysqld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(2)flush logs;刷新日志会生成新的日志文件或(mysql -uroot -p123456 -e ‘flush log’)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(3)mysqldump db3 --flush-logs &gt; /dbbak/db3.sql执行完全备份时加--flush-logs生成新的日志文件</w:t>
      </w:r>
    </w:p>
    <w:p>
      <w:pPr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3.2.4清理日志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删除指定编号之前的binlog日志文件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mysql&gt; purge master logs to “binlog文件名”;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删除所有binlog日志,重建新日志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mysql&gt; reset master;</w:t>
      </w:r>
    </w:p>
    <w:p>
      <w:pPr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3.2.4修改日志记录格式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三种记录方式:statement&lt;报表模式&gt; row&lt;行模式&gt; mixed&lt;混合模式&gt;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修改日式记录格式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]#vim /etc/my.cnf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[mysqld]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... ...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binlog_format=”名称”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]#systemctl restart mysqld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]#mysql -uroot -p123456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mysql&gt; insert into db3.user(name) values("kaisha");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mysql&gt; insert into db3.user(name) values("kaika");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mysql&gt; update db3.user set password=”F” where name like “kai%”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mysql&gt; exit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]mysqlbinlog /mylog/jw000003 grep -i insert</w:t>
      </w:r>
    </w:p>
    <w:p>
      <w:pPr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3.2.5日志文件如何区分记录多条sql命令(日志记录sql命令的方式)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偏移量 --start-position=数字    --stop-postion=数字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时间点 --start-datatime=”yyyy-mm-dd hh:mm:ss”    --stop-datatime=”yyyy-mm-dd hh:mm:ss”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读取日志指定范围的sql命令恢复数据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]#scp /mylog/jw.000002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"mailto:root@192.168.4.51:/opt/" </w:instrText>
      </w:r>
      <w:r>
        <w:rPr>
          <w:rFonts w:hint="default"/>
          <w:lang w:eastAsia="zh-CN"/>
        </w:rPr>
        <w:fldChar w:fldCharType="separate"/>
      </w:r>
      <w:r>
        <w:rPr>
          <w:rStyle w:val="3"/>
          <w:rFonts w:hint="default"/>
          <w:lang w:eastAsia="zh-CN"/>
        </w:rPr>
        <w:t>root@192.168.4.51:/opt/</w:t>
      </w:r>
      <w:r>
        <w:rPr>
          <w:rFonts w:hint="default"/>
          <w:lang w:eastAsia="zh-CN"/>
        </w:rPr>
        <w:fldChar w:fldCharType="end"/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]#mysqlbinlog --start-position=  --stop-position=  /opt/jw.000002 | mysql -u root -p123456</w:t>
      </w:r>
    </w:p>
    <w:p>
      <w:pPr>
        <w:shd w:val="clear" w:fill="E9EBEC" w:themeFill="text1" w:themeFillTint="19"/>
        <w:ind w:firstLine="36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]#mysql -uroot -p123456 -e “select name from db3.user where name like ‘kai%’”</w:t>
      </w: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387062">
    <w:nsid w:val="5D6C6DB6"/>
    <w:multiLevelType w:val="singleLevel"/>
    <w:tmpl w:val="5D6C6DB6"/>
    <w:lvl w:ilvl="0" w:tentative="1">
      <w:start w:val="1"/>
      <w:numFmt w:val="decimal"/>
      <w:suff w:val="nothing"/>
      <w:lvlText w:val="%1."/>
      <w:lvlJc w:val="left"/>
    </w:lvl>
  </w:abstractNum>
  <w:abstractNum w:abstractNumId="1567418079">
    <w:nsid w:val="5D6CE6DF"/>
    <w:multiLevelType w:val="singleLevel"/>
    <w:tmpl w:val="5D6CE6DF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567387062"/>
  </w:num>
  <w:num w:numId="2">
    <w:abstractNumId w:val="15674180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ED1E1"/>
    <w:rsid w:val="2EFDF2B6"/>
    <w:rsid w:val="2FF78173"/>
    <w:rsid w:val="4FAE8BB0"/>
    <w:rsid w:val="5DFEAF47"/>
    <w:rsid w:val="5FF714FA"/>
    <w:rsid w:val="667B3E7D"/>
    <w:rsid w:val="6BEBC548"/>
    <w:rsid w:val="73F9EF02"/>
    <w:rsid w:val="7DA7DD1D"/>
    <w:rsid w:val="7EFBE164"/>
    <w:rsid w:val="7FBFB73D"/>
    <w:rsid w:val="AFEB32E0"/>
    <w:rsid w:val="BB7ED1E1"/>
    <w:rsid w:val="E55FD09D"/>
    <w:rsid w:val="EF5C5DC5"/>
    <w:rsid w:val="FDFFBF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1880</Words>
  <Characters>5224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2019-09-04T00:34:00Z</dcterms:created>
  <dc:creator>student</dc:creator>
  <cp:lastModifiedBy>student</cp:lastModifiedBy>
  <dcterms:modified xsi:type="dcterms:W3CDTF">2019-09-10T19:01:41Z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