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32"/>
        </w:rPr>
      </w:pPr>
      <w:r>
        <w:rPr>
          <w:sz w:val="24"/>
          <w:szCs w:val="32"/>
        </w:rPr>
        <w:t>mysql_day05</w:t>
      </w:r>
    </w:p>
    <w:p>
      <w:pPr>
        <w:numPr>
          <w:ilvl w:val="0"/>
          <w:numId w:val="1"/>
        </w:num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Mysql备份工具</w:t>
      </w:r>
    </w:p>
    <w:p>
      <w:pPr>
        <w:numPr>
          <w:ilvl w:val="0"/>
          <w:numId w:val="0"/>
        </w:numPr>
        <w:jc w:val="both"/>
      </w:pPr>
      <w:r>
        <w:t xml:space="preserve">    1.1 XtraBackup工具介绍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一款强大的在线热备份工具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备份过程中不锁库表,适合生产环境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由专业组织Percona提供(改进Mysql分支)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主要包含两个组件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xtrabackup: C程序,支持Innodb/XtraDB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innobackupex:以Perl脚本封装xtrabackup还支持MyISAM</w:t>
      </w:r>
    </w:p>
    <w:p>
      <w:pPr>
        <w:numPr>
          <w:ilvl w:val="0"/>
          <w:numId w:val="0"/>
        </w:numPr>
        <w:jc w:val="both"/>
      </w:pPr>
      <w:r>
        <w:t xml:space="preserve">    1.2安装percona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yum安装自动解决依赖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percona-xtrabackup-24-2.4.7-1.el7.x86_64.rpm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]#rpm -ivh lih libev-4.15-1.el5.rf.x86_64.rpm </w:t>
      </w:r>
      <w:r>
        <w:t xml:space="preserve">        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]#yum -y install percona-xtrabackup-24-2.4.7-1.el7.x86_64.rpm</w:t>
      </w:r>
    </w:p>
    <w:p>
      <w:pPr>
        <w:numPr>
          <w:ilvl w:val="0"/>
          <w:numId w:val="0"/>
        </w:numPr>
        <w:jc w:val="both"/>
      </w:pPr>
      <w:r>
        <w:t xml:space="preserve">    1.3 命令格式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innnobackupex [选项]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选项: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--host    --user    --p</w:t>
      </w:r>
      <w:r>
        <w:t>o</w:t>
      </w:r>
      <w:r>
        <w:t>rt    --password    --databases    --no-timestamp&lt;不用日期作为备份文件目录&gt;</w:t>
      </w:r>
    </w:p>
    <w:p>
      <w:pPr>
        <w:numPr>
          <w:ilvl w:val="0"/>
          <w:numId w:val="0"/>
        </w:numPr>
        <w:ind w:firstLine="420"/>
        <w:jc w:val="both"/>
      </w:pPr>
      <w:r>
        <w:t>1.4备份命令格式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完全备份与恢复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恢复单张表</w:t>
      </w:r>
      <w:bookmarkStart w:id="0" w:name="_GoBack"/>
      <w:bookmarkEnd w:id="0"/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增量备份与恢复</w:t>
      </w:r>
    </w:p>
    <w:p>
      <w:pPr>
        <w:numPr>
          <w:ilvl w:val="0"/>
          <w:numId w:val="0"/>
        </w:numPr>
        <w:ind w:firstLine="420"/>
        <w:jc w:val="both"/>
      </w:pPr>
      <w:r>
        <w:t>1.4.1innobackupex完全备份与恢复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完全备份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[root@host50]#innobackupex --user root --password 123456 /alllbak --no-timetamp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[root@host50]scp -r /allbak </w:t>
      </w:r>
      <w:r>
        <w:fldChar w:fldCharType="begin"/>
      </w:r>
      <w:r>
        <w:instrText xml:space="preserve"> HYPERLINK "mailto:root@192.168.4.51:/opt/" </w:instrText>
      </w:r>
      <w:r>
        <w:fldChar w:fldCharType="separate"/>
      </w:r>
      <w:r>
        <w:rPr>
          <w:rStyle w:val="3"/>
        </w:rPr>
        <w:t>root@192.168.4.51:/opt/</w:t>
      </w:r>
      <w:r>
        <w:fldChar w:fldCharType="end"/>
      </w:r>
    </w:p>
    <w:p>
      <w:pPr>
        <w:numPr>
          <w:ilvl w:val="0"/>
          <w:numId w:val="0"/>
        </w:numPr>
        <w:ind w:firstLine="420"/>
        <w:jc w:val="both"/>
      </w:pPr>
      <w:r>
        <w:t xml:space="preserve">    完全恢复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步骤:停止数据库服务----&gt;清空数据库目录----&gt;准备恢复数据----&gt;拷贝备份数据到数据库目录下----&gt;修</w:t>
      </w:r>
    </w:p>
    <w:p>
      <w:pPr>
        <w:numPr>
          <w:ilvl w:val="0"/>
          <w:numId w:val="0"/>
        </w:numPr>
        <w:ind w:firstLine="420"/>
        <w:jc w:val="both"/>
      </w:pPr>
      <w:r>
        <w:t>改权限----&gt;重启服务----&gt;登录认证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color w:val="FF0000"/>
        </w:rPr>
      </w:pPr>
      <w:r>
        <w:t xml:space="preserve">    51]#rpm -ivh lih libev-4.15-1.el5.rf.x86_64.rpm </w:t>
      </w:r>
      <w:r>
        <w:t xml:space="preserve">        </w:t>
      </w:r>
      <w:r>
        <w:rPr>
          <w:color w:val="FF0000"/>
        </w:rPr>
        <w:t>#安装准备前软件</w:t>
      </w:r>
    </w:p>
    <w:p>
      <w:pPr>
        <w:numPr>
          <w:ilvl w:val="0"/>
          <w:numId w:val="0"/>
        </w:numPr>
        <w:shd w:val="clear" w:fill="E9EBEC" w:themeFill="text1" w:themeFillTint="19"/>
        <w:jc w:val="both"/>
      </w:pPr>
      <w:r>
        <w:t xml:space="preserve">    51]#yum -y install percona-xtrabackup-24-2.4.7-1.el7.x86_64.rpm</w:t>
      </w:r>
      <w:r>
        <w:t xml:space="preserve">        </w:t>
      </w:r>
      <w:r>
        <w:rPr>
          <w:color w:val="FF0000"/>
        </w:rPr>
        <w:t>#安装软件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>systemctl stop mysqld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#停止数据库服务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>rm -rf /var/lib/mysql/*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#清空数据库目录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eastAsia"/>
        </w:rPr>
      </w:pPr>
      <w:r>
        <w:rPr>
          <w:rFonts w:hint="default"/>
        </w:rPr>
        <w:t xml:space="preserve">    51]#</w:t>
      </w:r>
      <w:r>
        <w:rPr>
          <w:rFonts w:hint="eastAsia"/>
        </w:rPr>
        <w:t>ls /var/lib/mysql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>ls /opt/allbak/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 xml:space="preserve">cat /opt/allbak/xtrabackup_checkpoints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>innobackupex --apply-log /opt/allbak/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#准备恢复数据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 xml:space="preserve">cat /opt/allbak/xtrabackup_checkpoints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>innobackupex --copy-back /opt/allbak/</w:t>
      </w:r>
      <w:r>
        <w:rPr>
          <w:rFonts w:hint="default"/>
        </w:rPr>
        <w:t xml:space="preserve">    </w:t>
      </w:r>
      <w:r>
        <w:rPr>
          <w:rFonts w:hint="default"/>
          <w:color w:val="FF0000"/>
        </w:rPr>
        <w:t>#拷贝</w:t>
      </w:r>
      <w:r>
        <w:rPr>
          <w:rFonts w:hint="default"/>
          <w:color w:val="FF0000"/>
        </w:rPr>
        <w:t>备份数据到数据库目录下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  <w:color w:val="FF0000"/>
        </w:rPr>
      </w:pPr>
      <w:r>
        <w:rPr>
          <w:rFonts w:hint="default"/>
        </w:rPr>
        <w:t>51]#</w:t>
      </w:r>
      <w:r>
        <w:rPr>
          <w:rFonts w:hint="eastAsia"/>
        </w:rPr>
        <w:t>chown -R mysql:mysql /var/lib/mysql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 xml:space="preserve"> #修改权限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>ls /var/lib/mysql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>systemctl start mysqld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 xml:space="preserve"> #重启服务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51]#</w:t>
      </w:r>
      <w:r>
        <w:rPr>
          <w:rFonts w:hint="eastAsia"/>
        </w:rPr>
        <w:t>ss -nutpl |grep 3306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  <w:color w:val="FF0000"/>
        </w:rPr>
      </w:pPr>
      <w:r>
        <w:rPr>
          <w:rFonts w:hint="default"/>
        </w:rPr>
        <w:t>51]#</w:t>
      </w:r>
      <w:r>
        <w:rPr>
          <w:rFonts w:hint="eastAsia"/>
        </w:rPr>
        <w:t>mysql -uroot -p123456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 xml:space="preserve"> #登录认证</w:t>
      </w:r>
    </w:p>
    <w:p>
      <w:pPr>
        <w:numPr>
          <w:ilvl w:val="0"/>
          <w:numId w:val="0"/>
        </w:numPr>
        <w:ind w:firstLine="420"/>
        <w:jc w:val="both"/>
      </w:pPr>
      <w:r>
        <w:t>1.4.2使用完全备份文件,恢复单张表的所有数据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[root@host50 ~]# innobackupex --user root --password 123456 --databases="dn5" /db5bak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--no-timestamp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#完全备份数据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eastAsia"/>
        </w:rPr>
        <w:t>[root@host50 ~]#</w:t>
      </w:r>
      <w:r>
        <w:rPr>
          <w:rFonts w:hint="default"/>
        </w:rPr>
        <w:t>ls /db5bak/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恢复单张表步骤:删除表空间文件----&gt;在备份文件里导出表信息----&gt;把表信息文件拷贝到数据库目录下----&gt;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导入表信息----&gt;删除表信息文件----&gt;查看表记录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进入需要备份的数据库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  <w:color w:val="FF0000"/>
        </w:rPr>
      </w:pPr>
      <w:r>
        <w:rPr>
          <w:rFonts w:hint="default"/>
        </w:rPr>
        <w:t>mysql&gt; delete from db5.b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#删除表信息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mysql&gt; alter table db5.b discard tablespace;    </w:t>
      </w:r>
      <w:r>
        <w:rPr>
          <w:color w:val="FF0000"/>
        </w:rPr>
        <w:t>#删除表空间文件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]#</w:t>
      </w:r>
      <w:r>
        <w:rPr>
          <w:rFonts w:hint="eastAsia"/>
        </w:rPr>
        <w:t>innobackupex --aply-log --export /db5bak/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#在备份文件里导出表信息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cp /db5bak/db5/b.{cfg,exp,ibd} /var/lib/mysql/db5/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#把表信息文件拷贝到数据库目录下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ls /var/lib/mysql/db5/b.*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chown mysql:mysql /var/lib/mysql/db5/b.*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#修改权限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mysql&gt; </w:t>
      </w:r>
      <w:r>
        <w:rPr>
          <w:rFonts w:hint="eastAsia"/>
        </w:rPr>
        <w:t>alter table db5.b import tablespace;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#导入表信息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  <w:color w:val="FF0000"/>
        </w:rPr>
      </w:pPr>
      <w:r>
        <w:rPr>
          <w:rFonts w:hint="default"/>
        </w:rPr>
        <w:t>]#rm -rf /var/lib/mysql/db5/b.cfg</w:t>
      </w:r>
      <w:r>
        <w:rPr>
          <w:rFonts w:hint="default"/>
        </w:rPr>
        <w:t xml:space="preserve">        </w:t>
      </w:r>
      <w:r>
        <w:rPr>
          <w:rFonts w:hint="default"/>
          <w:color w:val="FF0000"/>
        </w:rPr>
        <w:t>#删除表信息文件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]#</w:t>
      </w:r>
      <w:r>
        <w:rPr>
          <w:rFonts w:hint="eastAsia"/>
        </w:rPr>
        <w:t>rm -rf /var/lib/mysql/db5/b.exp</w:t>
      </w:r>
    </w:p>
    <w:p>
      <w:pPr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1.4.3增量备份与恢复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增量备份:备份上次备份后,所有新产生的备份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周一  首次备份:备份所有数据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[root@host50 ~]# innobackupex --user root --password 123456 /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fullbak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--no-timestamp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周二  修改数据;增量备份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[root@host50~]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innobackupex --user root --password 123456 --incremental /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 xml:space="preserve">new1dir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--incremental-basedir=/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fullbak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--no-timestamp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周三  再次修改数据;再次增量备份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[root@host50~]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innobackupex --user root --password 123456 --incremental /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>new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2</w:t>
      </w:r>
      <w:r>
        <w:rPr>
          <w:rFonts w:hint="eastAsia" w:cstheme="minorBidi"/>
          <w:color w:val="FF0000"/>
          <w:kern w:val="2"/>
          <w:sz w:val="21"/>
          <w:szCs w:val="24"/>
          <w:lang w:eastAsia="zh-CN" w:bidi="ar-SA"/>
        </w:rPr>
        <w:t xml:space="preserve">dir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--incremental-basedir=/</w:t>
      </w:r>
      <w:r>
        <w:rPr>
          <w:rFonts w:hint="default" w:cstheme="minorBidi"/>
          <w:color w:val="FF0000"/>
          <w:kern w:val="2"/>
          <w:sz w:val="21"/>
          <w:szCs w:val="24"/>
          <w:lang w:eastAsia="zh-CN" w:bidi="ar-SA"/>
        </w:rPr>
        <w:t>new1dir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 --no-timestamp</w:t>
      </w:r>
    </w:p>
    <w:p>
      <w:pPr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增量备份文件恢复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步骤:停止数据库服务----&gt;清空数据库目录----&gt;准备恢复数据----&gt;合并数据----&gt;拷贝数据到数据库目录下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----&gt;修改数据库目录的所有者和所属组为mysql----&gt;启动服务----&gt;查看数据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[root@host50 /]# scp -r /fullbak/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eastAsia="zh-CN" w:bidi="ar-SA"/>
        </w:rPr>
        <w:instrText xml:space="preserve"> HYPERLINK "mailto:root@192.168.4.51:/opt" </w:instrTex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1"/>
          <w:szCs w:val="24"/>
          <w:lang w:eastAsia="zh-CN" w:bidi="ar-SA"/>
        </w:rPr>
        <w:t>root@192.168.4.51:/opt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[root@host50 /]# scp -r /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new1dir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/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eastAsia="zh-CN" w:bidi="ar-SA"/>
        </w:rPr>
        <w:instrText xml:space="preserve"> HYPERLINK "mailto:root@192.168.4.51:/opt" </w:instrTex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1"/>
          <w:szCs w:val="24"/>
          <w:lang w:eastAsia="zh-CN" w:bidi="ar-SA"/>
        </w:rPr>
        <w:t>root@192.168.4.51:/opt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[root@host50 /]# scp -r /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new2dir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 xml:space="preserve">/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begin"/>
      </w:r>
      <w:r>
        <w:rPr>
          <w:rFonts w:hint="eastAsia" w:cstheme="minorBidi"/>
          <w:kern w:val="2"/>
          <w:sz w:val="21"/>
          <w:szCs w:val="24"/>
          <w:lang w:eastAsia="zh-CN" w:bidi="ar-SA"/>
        </w:rPr>
        <w:instrText xml:space="preserve"> HYPERLINK "mailto:root@192.168.4.51:/opt" </w:instrTex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separate"/>
      </w:r>
      <w:r>
        <w:rPr>
          <w:rStyle w:val="3"/>
          <w:rFonts w:hint="eastAsia" w:cstheme="minorBidi"/>
          <w:kern w:val="2"/>
          <w:sz w:val="21"/>
          <w:szCs w:val="24"/>
          <w:lang w:eastAsia="zh-CN" w:bidi="ar-SA"/>
        </w:rPr>
        <w:t>root@192.168.4.51:/opt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fldChar w:fldCharType="end"/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1~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#systemctl stop mysqld    #停止数据库服务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1~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#rm -rf /var/lib/myysql/*    #清空数据库目录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1~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#innobackupex --apply-log --redo-only /opt/fullbak    //完全恢复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1~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# innobackupex --apply-log --redo-only /opt/fullbak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--icremental-dir=/opt/new1dir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1~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# innobackupex --apply-log --redo-only /opt/fullbak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--icremental-dir=/opt/new2dir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1~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# 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innobackupex --copy-back /opt/fullbak/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[root@host51 ~]# chown -R mysql:mysql /var/lib/mysql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[root@host51 ~]# systemctl start mysqld</w:t>
      </w:r>
    </w:p>
    <w:p>
      <w:pPr>
        <w:shd w:val="clear" w:fill="E9EBEC" w:themeFill="text1" w:themeFillTint="19"/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lang w:eastAsia="zh-CN" w:bidi="ar-SA"/>
        </w:rPr>
        <w:t>[root@host51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~</w:t>
      </w:r>
      <w:r>
        <w:rPr>
          <w:rFonts w:hint="eastAsia" w:cstheme="minorBidi"/>
          <w:kern w:val="2"/>
          <w:sz w:val="21"/>
          <w:szCs w:val="24"/>
          <w:lang w:eastAsia="zh-CN" w:bidi="ar-SA"/>
        </w:rPr>
        <w:t>]# mysql -u root -p123456</w:t>
      </w:r>
    </w:p>
    <w:p>
      <w:pPr>
        <w:tabs>
          <w:tab w:val="left" w:pos="647"/>
        </w:tabs>
        <w:ind w:firstLine="420"/>
        <w:jc w:val="left"/>
        <w:rPr>
          <w:rFonts w:hint="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482408">
    <w:nsid w:val="5D6DE228"/>
    <w:multiLevelType w:val="singleLevel"/>
    <w:tmpl w:val="5D6DE228"/>
    <w:lvl w:ilvl="0" w:tentative="1">
      <w:start w:val="1"/>
      <w:numFmt w:val="decimal"/>
      <w:suff w:val="space"/>
      <w:lvlText w:val="%1."/>
      <w:lvlJc w:val="left"/>
    </w:lvl>
  </w:abstractNum>
  <w:num w:numId="1">
    <w:abstractNumId w:val="15674824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DBAA22"/>
    <w:rsid w:val="3FDEF25A"/>
    <w:rsid w:val="5F8F0368"/>
    <w:rsid w:val="AD955284"/>
    <w:rsid w:val="DEDBAA22"/>
    <w:rsid w:val="FBDD06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693</Words>
  <Characters>2862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2019-09-04T19:23:00Z</dcterms:created>
  <dc:creator>student</dc:creator>
  <cp:lastModifiedBy>student</cp:lastModifiedBy>
  <dcterms:modified xsi:type="dcterms:W3CDTF">2019-09-11T09:10:45Z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