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There should be 2 separated ‘urls.py’ files created under:</w:t>
      </w:r>
    </w:p>
    <w:p>
      <w:pPr>
        <w:pStyle w:val="Normal"/>
        <w:numPr>
          <w:ilvl w:val="0"/>
          <w:numId w:val="1"/>
        </w:numPr>
        <w:rPr/>
      </w:pPr>
      <w:r>
        <w:rPr/>
        <w:t>Project folder</w:t>
      </w:r>
    </w:p>
    <w:p>
      <w:pPr>
        <w:pStyle w:val="Normal"/>
        <w:numPr>
          <w:ilvl w:val="0"/>
          <w:numId w:val="1"/>
        </w:numPr>
        <w:rPr/>
      </w:pPr>
      <w:r>
        <w:rPr/>
        <w:t>Application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Application folder:</w:t>
      </w:r>
      <w:r>
        <w:rPr/>
        <w:t xml:space="preserve"> urls.py file should contain imported functions from views.py (except index function and admin interface), mapped to r’^$’:  </w:t>
      </w:r>
    </w:p>
    <w:p>
      <w:pPr>
        <w:pStyle w:val="Normal"/>
        <w:rPr/>
      </w:pPr>
      <w:r>
        <w:rPr/>
        <w:tab/>
        <w:t xml:space="preserve">→ </w:t>
      </w:r>
      <w:r>
        <w:rPr>
          <w:rFonts w:ascii="Consolas" w:hAnsi="Consolas"/>
          <w:b w:val="false"/>
          <w:i w:val="false"/>
          <w:color w:val="A9B7C6"/>
          <w:sz w:val="20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r'^$'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views.users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6A8759"/>
          <w:sz w:val="20"/>
        </w:rPr>
        <w:t>'users'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Project folder: </w:t>
      </w:r>
      <w:r>
        <w:rPr>
          <w:b w:val="false"/>
          <w:bCs w:val="false"/>
        </w:rPr>
        <w:t xml:space="preserve">urlpatterns from app folder urls.py file should be implemented in urlpatterns in project folder using </w:t>
      </w:r>
      <w:r>
        <w:rPr>
          <w:b w:val="false"/>
          <w:bCs w:val="false"/>
          <w:i w:val="false"/>
          <w:iCs w:val="false"/>
          <w:u w:val="single"/>
        </w:rPr>
        <w:t>include(…)</w:t>
      </w:r>
      <w:r>
        <w:rPr>
          <w:b w:val="false"/>
          <w:bCs w:val="false"/>
          <w:i w:val="false"/>
          <w:iCs w:val="false"/>
          <w:u w:val="none"/>
        </w:rPr>
        <w:t xml:space="preserve"> function (map to: r’^</w:t>
      </w:r>
      <w:r>
        <w:rPr>
          <w:b w:val="false"/>
          <w:bCs w:val="false"/>
          <w:i/>
          <w:iCs/>
          <w:u w:val="none"/>
        </w:rPr>
        <w:t>address</w:t>
      </w:r>
      <w:r>
        <w:rPr>
          <w:b w:val="false"/>
          <w:bCs w:val="false"/>
          <w:i w:val="false"/>
          <w:iCs w:val="false"/>
          <w:u w:val="none"/>
        </w:rPr>
        <w:t>/’) 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ab/>
        <w:t xml:space="preserve">→ </w:t>
      </w:r>
      <w:r>
        <w:rPr>
          <w:rFonts w:ascii="Consolas" w:hAnsi="Consolas"/>
          <w:b w:val="false"/>
          <w:bCs w:val="false"/>
          <w:i w:val="false"/>
          <w:iCs w:val="false"/>
          <w:color w:val="A9B7C6"/>
          <w:sz w:val="20"/>
          <w:u w:val="none"/>
        </w:rPr>
        <w:t>url(</w:t>
      </w:r>
      <w:r>
        <w:rPr>
          <w:rFonts w:ascii="Consolas" w:hAnsi="Consolas"/>
          <w:b w:val="false"/>
          <w:i w:val="false"/>
          <w:color w:val="6A8759"/>
          <w:sz w:val="20"/>
        </w:rPr>
        <w:t>r'^users/'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include(</w:t>
      </w:r>
      <w:r>
        <w:rPr>
          <w:rFonts w:ascii="Consolas" w:hAnsi="Consolas"/>
          <w:b w:val="false"/>
          <w:i w:val="false"/>
          <w:color w:val="6A8759"/>
          <w:sz w:val="20"/>
        </w:rPr>
        <w:t>'AppTwo.urls'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LibreOffice/6.2.3.2$Windows_x86 LibreOffice_project/aecc05fe267cc68dde00352a451aa867b3b546ac</Application>
  <Pages>1</Pages>
  <Words>64</Words>
  <Characters>423</Characters>
  <CharactersWithSpaces>482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2019-10-15T20:52:28Z</dcterms:created>
  <dc:creator/>
  <dc:description/>
  <dc:language>pl-PL</dc:language>
  <cp:lastModifiedBy/>
  <dcterms:modified xsi:type="dcterms:W3CDTF">2019-10-15T21:19:40Z</dcterms:modified>
  <cp:revision>1</cp:revision>
  <dc:subject/>
  <dc:title/>
</cp:coreProperties>
</file>