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5A2A" w14:textId="09A56495" w:rsidR="00560179" w:rsidRDefault="00B37945" w:rsidP="004F1A9D">
      <w:pPr>
        <w:pStyle w:val="Nagwek1"/>
      </w:pPr>
      <w:r>
        <w:t>Zadanie rekrutacyjne</w:t>
      </w:r>
    </w:p>
    <w:p w14:paraId="7FC70E17" w14:textId="582CD113" w:rsidR="00B37945" w:rsidRDefault="00B37945">
      <w:r>
        <w:t xml:space="preserve">Za pomocą języka programowania </w:t>
      </w:r>
      <w:proofErr w:type="spellStart"/>
      <w:r>
        <w:t>Python</w:t>
      </w:r>
      <w:proofErr w:type="spellEnd"/>
      <w:r>
        <w:t xml:space="preserve"> pobierz dane z ostatnich 30 dni z dwóch źródeł:</w:t>
      </w:r>
    </w:p>
    <w:p w14:paraId="05C354F2" w14:textId="77777777" w:rsidR="006F4201" w:rsidRDefault="006F4201" w:rsidP="006F4201">
      <w:pPr>
        <w:pStyle w:val="Akapitzlist"/>
        <w:numPr>
          <w:ilvl w:val="0"/>
          <w:numId w:val="2"/>
        </w:numPr>
      </w:pPr>
      <w:r>
        <w:t xml:space="preserve">PSE – tabela </w:t>
      </w:r>
      <w:r w:rsidRPr="001241EB">
        <w:rPr>
          <w:i/>
          <w:iCs/>
        </w:rPr>
        <w:t>Plany pracy KSE – Bieżący Plan Koordynacyjny Dobowy (BPKD) – Wielkości podstawowe</w:t>
      </w:r>
    </w:p>
    <w:p w14:paraId="319E89C7" w14:textId="77777777" w:rsidR="006F4201" w:rsidRDefault="00955494" w:rsidP="006F4201">
      <w:hyperlink r:id="rId5" w:history="1">
        <w:r w:rsidR="006F4201" w:rsidRPr="00BE324D">
          <w:rPr>
            <w:rStyle w:val="Hipercze"/>
          </w:rPr>
          <w:t>https://www.pse.pl/dane-systemowe/plany-pracy-kse/biezacy-plan-koordynacyjny-dobowy-bpkd/wielkosci-podstawowe</w:t>
        </w:r>
      </w:hyperlink>
    </w:p>
    <w:p w14:paraId="21138ADF" w14:textId="77777777" w:rsidR="006F4201" w:rsidRDefault="006F4201" w:rsidP="006F4201">
      <w:pPr>
        <w:pStyle w:val="Akapitzlist"/>
        <w:ind w:left="360"/>
      </w:pPr>
    </w:p>
    <w:p w14:paraId="656563F5" w14:textId="02EB6AE3" w:rsidR="00487EB2" w:rsidRDefault="00C030D3" w:rsidP="006F4201">
      <w:pPr>
        <w:pStyle w:val="Akapitzlist"/>
        <w:numPr>
          <w:ilvl w:val="0"/>
          <w:numId w:val="2"/>
        </w:numPr>
      </w:pPr>
      <w:r>
        <w:t>JAO</w:t>
      </w:r>
      <w:r w:rsidR="001241EB">
        <w:t xml:space="preserve"> – tabela </w:t>
      </w:r>
      <w:r w:rsidR="001241EB" w:rsidRPr="006F4201">
        <w:rPr>
          <w:i/>
          <w:iCs/>
        </w:rPr>
        <w:t>AUCTION SPECIFICATIONS &amp; RESULTS</w:t>
      </w:r>
    </w:p>
    <w:p w14:paraId="2E29ABD7" w14:textId="14D366DC" w:rsidR="00B37945" w:rsidRDefault="00955494" w:rsidP="00487EB2">
      <w:hyperlink r:id="rId6" w:anchor="/" w:history="1">
        <w:r w:rsidR="00487EB2" w:rsidRPr="00BE324D">
          <w:rPr>
            <w:rStyle w:val="Hipercze"/>
          </w:rPr>
          <w:t>https://www.jao.eu/auctions#/</w:t>
        </w:r>
      </w:hyperlink>
    </w:p>
    <w:p w14:paraId="6829B0E1" w14:textId="69417F48" w:rsidR="007A15EF" w:rsidRDefault="007A15EF" w:rsidP="007A15EF">
      <w:pPr>
        <w:pStyle w:val="Akapitzlist"/>
        <w:numPr>
          <w:ilvl w:val="1"/>
          <w:numId w:val="2"/>
        </w:numPr>
      </w:pPr>
      <w:r>
        <w:t xml:space="preserve">Out </w:t>
      </w:r>
      <w:proofErr w:type="spellStart"/>
      <w:r>
        <w:t>area</w:t>
      </w:r>
      <w:proofErr w:type="spellEnd"/>
      <w:r>
        <w:t>: PL</w:t>
      </w:r>
    </w:p>
    <w:p w14:paraId="3FC0CB03" w14:textId="37D157CA" w:rsidR="007A15EF" w:rsidRDefault="007A15EF" w:rsidP="007A15EF">
      <w:pPr>
        <w:pStyle w:val="Akapitzlist"/>
        <w:numPr>
          <w:ilvl w:val="1"/>
          <w:numId w:val="2"/>
        </w:numPr>
      </w:pPr>
      <w:r>
        <w:t xml:space="preserve">In </w:t>
      </w:r>
      <w:proofErr w:type="spellStart"/>
      <w:r>
        <w:t>area</w:t>
      </w:r>
      <w:proofErr w:type="spellEnd"/>
      <w:r>
        <w:t>: UA</w:t>
      </w:r>
    </w:p>
    <w:p w14:paraId="16252886" w14:textId="1D852F8F" w:rsidR="00545818" w:rsidRDefault="007A15EF" w:rsidP="007A15EF">
      <w:pPr>
        <w:pStyle w:val="Akapitzlist"/>
        <w:numPr>
          <w:ilvl w:val="1"/>
          <w:numId w:val="2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Daily</w:t>
      </w:r>
      <w:proofErr w:type="spellEnd"/>
    </w:p>
    <w:p w14:paraId="26E3D2B8" w14:textId="77777777" w:rsidR="00C030D3" w:rsidRDefault="00C030D3" w:rsidP="00C030D3">
      <w:pPr>
        <w:pStyle w:val="Akapitzlist"/>
        <w:ind w:left="1080"/>
      </w:pPr>
    </w:p>
    <w:p w14:paraId="191D5EEB" w14:textId="77777777" w:rsidR="00707B0E" w:rsidRDefault="009E098D" w:rsidP="00487EB2">
      <w:r>
        <w:t xml:space="preserve">Strona udostępnia API, jest to preferowany sposób pobrania danych. </w:t>
      </w:r>
    </w:p>
    <w:p w14:paraId="6035BB5A" w14:textId="5CEA7B3C" w:rsidR="00C030D3" w:rsidRDefault="00FC5329" w:rsidP="00487EB2">
      <w:r>
        <w:t>Link</w:t>
      </w:r>
      <w:r w:rsidR="00707B0E">
        <w:t xml:space="preserve"> do d</w:t>
      </w:r>
      <w:r w:rsidR="00AC32F7">
        <w:t>okumentacj</w:t>
      </w:r>
      <w:r w:rsidR="00707B0E">
        <w:t>i</w:t>
      </w:r>
      <w:r w:rsidR="00AC32F7">
        <w:t xml:space="preserve">: </w:t>
      </w:r>
      <w:hyperlink r:id="rId7" w:history="1">
        <w:r w:rsidR="009E098D" w:rsidRPr="00707B0E">
          <w:rPr>
            <w:rStyle w:val="Hipercze"/>
          </w:rPr>
          <w:t>https://www.jao.eu/page-api/market-data</w:t>
        </w:r>
      </w:hyperlink>
    </w:p>
    <w:p w14:paraId="7BCBC258" w14:textId="77777777" w:rsidR="00707B0E" w:rsidRDefault="00707B0E" w:rsidP="00487EB2"/>
    <w:p w14:paraId="32FB0D9E" w14:textId="77777777" w:rsidR="00707B0E" w:rsidRDefault="00707B0E" w:rsidP="00487EB2"/>
    <w:p w14:paraId="011BC23B" w14:textId="2FC0BB31" w:rsidR="00B37945" w:rsidRDefault="00B37945" w:rsidP="00B37945">
      <w:r>
        <w:t>Tabele połącz ze sobą według</w:t>
      </w:r>
      <w:r w:rsidR="5599D72D">
        <w:t xml:space="preserve"> klucza stworzonego z</w:t>
      </w:r>
      <w:r>
        <w:t xml:space="preserve"> daty i godziny. </w:t>
      </w:r>
    </w:p>
    <w:p w14:paraId="433054BF" w14:textId="77777777" w:rsidR="00B37945" w:rsidRDefault="00B37945" w:rsidP="00B37945">
      <w:pPr>
        <w:pStyle w:val="Akapitzlist"/>
        <w:ind w:left="360"/>
      </w:pPr>
    </w:p>
    <w:p w14:paraId="7067272D" w14:textId="66805948" w:rsidR="00B37945" w:rsidRDefault="00B37945" w:rsidP="72F76320">
      <w:pPr>
        <w:pStyle w:val="Akapitzlist"/>
        <w:ind w:left="0"/>
      </w:pPr>
      <w:r>
        <w:t>Mile widziane</w:t>
      </w:r>
      <w:r w:rsidR="004F1A9D">
        <w:t xml:space="preserve"> wysłanie linka do </w:t>
      </w:r>
      <w:r>
        <w:t xml:space="preserve">repozytorium z gotowym rozwiązaniem na </w:t>
      </w:r>
      <w:proofErr w:type="spellStart"/>
      <w:r>
        <w:t>GitHub’ie</w:t>
      </w:r>
      <w:proofErr w:type="spellEnd"/>
      <w:r>
        <w:t xml:space="preserve"> </w:t>
      </w:r>
      <w:r w:rsidR="4658F0C5">
        <w:t>lub</w:t>
      </w:r>
      <w:r>
        <w:t xml:space="preserve"> </w:t>
      </w:r>
      <w:proofErr w:type="spellStart"/>
      <w:r>
        <w:t>GitLab’ie</w:t>
      </w:r>
      <w:proofErr w:type="spellEnd"/>
      <w:r w:rsidR="004F1A9D">
        <w:t>.</w:t>
      </w:r>
    </w:p>
    <w:sectPr w:rsidR="00B37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16BF"/>
    <w:multiLevelType w:val="hybridMultilevel"/>
    <w:tmpl w:val="B594770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BC6FA7"/>
    <w:multiLevelType w:val="hybridMultilevel"/>
    <w:tmpl w:val="73621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6648B"/>
    <w:multiLevelType w:val="hybridMultilevel"/>
    <w:tmpl w:val="2BE65FE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0866467">
    <w:abstractNumId w:val="1"/>
  </w:num>
  <w:num w:numId="2" w16cid:durableId="1360276679">
    <w:abstractNumId w:val="2"/>
  </w:num>
  <w:num w:numId="3" w16cid:durableId="450437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45"/>
    <w:rsid w:val="001241EB"/>
    <w:rsid w:val="00487EB2"/>
    <w:rsid w:val="004F1A9D"/>
    <w:rsid w:val="00545818"/>
    <w:rsid w:val="00560179"/>
    <w:rsid w:val="005C5666"/>
    <w:rsid w:val="005D05D8"/>
    <w:rsid w:val="006F08CA"/>
    <w:rsid w:val="006F4201"/>
    <w:rsid w:val="00707B0E"/>
    <w:rsid w:val="007A15EF"/>
    <w:rsid w:val="008E7EAF"/>
    <w:rsid w:val="00955494"/>
    <w:rsid w:val="009E098D"/>
    <w:rsid w:val="00AC32F7"/>
    <w:rsid w:val="00B37945"/>
    <w:rsid w:val="00C030D3"/>
    <w:rsid w:val="00FC5329"/>
    <w:rsid w:val="10AEB53B"/>
    <w:rsid w:val="4658F0C5"/>
    <w:rsid w:val="5599D72D"/>
    <w:rsid w:val="67E2149E"/>
    <w:rsid w:val="72AECCD3"/>
    <w:rsid w:val="72F7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5ADD"/>
  <w15:chartTrackingRefBased/>
  <w15:docId w15:val="{A131D799-ADAD-4317-9FA1-77D2590A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7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37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37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7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7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7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7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7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7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7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37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37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794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794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794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794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794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794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7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7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7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7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794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794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794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7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794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7945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3794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3794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458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o.eu/page-api/market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o.eu/auctions" TargetMode="External"/><Relationship Id="rId5" Type="http://schemas.openxmlformats.org/officeDocument/2006/relationships/hyperlink" Target="https://www.pse.pl/dane-systemowe/plany-pracy-kse/biezacy-plan-koordynacyjny-dobowy-bpkd/wielkosci-podstawow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817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Lachowski</dc:creator>
  <cp:keywords/>
  <dc:description/>
  <cp:lastModifiedBy>Magdalena Kapuścińska</cp:lastModifiedBy>
  <cp:revision>2</cp:revision>
  <dcterms:created xsi:type="dcterms:W3CDTF">2024-04-26T11:38:00Z</dcterms:created>
  <dcterms:modified xsi:type="dcterms:W3CDTF">2024-04-26T11:38:00Z</dcterms:modified>
</cp:coreProperties>
</file>