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10534"/>
          </w:tblGrid>
          <w:tr w:rsidR="00D203CF" w14:paraId="4DF4A520" w14:textId="77777777">
            <w:trPr>
              <w:trHeight w:hRule="exact" w:val="360"/>
            </w:trPr>
            <w:tc>
              <w:tcPr>
                <w:tcW w:w="8856" w:type="dxa"/>
                <w:shd w:val="clear" w:color="auto" w:fill="1F497D" w:themeFill="text2"/>
              </w:tcPr>
              <w:p w14:paraId="56F346EC" w14:textId="77777777" w:rsidR="00D203CF" w:rsidRDefault="00F75F0A" w:rsidP="00F75F0A">
                <w:r>
                  <w:t>COSC 4P98</w:t>
                </w:r>
              </w:p>
            </w:tc>
          </w:tr>
        </w:tbl>
        <w:p w14:paraId="3D6F8ADA" w14:textId="77777777" w:rsidR="00D203CF" w:rsidRDefault="00D203CF"/>
        <w:tbl>
          <w:tblPr>
            <w:tblpPr w:leftFromText="187" w:rightFromText="187" w:horzAnchor="margin" w:tblpXSpec="center" w:tblpYSpec="bottom"/>
            <w:tblW w:w="5000" w:type="pct"/>
            <w:tblLook w:val="01E0" w:firstRow="1" w:lastRow="1" w:firstColumn="1" w:lastColumn="1" w:noHBand="0" w:noVBand="0"/>
          </w:tblPr>
          <w:tblGrid>
            <w:gridCol w:w="1771"/>
            <w:gridCol w:w="4932"/>
            <w:gridCol w:w="2873"/>
          </w:tblGrid>
          <w:tr w:rsidR="00D203CF" w14:paraId="5CFB6065" w14:textId="77777777">
            <w:trPr>
              <w:trHeight w:val="5760"/>
            </w:trPr>
            <w:tc>
              <w:tcPr>
                <w:tcW w:w="1638" w:type="dxa"/>
                <w:tcBorders>
                  <w:right w:val="single" w:sz="18" w:space="0" w:color="C0504D" w:themeColor="accent2"/>
                </w:tcBorders>
              </w:tcPr>
              <w:p w14:paraId="7B2E98F2" w14:textId="77777777" w:rsidR="00D203CF" w:rsidRDefault="00D203CF">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45AE6E41" w14:textId="77777777" w:rsidR="00D203CF" w:rsidRDefault="00F75F0A">
                <w:pPr>
                  <w:spacing w:before="100" w:beforeAutospacing="1" w:after="100" w:afterAutospacing="1"/>
                </w:pPr>
                <w:r>
                  <w:object w:dxaOrig="6570" w:dyaOrig="6570" w14:anchorId="7702A9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95pt;height:196.95pt" o:ole="">
                      <v:imagedata r:id="rId10" o:title=""/>
                    </v:shape>
                    <o:OLEObject Type="Embed" ProgID="PBrush" ShapeID="_x0000_i1025" DrawAspect="Content" ObjectID="_1335000388" r:id="rId11"/>
                  </w:object>
                </w:r>
              </w:p>
            </w:tc>
            <w:tc>
              <w:tcPr>
                <w:tcW w:w="2657" w:type="dxa"/>
                <w:tcBorders>
                  <w:left w:val="single" w:sz="18" w:space="0" w:color="C0504D" w:themeColor="accent2"/>
                </w:tcBorders>
              </w:tcPr>
              <w:p w14:paraId="4FC894A5" w14:textId="77777777" w:rsidR="00D203CF" w:rsidRDefault="00D203CF">
                <w:pPr>
                  <w:spacing w:before="100" w:beforeAutospacing="1" w:after="100" w:afterAutospacing="1"/>
                </w:pPr>
              </w:p>
            </w:tc>
          </w:tr>
          <w:tr w:rsidR="00D203CF" w14:paraId="38CA39D3" w14:textId="77777777">
            <w:tc>
              <w:tcPr>
                <w:tcW w:w="6199" w:type="dxa"/>
                <w:gridSpan w:val="2"/>
              </w:tcPr>
              <w:p w14:paraId="32ADF675" w14:textId="77777777" w:rsidR="00D203CF" w:rsidRDefault="00D203CF">
                <w:pPr>
                  <w:spacing w:before="100" w:beforeAutospacing="1" w:after="100" w:afterAutospacing="1"/>
                  <w:jc w:val="right"/>
                </w:pPr>
              </w:p>
            </w:tc>
            <w:tc>
              <w:tcPr>
                <w:tcW w:w="2657" w:type="dxa"/>
              </w:tcPr>
              <w:p w14:paraId="56D4B255" w14:textId="77777777" w:rsidR="00D203CF" w:rsidRDefault="00D203CF">
                <w:pPr>
                  <w:spacing w:before="100" w:beforeAutospacing="1" w:after="100" w:afterAutospacing="1"/>
                </w:pPr>
              </w:p>
            </w:tc>
          </w:tr>
          <w:tr w:rsidR="00D203CF" w14:paraId="3CEB6C8A" w14:textId="77777777">
            <w:sdt>
              <w:sdtPr>
                <w:rPr>
                  <w:color w:val="1F497D" w:themeColor="text2"/>
                </w:rPr>
                <w:id w:val="246628677"/>
                <w:date w:fullDate="2014-05-09T00:00:00Z">
                  <w:dateFormat w:val="M/d/yyyy"/>
                  <w:lid w:val="en-US"/>
                  <w:storeMappedDataAs w:val="dateTime"/>
                  <w:calendar w:val="gregorian"/>
                </w:date>
              </w:sdtPr>
              <w:sdtContent>
                <w:tc>
                  <w:tcPr>
                    <w:tcW w:w="6199" w:type="dxa"/>
                    <w:gridSpan w:val="2"/>
                    <w:tcBorders>
                      <w:bottom w:val="single" w:sz="18" w:space="0" w:color="1F497D" w:themeColor="text2"/>
                    </w:tcBorders>
                  </w:tcPr>
                  <w:p w14:paraId="4119306A" w14:textId="77777777" w:rsidR="00D203CF" w:rsidRDefault="006B5682">
                    <w:pPr>
                      <w:spacing w:before="100" w:beforeAutospacing="1" w:after="100" w:afterAutospacing="1"/>
                      <w:jc w:val="right"/>
                      <w:rPr>
                        <w:color w:val="1F497D" w:themeColor="text2"/>
                      </w:rPr>
                    </w:pPr>
                    <w:r>
                      <w:rPr>
                        <w:color w:val="1F497D" w:themeColor="text2"/>
                      </w:rPr>
                      <w:t>5/9/2014</w:t>
                    </w:r>
                  </w:p>
                </w:tc>
              </w:sdtContent>
            </w:sdt>
            <w:tc>
              <w:tcPr>
                <w:tcW w:w="2657" w:type="dxa"/>
              </w:tcPr>
              <w:p w14:paraId="7E632766" w14:textId="77777777" w:rsidR="00D203CF" w:rsidRDefault="00D203CF">
                <w:pPr>
                  <w:spacing w:before="100" w:beforeAutospacing="1" w:after="100" w:afterAutospacing="1"/>
                </w:pPr>
              </w:p>
            </w:tc>
          </w:tr>
          <w:tr w:rsidR="00D203CF" w14:paraId="104BCC02"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alias w:val="Title"/>
                  <w:id w:val="124969040"/>
                  <w:dataBinding w:prefixMappings="xmlns:ns0='http://schemas.microsoft.com/package/2005/06/metadata/core-properties' " w:xpath="/ns0:CoreProperties[1]/ns0:Title[1]" w:storeItemID="{8046823C-BF7E-4DEE-B0EF-A36D059EDD71}"/>
                  <w:text/>
                </w:sdtPr>
                <w:sdtContent>
                  <w:p w14:paraId="2EAFC6F8" w14:textId="77777777" w:rsidR="00D203CF" w:rsidRDefault="006B5682" w:rsidP="006B5682">
                    <w:pPr>
                      <w:pStyle w:val="CoverPageTitle"/>
                      <w:framePr w:hSpace="0" w:wrap="auto" w:hAnchor="text" w:xAlign="left" w:yAlign="inline"/>
                    </w:pPr>
                    <w:proofErr w:type="spellStart"/>
                    <w:r>
                      <w:t>Imajadio</w:t>
                    </w:r>
                    <w:proofErr w:type="spellEnd"/>
                  </w:p>
                </w:sdtContent>
              </w:sdt>
            </w:tc>
            <w:tc>
              <w:tcPr>
                <w:tcW w:w="2657" w:type="dxa"/>
                <w:tcBorders>
                  <w:left w:val="single" w:sz="18" w:space="0" w:color="1F497D" w:themeColor="text2"/>
                </w:tcBorders>
              </w:tcPr>
              <w:p w14:paraId="2870F3F5" w14:textId="77777777" w:rsidR="00D203CF" w:rsidRDefault="00D203CF">
                <w:pPr>
                  <w:spacing w:before="100" w:beforeAutospacing="1" w:after="100" w:afterAutospacing="1"/>
                </w:pPr>
              </w:p>
            </w:tc>
          </w:tr>
          <w:tr w:rsidR="00D203CF" w14:paraId="6637B2C8"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46DE1F93" w14:textId="77777777" w:rsidR="00D203CF" w:rsidRDefault="006B5682" w:rsidP="006B5682">
                    <w:pPr>
                      <w:pStyle w:val="CoverPageSubtitle"/>
                      <w:framePr w:hSpace="0" w:wrap="auto" w:hAnchor="text" w:xAlign="left" w:yAlign="inline"/>
                    </w:pPr>
                    <w:r>
                      <w:t>COSC 4P98 Project</w:t>
                    </w:r>
                  </w:p>
                </w:sdtContent>
              </w:sdt>
            </w:tc>
            <w:tc>
              <w:tcPr>
                <w:tcW w:w="2657" w:type="dxa"/>
                <w:tcBorders>
                  <w:left w:val="single" w:sz="18" w:space="0" w:color="1F497D" w:themeColor="text2"/>
                </w:tcBorders>
              </w:tcPr>
              <w:p w14:paraId="526E22BE" w14:textId="77777777" w:rsidR="00D203CF" w:rsidRDefault="00D203CF">
                <w:pPr>
                  <w:spacing w:before="100" w:beforeAutospacing="1" w:after="100" w:afterAutospacing="1"/>
                </w:pPr>
              </w:p>
            </w:tc>
          </w:tr>
          <w:tr w:rsidR="00D203CF" w14:paraId="2F0403F0" w14:textId="77777777">
            <w:tc>
              <w:tcPr>
                <w:tcW w:w="6199" w:type="dxa"/>
                <w:gridSpan w:val="2"/>
                <w:tcBorders>
                  <w:top w:val="single" w:sz="18" w:space="0" w:color="1F497D" w:themeColor="text2"/>
                </w:tcBorders>
              </w:tcPr>
              <w:p w14:paraId="01D281BF" w14:textId="77777777" w:rsidR="00D203CF" w:rsidRDefault="00D203CF">
                <w:pPr>
                  <w:spacing w:before="100" w:beforeAutospacing="1" w:after="100" w:afterAutospacing="1"/>
                </w:pPr>
              </w:p>
            </w:tc>
            <w:tc>
              <w:tcPr>
                <w:tcW w:w="2657" w:type="dxa"/>
              </w:tcPr>
              <w:p w14:paraId="03C81CC2" w14:textId="77777777" w:rsidR="00D203CF" w:rsidRDefault="00D203CF">
                <w:pPr>
                  <w:spacing w:before="100" w:beforeAutospacing="1" w:after="100" w:afterAutospacing="1"/>
                </w:pPr>
              </w:p>
            </w:tc>
          </w:tr>
          <w:tr w:rsidR="00D203CF" w14:paraId="7A97513F" w14:textId="77777777">
            <w:tc>
              <w:tcPr>
                <w:tcW w:w="6199" w:type="dxa"/>
                <w:gridSpan w:val="2"/>
              </w:tcPr>
              <w:p w14:paraId="4817E745" w14:textId="77777777" w:rsidR="00D203CF" w:rsidRDefault="00D203CF" w:rsidP="007647DA">
                <w:pPr>
                  <w:pStyle w:val="OrganizationName"/>
                  <w:framePr w:hSpace="0" w:wrap="auto" w:hAnchor="text" w:xAlign="left" w:yAlign="inline"/>
                </w:pPr>
              </w:p>
            </w:tc>
            <w:tc>
              <w:tcPr>
                <w:tcW w:w="2657" w:type="dxa"/>
              </w:tcPr>
              <w:p w14:paraId="58100B88" w14:textId="77777777" w:rsidR="00D203CF" w:rsidRDefault="00D203CF">
                <w:pPr>
                  <w:pStyle w:val="OrganizationName"/>
                  <w:framePr w:hSpace="0" w:wrap="auto" w:hAnchor="text" w:xAlign="left" w:yAlign="inline"/>
                </w:pPr>
              </w:p>
            </w:tc>
          </w:tr>
          <w:tr w:rsidR="00D203CF" w14:paraId="4B16A4F3" w14:textId="77777777">
            <w:tc>
              <w:tcPr>
                <w:tcW w:w="6199" w:type="dxa"/>
                <w:gridSpan w:val="2"/>
              </w:tcPr>
              <w:p w14:paraId="1A14CCDC" w14:textId="77777777" w:rsidR="00D203CF" w:rsidRDefault="006A022C" w:rsidP="00CF5059">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7647DA">
                      <w:t xml:space="preserve">Steven </w:t>
                    </w:r>
                    <w:r w:rsidR="00F35F9C">
                      <w:t xml:space="preserve">- </w:t>
                    </w:r>
                    <w:r w:rsidR="00CF5059">
                      <w:t>4703245</w:t>
                    </w:r>
                  </w:sdtContent>
                </w:sdt>
              </w:p>
            </w:tc>
            <w:tc>
              <w:tcPr>
                <w:tcW w:w="2657" w:type="dxa"/>
              </w:tcPr>
              <w:p w14:paraId="2B03C7D9" w14:textId="77777777" w:rsidR="00D203CF" w:rsidRDefault="00D203CF">
                <w:pPr>
                  <w:pStyle w:val="YourName"/>
                  <w:framePr w:hSpace="0" w:wrap="auto" w:hAnchor="text" w:xAlign="left" w:yAlign="inline"/>
                </w:pPr>
              </w:p>
            </w:tc>
          </w:tr>
          <w:tr w:rsidR="00D203CF" w14:paraId="1B292F30" w14:textId="77777777">
            <w:tc>
              <w:tcPr>
                <w:tcW w:w="6199" w:type="dxa"/>
                <w:gridSpan w:val="2"/>
              </w:tcPr>
              <w:p w14:paraId="3EC2E54E" w14:textId="77777777" w:rsidR="00D203CF" w:rsidRDefault="00D203CF">
                <w:pPr>
                  <w:spacing w:before="100" w:beforeAutospacing="1" w:after="100" w:afterAutospacing="1"/>
                </w:pPr>
              </w:p>
            </w:tc>
            <w:tc>
              <w:tcPr>
                <w:tcW w:w="2657" w:type="dxa"/>
              </w:tcPr>
              <w:p w14:paraId="55E3B1CF" w14:textId="77777777" w:rsidR="00D203CF" w:rsidRDefault="00D203CF">
                <w:pPr>
                  <w:spacing w:before="100" w:beforeAutospacing="1" w:after="100" w:afterAutospacing="1"/>
                </w:pPr>
              </w:p>
            </w:tc>
          </w:tr>
        </w:tbl>
        <w:p w14:paraId="160407E0" w14:textId="77777777" w:rsidR="00D203CF" w:rsidRDefault="006A022C">
          <w:r>
            <w:br w:type="page"/>
          </w:r>
        </w:p>
      </w:sdtContent>
    </w:sdt>
    <w:sdt>
      <w:sdtPr>
        <w:alias w:val="Title"/>
        <w:id w:val="15546344"/>
        <w:dataBinding w:prefixMappings="xmlns:ns0='http://purl.org/dc/elements/1.1/' xmlns:ns1='http://schemas.openxmlformats.org/package/2006/metadata/core-properties' " w:xpath="/ns1:coreProperties[1]/ns0:title[1]" w:storeItemID="{6C3C8BC8-F283-45AE-878A-BAB7291924A1}"/>
        <w:text/>
      </w:sdtPr>
      <w:sdtContent>
        <w:p w14:paraId="33AEE222" w14:textId="77777777" w:rsidR="00D203CF" w:rsidRDefault="007647DA">
          <w:pPr>
            <w:pStyle w:val="Title"/>
          </w:pPr>
          <w:r>
            <w:t xml:space="preserve">COSC </w:t>
          </w:r>
          <w:r w:rsidR="006B5682">
            <w:t>4P98</w:t>
          </w:r>
          <w:r>
            <w:t xml:space="preserve"> Project – </w:t>
          </w:r>
          <w:proofErr w:type="spellStart"/>
          <w:r w:rsidR="006B5682">
            <w:t>Imajadio</w:t>
          </w:r>
          <w:proofErr w:type="spellEnd"/>
        </w:p>
      </w:sdtContent>
    </w:sdt>
    <w:sdt>
      <w:sdtPr>
        <w:rPr>
          <w:rFonts w:asciiTheme="minorHAnsi" w:eastAsiaTheme="minorHAnsi" w:hAnsiTheme="minorHAnsi" w:cstheme="minorBidi"/>
          <w:b w:val="0"/>
          <w:bCs w:val="0"/>
          <w:color w:val="auto"/>
          <w:sz w:val="24"/>
          <w:szCs w:val="24"/>
          <w:lang w:eastAsia="en-US"/>
        </w:rPr>
        <w:id w:val="-1103190998"/>
        <w:docPartObj>
          <w:docPartGallery w:val="Table of Contents"/>
          <w:docPartUnique/>
        </w:docPartObj>
      </w:sdtPr>
      <w:sdtEndPr>
        <w:rPr>
          <w:noProof/>
        </w:rPr>
      </w:sdtEndPr>
      <w:sdtContent>
        <w:p w14:paraId="57261050" w14:textId="77777777" w:rsidR="00122398" w:rsidRDefault="00122398">
          <w:pPr>
            <w:pStyle w:val="TOCHeading"/>
          </w:pPr>
          <w:r>
            <w:t>Contents</w:t>
          </w:r>
        </w:p>
        <w:p w14:paraId="6A4C9E5C" w14:textId="77777777" w:rsidR="00BA100A" w:rsidRDefault="00122398">
          <w:pPr>
            <w:pStyle w:val="TOC1"/>
            <w:tabs>
              <w:tab w:val="right" w:leader="dot" w:pos="9350"/>
            </w:tabs>
            <w:rPr>
              <w:rFonts w:eastAsiaTheme="minorEastAsia"/>
              <w:noProof/>
              <w:sz w:val="22"/>
              <w:szCs w:val="22"/>
              <w:lang w:val="en-CA" w:eastAsia="en-CA"/>
            </w:rPr>
          </w:pPr>
          <w:r>
            <w:fldChar w:fldCharType="begin"/>
          </w:r>
          <w:r>
            <w:instrText xml:space="preserve"> TOC \o "1-3" \h \z \u </w:instrText>
          </w:r>
          <w:r>
            <w:fldChar w:fldCharType="separate"/>
          </w:r>
          <w:hyperlink w:anchor="_Toc387357893" w:history="1">
            <w:r w:rsidR="00BA100A" w:rsidRPr="00AA22CA">
              <w:rPr>
                <w:rStyle w:val="Hyperlink"/>
                <w:noProof/>
              </w:rPr>
              <w:t>Description</w:t>
            </w:r>
            <w:r w:rsidR="00BA100A">
              <w:rPr>
                <w:noProof/>
                <w:webHidden/>
              </w:rPr>
              <w:tab/>
            </w:r>
            <w:r w:rsidR="00BA100A">
              <w:rPr>
                <w:noProof/>
                <w:webHidden/>
              </w:rPr>
              <w:fldChar w:fldCharType="begin"/>
            </w:r>
            <w:r w:rsidR="00BA100A">
              <w:rPr>
                <w:noProof/>
                <w:webHidden/>
              </w:rPr>
              <w:instrText xml:space="preserve"> PAGEREF _Toc387357893 \h </w:instrText>
            </w:r>
            <w:r w:rsidR="00BA100A">
              <w:rPr>
                <w:noProof/>
                <w:webHidden/>
              </w:rPr>
            </w:r>
            <w:r w:rsidR="00BA100A">
              <w:rPr>
                <w:noProof/>
                <w:webHidden/>
              </w:rPr>
              <w:fldChar w:fldCharType="separate"/>
            </w:r>
            <w:r w:rsidR="002368CD">
              <w:rPr>
                <w:noProof/>
                <w:webHidden/>
              </w:rPr>
              <w:t>3</w:t>
            </w:r>
            <w:r w:rsidR="00BA100A">
              <w:rPr>
                <w:noProof/>
                <w:webHidden/>
              </w:rPr>
              <w:fldChar w:fldCharType="end"/>
            </w:r>
          </w:hyperlink>
        </w:p>
        <w:p w14:paraId="18640C56" w14:textId="77777777" w:rsidR="00BA100A" w:rsidRDefault="00AB3863">
          <w:pPr>
            <w:pStyle w:val="TOC1"/>
            <w:tabs>
              <w:tab w:val="right" w:leader="dot" w:pos="9350"/>
            </w:tabs>
            <w:rPr>
              <w:rFonts w:eastAsiaTheme="minorEastAsia"/>
              <w:noProof/>
              <w:sz w:val="22"/>
              <w:szCs w:val="22"/>
              <w:lang w:val="en-CA" w:eastAsia="en-CA"/>
            </w:rPr>
          </w:pPr>
          <w:hyperlink w:anchor="_Toc387357894" w:history="1">
            <w:r w:rsidR="00BA100A" w:rsidRPr="00AA22CA">
              <w:rPr>
                <w:rStyle w:val="Hyperlink"/>
                <w:noProof/>
              </w:rPr>
              <w:t>Background</w:t>
            </w:r>
            <w:r w:rsidR="00BA100A">
              <w:rPr>
                <w:noProof/>
                <w:webHidden/>
              </w:rPr>
              <w:tab/>
            </w:r>
            <w:r w:rsidR="00BA100A">
              <w:rPr>
                <w:noProof/>
                <w:webHidden/>
              </w:rPr>
              <w:fldChar w:fldCharType="begin"/>
            </w:r>
            <w:r w:rsidR="00BA100A">
              <w:rPr>
                <w:noProof/>
                <w:webHidden/>
              </w:rPr>
              <w:instrText xml:space="preserve"> PAGEREF _Toc387357894 \h </w:instrText>
            </w:r>
            <w:r w:rsidR="00BA100A">
              <w:rPr>
                <w:noProof/>
                <w:webHidden/>
              </w:rPr>
            </w:r>
            <w:r w:rsidR="00BA100A">
              <w:rPr>
                <w:noProof/>
                <w:webHidden/>
              </w:rPr>
              <w:fldChar w:fldCharType="separate"/>
            </w:r>
            <w:r w:rsidR="002368CD">
              <w:rPr>
                <w:noProof/>
                <w:webHidden/>
              </w:rPr>
              <w:t>3</w:t>
            </w:r>
            <w:r w:rsidR="00BA100A">
              <w:rPr>
                <w:noProof/>
                <w:webHidden/>
              </w:rPr>
              <w:fldChar w:fldCharType="end"/>
            </w:r>
          </w:hyperlink>
        </w:p>
        <w:p w14:paraId="5139FBB5" w14:textId="77777777" w:rsidR="00BA100A" w:rsidRDefault="00AB3863">
          <w:pPr>
            <w:pStyle w:val="TOC3"/>
            <w:tabs>
              <w:tab w:val="right" w:leader="dot" w:pos="9350"/>
            </w:tabs>
            <w:rPr>
              <w:rFonts w:eastAsiaTheme="minorEastAsia"/>
              <w:noProof/>
              <w:sz w:val="22"/>
              <w:szCs w:val="22"/>
              <w:lang w:val="en-CA" w:eastAsia="en-CA"/>
            </w:rPr>
          </w:pPr>
          <w:hyperlink w:anchor="_Toc387357895" w:history="1">
            <w:r w:rsidR="00BA100A" w:rsidRPr="00AA22CA">
              <w:rPr>
                <w:rStyle w:val="Hyperlink"/>
                <w:noProof/>
              </w:rPr>
              <w:t>Algorithm Planning</w:t>
            </w:r>
            <w:r w:rsidR="00BA100A">
              <w:rPr>
                <w:noProof/>
                <w:webHidden/>
              </w:rPr>
              <w:tab/>
            </w:r>
            <w:r w:rsidR="00BA100A">
              <w:rPr>
                <w:noProof/>
                <w:webHidden/>
              </w:rPr>
              <w:fldChar w:fldCharType="begin"/>
            </w:r>
            <w:r w:rsidR="00BA100A">
              <w:rPr>
                <w:noProof/>
                <w:webHidden/>
              </w:rPr>
              <w:instrText xml:space="preserve"> PAGEREF _Toc387357895 \h </w:instrText>
            </w:r>
            <w:r w:rsidR="00BA100A">
              <w:rPr>
                <w:noProof/>
                <w:webHidden/>
              </w:rPr>
            </w:r>
            <w:r w:rsidR="00BA100A">
              <w:rPr>
                <w:noProof/>
                <w:webHidden/>
              </w:rPr>
              <w:fldChar w:fldCharType="separate"/>
            </w:r>
            <w:r w:rsidR="002368CD">
              <w:rPr>
                <w:noProof/>
                <w:webHidden/>
              </w:rPr>
              <w:t>3</w:t>
            </w:r>
            <w:r w:rsidR="00BA100A">
              <w:rPr>
                <w:noProof/>
                <w:webHidden/>
              </w:rPr>
              <w:fldChar w:fldCharType="end"/>
            </w:r>
          </w:hyperlink>
        </w:p>
        <w:p w14:paraId="387A3EFF" w14:textId="77777777" w:rsidR="00BA100A" w:rsidRDefault="00AB3863">
          <w:pPr>
            <w:pStyle w:val="TOC3"/>
            <w:tabs>
              <w:tab w:val="right" w:leader="dot" w:pos="9350"/>
            </w:tabs>
            <w:rPr>
              <w:rFonts w:eastAsiaTheme="minorEastAsia"/>
              <w:noProof/>
              <w:sz w:val="22"/>
              <w:szCs w:val="22"/>
              <w:lang w:val="en-CA" w:eastAsia="en-CA"/>
            </w:rPr>
          </w:pPr>
          <w:hyperlink w:anchor="_Toc387357896" w:history="1">
            <w:r w:rsidR="00BA100A" w:rsidRPr="00AA22CA">
              <w:rPr>
                <w:rStyle w:val="Hyperlink"/>
                <w:noProof/>
              </w:rPr>
              <w:t>Algorithm Implementation</w:t>
            </w:r>
            <w:r w:rsidR="00BA100A">
              <w:rPr>
                <w:noProof/>
                <w:webHidden/>
              </w:rPr>
              <w:tab/>
            </w:r>
            <w:r w:rsidR="00BA100A">
              <w:rPr>
                <w:noProof/>
                <w:webHidden/>
              </w:rPr>
              <w:fldChar w:fldCharType="begin"/>
            </w:r>
            <w:r w:rsidR="00BA100A">
              <w:rPr>
                <w:noProof/>
                <w:webHidden/>
              </w:rPr>
              <w:instrText xml:space="preserve"> PAGEREF _Toc387357896 \h </w:instrText>
            </w:r>
            <w:r w:rsidR="00BA100A">
              <w:rPr>
                <w:noProof/>
                <w:webHidden/>
              </w:rPr>
            </w:r>
            <w:r w:rsidR="00BA100A">
              <w:rPr>
                <w:noProof/>
                <w:webHidden/>
              </w:rPr>
              <w:fldChar w:fldCharType="separate"/>
            </w:r>
            <w:r w:rsidR="002368CD">
              <w:rPr>
                <w:noProof/>
                <w:webHidden/>
              </w:rPr>
              <w:t>4</w:t>
            </w:r>
            <w:r w:rsidR="00BA100A">
              <w:rPr>
                <w:noProof/>
                <w:webHidden/>
              </w:rPr>
              <w:fldChar w:fldCharType="end"/>
            </w:r>
          </w:hyperlink>
        </w:p>
        <w:p w14:paraId="44CF9A39" w14:textId="77777777" w:rsidR="00BA100A" w:rsidRDefault="00AB3863">
          <w:pPr>
            <w:pStyle w:val="TOC1"/>
            <w:tabs>
              <w:tab w:val="right" w:leader="dot" w:pos="9350"/>
            </w:tabs>
            <w:rPr>
              <w:rFonts w:eastAsiaTheme="minorEastAsia"/>
              <w:noProof/>
              <w:sz w:val="22"/>
              <w:szCs w:val="22"/>
              <w:lang w:val="en-CA" w:eastAsia="en-CA"/>
            </w:rPr>
          </w:pPr>
          <w:hyperlink w:anchor="_Toc387357897" w:history="1">
            <w:r w:rsidR="00BA100A" w:rsidRPr="00AA22CA">
              <w:rPr>
                <w:rStyle w:val="Hyperlink"/>
                <w:noProof/>
              </w:rPr>
              <w:t>Implementation</w:t>
            </w:r>
            <w:r w:rsidR="00BA100A">
              <w:rPr>
                <w:noProof/>
                <w:webHidden/>
              </w:rPr>
              <w:tab/>
            </w:r>
            <w:r w:rsidR="00BA100A">
              <w:rPr>
                <w:noProof/>
                <w:webHidden/>
              </w:rPr>
              <w:fldChar w:fldCharType="begin"/>
            </w:r>
            <w:r w:rsidR="00BA100A">
              <w:rPr>
                <w:noProof/>
                <w:webHidden/>
              </w:rPr>
              <w:instrText xml:space="preserve"> PAGEREF _Toc387357897 \h </w:instrText>
            </w:r>
            <w:r w:rsidR="00BA100A">
              <w:rPr>
                <w:noProof/>
                <w:webHidden/>
              </w:rPr>
            </w:r>
            <w:r w:rsidR="00BA100A">
              <w:rPr>
                <w:noProof/>
                <w:webHidden/>
              </w:rPr>
              <w:fldChar w:fldCharType="separate"/>
            </w:r>
            <w:r w:rsidR="002368CD">
              <w:rPr>
                <w:noProof/>
                <w:webHidden/>
              </w:rPr>
              <w:t>5</w:t>
            </w:r>
            <w:r w:rsidR="00BA100A">
              <w:rPr>
                <w:noProof/>
                <w:webHidden/>
              </w:rPr>
              <w:fldChar w:fldCharType="end"/>
            </w:r>
          </w:hyperlink>
        </w:p>
        <w:bookmarkStart w:id="0" w:name="_GoBack"/>
        <w:p w14:paraId="6B5C5186" w14:textId="77777777" w:rsidR="00BA100A" w:rsidRDefault="00AB3863">
          <w:pPr>
            <w:pStyle w:val="TOC3"/>
            <w:tabs>
              <w:tab w:val="right" w:leader="dot" w:pos="9350"/>
            </w:tabs>
            <w:rPr>
              <w:rFonts w:eastAsiaTheme="minorEastAsia"/>
              <w:noProof/>
              <w:sz w:val="22"/>
              <w:szCs w:val="22"/>
              <w:lang w:val="en-CA" w:eastAsia="en-CA"/>
            </w:rPr>
          </w:pPr>
          <w:r>
            <w:rPr>
              <w:noProof/>
            </w:rPr>
            <w:fldChar w:fldCharType="begin"/>
          </w:r>
          <w:r>
            <w:rPr>
              <w:noProof/>
            </w:rPr>
            <w:instrText xml:space="preserve"> HYPERLINK \l "_Toc387357898" </w:instrText>
          </w:r>
          <w:r w:rsidR="002368CD">
            <w:rPr>
              <w:noProof/>
            </w:rPr>
          </w:r>
          <w:r>
            <w:rPr>
              <w:noProof/>
            </w:rPr>
            <w:fldChar w:fldCharType="separate"/>
          </w:r>
          <w:r w:rsidR="00BA100A" w:rsidRPr="00AA22CA">
            <w:rPr>
              <w:rStyle w:val="Hyperlink"/>
              <w:noProof/>
            </w:rPr>
            <w:t>Platform</w:t>
          </w:r>
          <w:r w:rsidR="00BA100A">
            <w:rPr>
              <w:noProof/>
              <w:webHidden/>
            </w:rPr>
            <w:tab/>
          </w:r>
          <w:r w:rsidR="00BA100A">
            <w:rPr>
              <w:noProof/>
              <w:webHidden/>
            </w:rPr>
            <w:fldChar w:fldCharType="begin"/>
          </w:r>
          <w:r w:rsidR="00BA100A">
            <w:rPr>
              <w:noProof/>
              <w:webHidden/>
            </w:rPr>
            <w:instrText xml:space="preserve"> PAGEREF _Toc387357898 \h </w:instrText>
          </w:r>
          <w:r w:rsidR="00BA100A">
            <w:rPr>
              <w:noProof/>
              <w:webHidden/>
            </w:rPr>
          </w:r>
          <w:r w:rsidR="00BA100A">
            <w:rPr>
              <w:noProof/>
              <w:webHidden/>
            </w:rPr>
            <w:fldChar w:fldCharType="separate"/>
          </w:r>
          <w:r w:rsidR="002368CD">
            <w:rPr>
              <w:noProof/>
              <w:webHidden/>
            </w:rPr>
            <w:t>5</w:t>
          </w:r>
          <w:r w:rsidR="00BA100A">
            <w:rPr>
              <w:noProof/>
              <w:webHidden/>
            </w:rPr>
            <w:fldChar w:fldCharType="end"/>
          </w:r>
          <w:r>
            <w:rPr>
              <w:noProof/>
            </w:rPr>
            <w:fldChar w:fldCharType="end"/>
          </w:r>
        </w:p>
        <w:bookmarkEnd w:id="0"/>
        <w:p w14:paraId="4FB07332" w14:textId="77777777" w:rsidR="00BA100A" w:rsidRDefault="00AB3863">
          <w:pPr>
            <w:pStyle w:val="TOC3"/>
            <w:tabs>
              <w:tab w:val="right" w:leader="dot" w:pos="9350"/>
            </w:tabs>
            <w:rPr>
              <w:rFonts w:eastAsiaTheme="minorEastAsia"/>
              <w:noProof/>
              <w:sz w:val="22"/>
              <w:szCs w:val="22"/>
              <w:lang w:val="en-CA" w:eastAsia="en-CA"/>
            </w:rPr>
          </w:pPr>
          <w:r>
            <w:rPr>
              <w:noProof/>
            </w:rPr>
            <w:fldChar w:fldCharType="begin"/>
          </w:r>
          <w:r>
            <w:rPr>
              <w:noProof/>
            </w:rPr>
            <w:instrText xml:space="preserve"> HYPERLINK \l "_Toc387357899" </w:instrText>
          </w:r>
          <w:r w:rsidR="002368CD">
            <w:rPr>
              <w:noProof/>
            </w:rPr>
          </w:r>
          <w:r>
            <w:rPr>
              <w:noProof/>
            </w:rPr>
            <w:fldChar w:fldCharType="separate"/>
          </w:r>
          <w:r w:rsidR="00BA100A" w:rsidRPr="00AA22CA">
            <w:rPr>
              <w:rStyle w:val="Hyperlink"/>
              <w:noProof/>
            </w:rPr>
            <w:t>User Interface</w:t>
          </w:r>
          <w:r w:rsidR="00BA100A">
            <w:rPr>
              <w:noProof/>
              <w:webHidden/>
            </w:rPr>
            <w:tab/>
          </w:r>
          <w:r w:rsidR="00BA100A">
            <w:rPr>
              <w:noProof/>
              <w:webHidden/>
            </w:rPr>
            <w:fldChar w:fldCharType="begin"/>
          </w:r>
          <w:r w:rsidR="00BA100A">
            <w:rPr>
              <w:noProof/>
              <w:webHidden/>
            </w:rPr>
            <w:instrText xml:space="preserve"> PAGEREF _Toc387357899 \h </w:instrText>
          </w:r>
          <w:r w:rsidR="00BA100A">
            <w:rPr>
              <w:noProof/>
              <w:webHidden/>
            </w:rPr>
          </w:r>
          <w:r w:rsidR="00BA100A">
            <w:rPr>
              <w:noProof/>
              <w:webHidden/>
            </w:rPr>
            <w:fldChar w:fldCharType="separate"/>
          </w:r>
          <w:r w:rsidR="002368CD">
            <w:rPr>
              <w:noProof/>
              <w:webHidden/>
            </w:rPr>
            <w:t>5</w:t>
          </w:r>
          <w:r w:rsidR="00BA100A">
            <w:rPr>
              <w:noProof/>
              <w:webHidden/>
            </w:rPr>
            <w:fldChar w:fldCharType="end"/>
          </w:r>
          <w:r>
            <w:rPr>
              <w:noProof/>
            </w:rPr>
            <w:fldChar w:fldCharType="end"/>
          </w:r>
        </w:p>
        <w:p w14:paraId="3F402632" w14:textId="77777777" w:rsidR="00BA100A" w:rsidRDefault="00AB3863">
          <w:pPr>
            <w:pStyle w:val="TOC3"/>
            <w:tabs>
              <w:tab w:val="right" w:leader="dot" w:pos="9350"/>
            </w:tabs>
            <w:rPr>
              <w:rFonts w:eastAsiaTheme="minorEastAsia"/>
              <w:noProof/>
              <w:sz w:val="22"/>
              <w:szCs w:val="22"/>
              <w:lang w:val="en-CA" w:eastAsia="en-CA"/>
            </w:rPr>
          </w:pPr>
          <w:hyperlink w:anchor="_Toc387357900" w:history="1">
            <w:r w:rsidR="00BA100A" w:rsidRPr="00AA22CA">
              <w:rPr>
                <w:rStyle w:val="Hyperlink"/>
                <w:noProof/>
              </w:rPr>
              <w:t>Features</w:t>
            </w:r>
            <w:r w:rsidR="00BA100A">
              <w:rPr>
                <w:noProof/>
                <w:webHidden/>
              </w:rPr>
              <w:tab/>
            </w:r>
            <w:r w:rsidR="00BA100A">
              <w:rPr>
                <w:noProof/>
                <w:webHidden/>
              </w:rPr>
              <w:fldChar w:fldCharType="begin"/>
            </w:r>
            <w:r w:rsidR="00BA100A">
              <w:rPr>
                <w:noProof/>
                <w:webHidden/>
              </w:rPr>
              <w:instrText xml:space="preserve"> PAGEREF _Toc387357900 \h </w:instrText>
            </w:r>
            <w:r w:rsidR="00BA100A">
              <w:rPr>
                <w:noProof/>
                <w:webHidden/>
              </w:rPr>
            </w:r>
            <w:r w:rsidR="00BA100A">
              <w:rPr>
                <w:noProof/>
                <w:webHidden/>
              </w:rPr>
              <w:fldChar w:fldCharType="separate"/>
            </w:r>
            <w:r w:rsidR="002368CD">
              <w:rPr>
                <w:noProof/>
                <w:webHidden/>
              </w:rPr>
              <w:t>6</w:t>
            </w:r>
            <w:r w:rsidR="00BA100A">
              <w:rPr>
                <w:noProof/>
                <w:webHidden/>
              </w:rPr>
              <w:fldChar w:fldCharType="end"/>
            </w:r>
          </w:hyperlink>
        </w:p>
        <w:p w14:paraId="1B062E9F" w14:textId="77777777" w:rsidR="00BA100A" w:rsidRDefault="00AB3863">
          <w:pPr>
            <w:pStyle w:val="TOC1"/>
            <w:tabs>
              <w:tab w:val="right" w:leader="dot" w:pos="9350"/>
            </w:tabs>
            <w:rPr>
              <w:rFonts w:eastAsiaTheme="minorEastAsia"/>
              <w:noProof/>
              <w:sz w:val="22"/>
              <w:szCs w:val="22"/>
              <w:lang w:val="en-CA" w:eastAsia="en-CA"/>
            </w:rPr>
          </w:pPr>
          <w:hyperlink w:anchor="_Toc387357901" w:history="1">
            <w:r w:rsidR="00BA100A" w:rsidRPr="00AA22CA">
              <w:rPr>
                <w:rStyle w:val="Hyperlink"/>
                <w:noProof/>
              </w:rPr>
              <w:t>User Manual</w:t>
            </w:r>
            <w:r w:rsidR="00BA100A">
              <w:rPr>
                <w:noProof/>
                <w:webHidden/>
              </w:rPr>
              <w:tab/>
            </w:r>
            <w:r w:rsidR="00BA100A">
              <w:rPr>
                <w:noProof/>
                <w:webHidden/>
              </w:rPr>
              <w:fldChar w:fldCharType="begin"/>
            </w:r>
            <w:r w:rsidR="00BA100A">
              <w:rPr>
                <w:noProof/>
                <w:webHidden/>
              </w:rPr>
              <w:instrText xml:space="preserve"> PAGEREF _Toc387357901 \h </w:instrText>
            </w:r>
            <w:r w:rsidR="00BA100A">
              <w:rPr>
                <w:noProof/>
                <w:webHidden/>
              </w:rPr>
            </w:r>
            <w:r w:rsidR="00BA100A">
              <w:rPr>
                <w:noProof/>
                <w:webHidden/>
              </w:rPr>
              <w:fldChar w:fldCharType="separate"/>
            </w:r>
            <w:r w:rsidR="002368CD">
              <w:rPr>
                <w:noProof/>
                <w:webHidden/>
              </w:rPr>
              <w:t>7</w:t>
            </w:r>
            <w:r w:rsidR="00BA100A">
              <w:rPr>
                <w:noProof/>
                <w:webHidden/>
              </w:rPr>
              <w:fldChar w:fldCharType="end"/>
            </w:r>
          </w:hyperlink>
        </w:p>
        <w:p w14:paraId="57375729" w14:textId="77777777" w:rsidR="00BA100A" w:rsidRDefault="00AB3863">
          <w:pPr>
            <w:pStyle w:val="TOC3"/>
            <w:tabs>
              <w:tab w:val="right" w:leader="dot" w:pos="9350"/>
            </w:tabs>
            <w:rPr>
              <w:rFonts w:eastAsiaTheme="minorEastAsia"/>
              <w:noProof/>
              <w:sz w:val="22"/>
              <w:szCs w:val="22"/>
              <w:lang w:val="en-CA" w:eastAsia="en-CA"/>
            </w:rPr>
          </w:pPr>
          <w:hyperlink w:anchor="_Toc387357902" w:history="1">
            <w:r w:rsidR="00BA100A" w:rsidRPr="00AA22CA">
              <w:rPr>
                <w:rStyle w:val="Hyperlink"/>
                <w:noProof/>
              </w:rPr>
              <w:t>On Launch</w:t>
            </w:r>
            <w:r w:rsidR="00BA100A">
              <w:rPr>
                <w:noProof/>
                <w:webHidden/>
              </w:rPr>
              <w:tab/>
            </w:r>
            <w:r w:rsidR="00BA100A">
              <w:rPr>
                <w:noProof/>
                <w:webHidden/>
              </w:rPr>
              <w:fldChar w:fldCharType="begin"/>
            </w:r>
            <w:r w:rsidR="00BA100A">
              <w:rPr>
                <w:noProof/>
                <w:webHidden/>
              </w:rPr>
              <w:instrText xml:space="preserve"> PAGEREF _Toc387357902 \h </w:instrText>
            </w:r>
            <w:r w:rsidR="00BA100A">
              <w:rPr>
                <w:noProof/>
                <w:webHidden/>
              </w:rPr>
            </w:r>
            <w:r w:rsidR="00BA100A">
              <w:rPr>
                <w:noProof/>
                <w:webHidden/>
              </w:rPr>
              <w:fldChar w:fldCharType="separate"/>
            </w:r>
            <w:r w:rsidR="002368CD">
              <w:rPr>
                <w:noProof/>
                <w:webHidden/>
              </w:rPr>
              <w:t>7</w:t>
            </w:r>
            <w:r w:rsidR="00BA100A">
              <w:rPr>
                <w:noProof/>
                <w:webHidden/>
              </w:rPr>
              <w:fldChar w:fldCharType="end"/>
            </w:r>
          </w:hyperlink>
        </w:p>
        <w:p w14:paraId="0117B217" w14:textId="77777777" w:rsidR="00BA100A" w:rsidRDefault="00AB3863">
          <w:pPr>
            <w:pStyle w:val="TOC3"/>
            <w:tabs>
              <w:tab w:val="right" w:leader="dot" w:pos="9350"/>
            </w:tabs>
            <w:rPr>
              <w:rFonts w:eastAsiaTheme="minorEastAsia"/>
              <w:noProof/>
              <w:sz w:val="22"/>
              <w:szCs w:val="22"/>
              <w:lang w:val="en-CA" w:eastAsia="en-CA"/>
            </w:rPr>
          </w:pPr>
          <w:hyperlink w:anchor="_Toc387357903" w:history="1">
            <w:r w:rsidR="00BA100A" w:rsidRPr="00AA22CA">
              <w:rPr>
                <w:rStyle w:val="Hyperlink"/>
                <w:noProof/>
              </w:rPr>
              <w:t>Taking a Picture</w:t>
            </w:r>
            <w:r w:rsidR="00BA100A">
              <w:rPr>
                <w:noProof/>
                <w:webHidden/>
              </w:rPr>
              <w:tab/>
            </w:r>
            <w:r w:rsidR="00BA100A">
              <w:rPr>
                <w:noProof/>
                <w:webHidden/>
              </w:rPr>
              <w:fldChar w:fldCharType="begin"/>
            </w:r>
            <w:r w:rsidR="00BA100A">
              <w:rPr>
                <w:noProof/>
                <w:webHidden/>
              </w:rPr>
              <w:instrText xml:space="preserve"> PAGEREF _Toc387357903 \h </w:instrText>
            </w:r>
            <w:r w:rsidR="00BA100A">
              <w:rPr>
                <w:noProof/>
                <w:webHidden/>
              </w:rPr>
            </w:r>
            <w:r w:rsidR="00BA100A">
              <w:rPr>
                <w:noProof/>
                <w:webHidden/>
              </w:rPr>
              <w:fldChar w:fldCharType="separate"/>
            </w:r>
            <w:r w:rsidR="002368CD">
              <w:rPr>
                <w:noProof/>
                <w:webHidden/>
              </w:rPr>
              <w:t>7</w:t>
            </w:r>
            <w:r w:rsidR="00BA100A">
              <w:rPr>
                <w:noProof/>
                <w:webHidden/>
              </w:rPr>
              <w:fldChar w:fldCharType="end"/>
            </w:r>
          </w:hyperlink>
        </w:p>
        <w:p w14:paraId="0517C8F1" w14:textId="77777777" w:rsidR="00BA100A" w:rsidRDefault="00AB3863">
          <w:pPr>
            <w:pStyle w:val="TOC3"/>
            <w:tabs>
              <w:tab w:val="right" w:leader="dot" w:pos="9350"/>
            </w:tabs>
            <w:rPr>
              <w:rFonts w:eastAsiaTheme="minorEastAsia"/>
              <w:noProof/>
              <w:sz w:val="22"/>
              <w:szCs w:val="22"/>
              <w:lang w:val="en-CA" w:eastAsia="en-CA"/>
            </w:rPr>
          </w:pPr>
          <w:hyperlink w:anchor="_Toc387357904" w:history="1">
            <w:r w:rsidR="00BA100A" w:rsidRPr="00AA22CA">
              <w:rPr>
                <w:rStyle w:val="Hyperlink"/>
                <w:noProof/>
              </w:rPr>
              <w:t>Loading a Picture</w:t>
            </w:r>
            <w:r w:rsidR="00BA100A">
              <w:rPr>
                <w:noProof/>
                <w:webHidden/>
              </w:rPr>
              <w:tab/>
            </w:r>
            <w:r w:rsidR="00BA100A">
              <w:rPr>
                <w:noProof/>
                <w:webHidden/>
              </w:rPr>
              <w:fldChar w:fldCharType="begin"/>
            </w:r>
            <w:r w:rsidR="00BA100A">
              <w:rPr>
                <w:noProof/>
                <w:webHidden/>
              </w:rPr>
              <w:instrText xml:space="preserve"> PAGEREF _Toc387357904 \h </w:instrText>
            </w:r>
            <w:r w:rsidR="00BA100A">
              <w:rPr>
                <w:noProof/>
                <w:webHidden/>
              </w:rPr>
            </w:r>
            <w:r w:rsidR="00BA100A">
              <w:rPr>
                <w:noProof/>
                <w:webHidden/>
              </w:rPr>
              <w:fldChar w:fldCharType="separate"/>
            </w:r>
            <w:r w:rsidR="002368CD">
              <w:rPr>
                <w:noProof/>
                <w:webHidden/>
              </w:rPr>
              <w:t>8</w:t>
            </w:r>
            <w:r w:rsidR="00BA100A">
              <w:rPr>
                <w:noProof/>
                <w:webHidden/>
              </w:rPr>
              <w:fldChar w:fldCharType="end"/>
            </w:r>
          </w:hyperlink>
        </w:p>
        <w:p w14:paraId="7C847BF2" w14:textId="77777777" w:rsidR="00BA100A" w:rsidRDefault="00AB3863">
          <w:pPr>
            <w:pStyle w:val="TOC3"/>
            <w:tabs>
              <w:tab w:val="right" w:leader="dot" w:pos="9350"/>
            </w:tabs>
            <w:rPr>
              <w:rFonts w:eastAsiaTheme="minorEastAsia"/>
              <w:noProof/>
              <w:sz w:val="22"/>
              <w:szCs w:val="22"/>
              <w:lang w:val="en-CA" w:eastAsia="en-CA"/>
            </w:rPr>
          </w:pPr>
          <w:hyperlink w:anchor="_Toc387357905" w:history="1">
            <w:r w:rsidR="00BA100A" w:rsidRPr="00AA22CA">
              <w:rPr>
                <w:rStyle w:val="Hyperlink"/>
                <w:noProof/>
              </w:rPr>
              <w:t>Converting to Audio</w:t>
            </w:r>
            <w:r w:rsidR="00BA100A">
              <w:rPr>
                <w:noProof/>
                <w:webHidden/>
              </w:rPr>
              <w:tab/>
            </w:r>
            <w:r w:rsidR="00BA100A">
              <w:rPr>
                <w:noProof/>
                <w:webHidden/>
              </w:rPr>
              <w:fldChar w:fldCharType="begin"/>
            </w:r>
            <w:r w:rsidR="00BA100A">
              <w:rPr>
                <w:noProof/>
                <w:webHidden/>
              </w:rPr>
              <w:instrText xml:space="preserve"> PAGEREF _Toc387357905 \h </w:instrText>
            </w:r>
            <w:r w:rsidR="00BA100A">
              <w:rPr>
                <w:noProof/>
                <w:webHidden/>
              </w:rPr>
            </w:r>
            <w:r w:rsidR="00BA100A">
              <w:rPr>
                <w:noProof/>
                <w:webHidden/>
              </w:rPr>
              <w:fldChar w:fldCharType="separate"/>
            </w:r>
            <w:r w:rsidR="002368CD">
              <w:rPr>
                <w:noProof/>
                <w:webHidden/>
              </w:rPr>
              <w:t>8</w:t>
            </w:r>
            <w:r w:rsidR="00BA100A">
              <w:rPr>
                <w:noProof/>
                <w:webHidden/>
              </w:rPr>
              <w:fldChar w:fldCharType="end"/>
            </w:r>
          </w:hyperlink>
        </w:p>
        <w:p w14:paraId="0193F9AC" w14:textId="77777777" w:rsidR="00BA100A" w:rsidRDefault="00AB3863">
          <w:pPr>
            <w:pStyle w:val="TOC3"/>
            <w:tabs>
              <w:tab w:val="right" w:leader="dot" w:pos="9350"/>
            </w:tabs>
            <w:rPr>
              <w:rFonts w:eastAsiaTheme="minorEastAsia"/>
              <w:noProof/>
              <w:sz w:val="22"/>
              <w:szCs w:val="22"/>
              <w:lang w:val="en-CA" w:eastAsia="en-CA"/>
            </w:rPr>
          </w:pPr>
          <w:hyperlink w:anchor="_Toc387357906" w:history="1">
            <w:r w:rsidR="00BA100A" w:rsidRPr="00AA22CA">
              <w:rPr>
                <w:rStyle w:val="Hyperlink"/>
                <w:noProof/>
              </w:rPr>
              <w:t>Playback Control</w:t>
            </w:r>
            <w:r w:rsidR="00BA100A">
              <w:rPr>
                <w:noProof/>
                <w:webHidden/>
              </w:rPr>
              <w:tab/>
            </w:r>
            <w:r w:rsidR="00BA100A">
              <w:rPr>
                <w:noProof/>
                <w:webHidden/>
              </w:rPr>
              <w:fldChar w:fldCharType="begin"/>
            </w:r>
            <w:r w:rsidR="00BA100A">
              <w:rPr>
                <w:noProof/>
                <w:webHidden/>
              </w:rPr>
              <w:instrText xml:space="preserve"> PAGEREF _Toc387357906 \h </w:instrText>
            </w:r>
            <w:r w:rsidR="00BA100A">
              <w:rPr>
                <w:noProof/>
                <w:webHidden/>
              </w:rPr>
            </w:r>
            <w:r w:rsidR="00BA100A">
              <w:rPr>
                <w:noProof/>
                <w:webHidden/>
              </w:rPr>
              <w:fldChar w:fldCharType="separate"/>
            </w:r>
            <w:r w:rsidR="002368CD">
              <w:rPr>
                <w:noProof/>
                <w:webHidden/>
              </w:rPr>
              <w:t>9</w:t>
            </w:r>
            <w:r w:rsidR="00BA100A">
              <w:rPr>
                <w:noProof/>
                <w:webHidden/>
              </w:rPr>
              <w:fldChar w:fldCharType="end"/>
            </w:r>
          </w:hyperlink>
        </w:p>
        <w:p w14:paraId="24DDEE5D" w14:textId="77777777" w:rsidR="00BA100A" w:rsidRDefault="00AB3863">
          <w:pPr>
            <w:pStyle w:val="TOC3"/>
            <w:tabs>
              <w:tab w:val="right" w:leader="dot" w:pos="9350"/>
            </w:tabs>
            <w:rPr>
              <w:rFonts w:eastAsiaTheme="minorEastAsia"/>
              <w:noProof/>
              <w:sz w:val="22"/>
              <w:szCs w:val="22"/>
              <w:lang w:val="en-CA" w:eastAsia="en-CA"/>
            </w:rPr>
          </w:pPr>
          <w:hyperlink w:anchor="_Toc387357907" w:history="1">
            <w:r w:rsidR="00BA100A" w:rsidRPr="00AA22CA">
              <w:rPr>
                <w:rStyle w:val="Hyperlink"/>
                <w:noProof/>
              </w:rPr>
              <w:t>Exporting</w:t>
            </w:r>
            <w:r w:rsidR="00BA100A">
              <w:rPr>
                <w:noProof/>
                <w:webHidden/>
              </w:rPr>
              <w:tab/>
            </w:r>
            <w:r w:rsidR="00BA100A">
              <w:rPr>
                <w:noProof/>
                <w:webHidden/>
              </w:rPr>
              <w:fldChar w:fldCharType="begin"/>
            </w:r>
            <w:r w:rsidR="00BA100A">
              <w:rPr>
                <w:noProof/>
                <w:webHidden/>
              </w:rPr>
              <w:instrText xml:space="preserve"> PAGEREF _Toc387357907 \h </w:instrText>
            </w:r>
            <w:r w:rsidR="00BA100A">
              <w:rPr>
                <w:noProof/>
                <w:webHidden/>
              </w:rPr>
            </w:r>
            <w:r w:rsidR="00BA100A">
              <w:rPr>
                <w:noProof/>
                <w:webHidden/>
              </w:rPr>
              <w:fldChar w:fldCharType="separate"/>
            </w:r>
            <w:r w:rsidR="002368CD">
              <w:rPr>
                <w:noProof/>
                <w:webHidden/>
              </w:rPr>
              <w:t>10</w:t>
            </w:r>
            <w:r w:rsidR="00BA100A">
              <w:rPr>
                <w:noProof/>
                <w:webHidden/>
              </w:rPr>
              <w:fldChar w:fldCharType="end"/>
            </w:r>
          </w:hyperlink>
        </w:p>
        <w:p w14:paraId="710E2612" w14:textId="77777777" w:rsidR="00BA100A" w:rsidRDefault="00AB3863">
          <w:pPr>
            <w:pStyle w:val="TOC1"/>
            <w:tabs>
              <w:tab w:val="right" w:leader="dot" w:pos="9350"/>
            </w:tabs>
            <w:rPr>
              <w:rFonts w:eastAsiaTheme="minorEastAsia"/>
              <w:noProof/>
              <w:sz w:val="22"/>
              <w:szCs w:val="22"/>
              <w:lang w:val="en-CA" w:eastAsia="en-CA"/>
            </w:rPr>
          </w:pPr>
          <w:hyperlink w:anchor="_Toc387357908" w:history="1">
            <w:r w:rsidR="00BA100A" w:rsidRPr="00AA22CA">
              <w:rPr>
                <w:rStyle w:val="Hyperlink"/>
                <w:noProof/>
              </w:rPr>
              <w:t>Bibliography</w:t>
            </w:r>
            <w:r w:rsidR="00BA100A">
              <w:rPr>
                <w:noProof/>
                <w:webHidden/>
              </w:rPr>
              <w:tab/>
            </w:r>
            <w:r w:rsidR="00BA100A">
              <w:rPr>
                <w:noProof/>
                <w:webHidden/>
              </w:rPr>
              <w:fldChar w:fldCharType="begin"/>
            </w:r>
            <w:r w:rsidR="00BA100A">
              <w:rPr>
                <w:noProof/>
                <w:webHidden/>
              </w:rPr>
              <w:instrText xml:space="preserve"> PAGEREF _Toc387357908 \h </w:instrText>
            </w:r>
            <w:r w:rsidR="00BA100A">
              <w:rPr>
                <w:noProof/>
                <w:webHidden/>
              </w:rPr>
            </w:r>
            <w:r w:rsidR="00BA100A">
              <w:rPr>
                <w:noProof/>
                <w:webHidden/>
              </w:rPr>
              <w:fldChar w:fldCharType="separate"/>
            </w:r>
            <w:r w:rsidR="002368CD">
              <w:rPr>
                <w:noProof/>
                <w:webHidden/>
              </w:rPr>
              <w:t>11</w:t>
            </w:r>
            <w:r w:rsidR="00BA100A">
              <w:rPr>
                <w:noProof/>
                <w:webHidden/>
              </w:rPr>
              <w:fldChar w:fldCharType="end"/>
            </w:r>
          </w:hyperlink>
        </w:p>
        <w:p w14:paraId="46D78666" w14:textId="77777777" w:rsidR="00122398" w:rsidRDefault="00122398" w:rsidP="008A5278">
          <w:r>
            <w:rPr>
              <w:b/>
              <w:bCs/>
              <w:noProof/>
            </w:rPr>
            <w:fldChar w:fldCharType="end"/>
          </w:r>
        </w:p>
      </w:sdtContent>
    </w:sdt>
    <w:p w14:paraId="554BD10B" w14:textId="77777777" w:rsidR="008A5278" w:rsidRDefault="008A5278" w:rsidP="008A5278"/>
    <w:p w14:paraId="589F729A" w14:textId="77777777" w:rsidR="008A5278" w:rsidRDefault="008A5278" w:rsidP="008A5278"/>
    <w:p w14:paraId="77FC7574" w14:textId="77777777" w:rsidR="008A5278" w:rsidRDefault="008A5278" w:rsidP="008A5278"/>
    <w:p w14:paraId="2B32D87B" w14:textId="77777777" w:rsidR="008A5278" w:rsidRDefault="008A5278" w:rsidP="008A5278"/>
    <w:p w14:paraId="58A7AB8B" w14:textId="77777777" w:rsidR="008A5278" w:rsidRDefault="008A5278" w:rsidP="008A5278"/>
    <w:p w14:paraId="336CCA90" w14:textId="77777777" w:rsidR="008A5278" w:rsidRDefault="008A5278" w:rsidP="008A5278"/>
    <w:p w14:paraId="6FA3D2B2" w14:textId="77777777" w:rsidR="007647DA" w:rsidRDefault="006B5682" w:rsidP="007647DA">
      <w:pPr>
        <w:pStyle w:val="Heading1"/>
      </w:pPr>
      <w:bookmarkStart w:id="1" w:name="_Toc387357893"/>
      <w:r>
        <w:lastRenderedPageBreak/>
        <w:t>Description</w:t>
      </w:r>
      <w:bookmarkEnd w:id="1"/>
    </w:p>
    <w:p w14:paraId="7AD6F571" w14:textId="77777777" w:rsidR="00CF5059" w:rsidRPr="00CF5059" w:rsidRDefault="00CF5059" w:rsidP="00CF5059"/>
    <w:p w14:paraId="2392D6C8" w14:textId="77777777" w:rsidR="00CF5059" w:rsidRDefault="00CF5059" w:rsidP="00CF5059">
      <w:proofErr w:type="spellStart"/>
      <w:r>
        <w:t>Imajadio</w:t>
      </w:r>
      <w:proofErr w:type="spellEnd"/>
      <w:r>
        <w:t xml:space="preserve"> is a proof-of-concept android application that bridges the gap between </w:t>
      </w:r>
      <w:r w:rsidR="00F95AD9">
        <w:t xml:space="preserve">two senses; </w:t>
      </w:r>
      <w:r>
        <w:t>sight and sound. The name comes from a unity of the words “Image” and “Audio” because that is exactly what our application does</w:t>
      </w:r>
      <w:r w:rsidR="00D75F6C">
        <w:t>, unifies the two senses</w:t>
      </w:r>
      <w:r>
        <w:t xml:space="preserve">. The user can take a picture using their camera, or upload a previously captured image and our app will convert it into audible frequencies that relate to the properties of the picture. </w:t>
      </w:r>
      <w:r w:rsidR="00D75F6C">
        <w:t>Pictures that are very different from each other will yield very different sounds and pictures that are similar will yield a very similar sound. This conceptual model is easy to understand and the user will be able to conceptualize this easily. However, the actual audio that is produced is difficult to conceptualize because our brains are not programmed to see sound. We will further get into the specifics of how we decide</w:t>
      </w:r>
      <w:r w:rsidR="00F95AD9">
        <w:t>d</w:t>
      </w:r>
      <w:r w:rsidR="00D75F6C">
        <w:t xml:space="preserve"> to map the properties of a picture into sound as well as parameterization</w:t>
      </w:r>
      <w:r w:rsidR="00D77C3B">
        <w:t xml:space="preserve"> and features</w:t>
      </w:r>
      <w:r w:rsidR="00D75F6C">
        <w:t xml:space="preserve"> in later sections of this document. </w:t>
      </w:r>
    </w:p>
    <w:p w14:paraId="53466B54" w14:textId="77777777" w:rsidR="00122398" w:rsidRDefault="006B5682" w:rsidP="00122398">
      <w:pPr>
        <w:pStyle w:val="Heading1"/>
      </w:pPr>
      <w:bookmarkStart w:id="2" w:name="_Toc387357894"/>
      <w:r>
        <w:t>Background</w:t>
      </w:r>
      <w:bookmarkEnd w:id="2"/>
    </w:p>
    <w:p w14:paraId="4F9069F4" w14:textId="77777777" w:rsidR="00D77C3B" w:rsidRDefault="00D77C3B" w:rsidP="00D77C3B"/>
    <w:p w14:paraId="723D99D1" w14:textId="77777777" w:rsidR="00D56458" w:rsidRDefault="005F4608" w:rsidP="005F4608">
      <w:pPr>
        <w:pStyle w:val="Heading3"/>
      </w:pPr>
      <w:bookmarkStart w:id="3" w:name="_Toc387357895"/>
      <w:r>
        <w:t>Algorithm Planning</w:t>
      </w:r>
      <w:bookmarkEnd w:id="3"/>
    </w:p>
    <w:p w14:paraId="4042E182" w14:textId="5A1CD650" w:rsidR="005F4608" w:rsidRDefault="00AB3863" w:rsidP="005F4608">
      <w:r>
        <w:t>In order to be able to bridge the gap between the two forms of media, we treated each pixel in a column as a unique harmonic</w:t>
      </w:r>
      <w:r w:rsidR="00EB3088">
        <w:t xml:space="preserve"> and sum them up via a reverse DFT</w:t>
      </w:r>
      <w:r>
        <w:t>. By doing</w:t>
      </w:r>
      <w:r w:rsidR="00F96DD5">
        <w:t xml:space="preserve"> this, it gives us a fairly los</w:t>
      </w:r>
      <w:r w:rsidR="00EB3088">
        <w:t>s</w:t>
      </w:r>
      <w:r w:rsidR="00F96DD5">
        <w:t>less</w:t>
      </w:r>
      <w:r>
        <w:t xml:space="preserve"> conversion into audio. What this then means is then is that we should be able to convert back to an image in order to reproduce this fairly well. Due to the following methods/formulas that were used in order to calculate the frequency and amplitude of each harmonic the conversion back would only produce a </w:t>
      </w:r>
      <w:r w:rsidR="000B5934">
        <w:t>gray scale</w:t>
      </w:r>
      <w:r>
        <w:t xml:space="preserve"> image of the original. To demonstrate the tight coupling between image and audio in this pixel-to-harmonic conversion technique, the image on the left is the original and the image on the right is a spectrogram generated using Audacity of the audio produced:</w:t>
      </w:r>
    </w:p>
    <w:p w14:paraId="60D2185C" w14:textId="77777777" w:rsidR="00F96DD5" w:rsidRDefault="00F96DD5" w:rsidP="00F96DD5">
      <w:pPr>
        <w:jc w:val="center"/>
      </w:pPr>
      <w:r>
        <w:rPr>
          <w:noProof/>
        </w:rPr>
        <w:drawing>
          <wp:inline distT="0" distB="0" distL="0" distR="0" wp14:anchorId="3C2851EA" wp14:editId="71DB6508">
            <wp:extent cx="4059287" cy="2057400"/>
            <wp:effectExtent l="0" t="0" r="5080" b="0"/>
            <wp:docPr id="7" name="Picture 7" descr="Mac OSX Partition:Users:kubasub:Desktop: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 OSX Partition:Users:kubasub:Desktop:tmp.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59940" cy="2057731"/>
                    </a:xfrm>
                    <a:prstGeom prst="rect">
                      <a:avLst/>
                    </a:prstGeom>
                    <a:noFill/>
                    <a:ln>
                      <a:noFill/>
                    </a:ln>
                  </pic:spPr>
                </pic:pic>
              </a:graphicData>
            </a:graphic>
          </wp:inline>
        </w:drawing>
      </w:r>
      <w:bookmarkStart w:id="4" w:name="_Toc387357896"/>
    </w:p>
    <w:p w14:paraId="76FD5CFB" w14:textId="77777777" w:rsidR="00F96DD5" w:rsidRDefault="00F96DD5" w:rsidP="00F96DD5">
      <w:r>
        <w:lastRenderedPageBreak/>
        <w:t>In order to generate the frequency</w:t>
      </w:r>
      <w:r w:rsidR="00ED7873">
        <w:t xml:space="preserve"> of a particular pixel</w:t>
      </w:r>
      <w:r>
        <w:t>, we formulated the equation:</w:t>
      </w:r>
    </w:p>
    <w:p w14:paraId="70E50809" w14:textId="77777777" w:rsidR="00F96DD5" w:rsidRPr="00ED7873" w:rsidRDefault="00ED7873" w:rsidP="00F96DD5">
      <w:pPr>
        <w:rPr>
          <w:rFonts w:eastAsiaTheme="minorEastAsia"/>
          <w:b/>
        </w:rPr>
      </w:pPr>
      <m:oMathPara>
        <m:oMath>
          <m:r>
            <m:rPr>
              <m:sty m:val="bi"/>
            </m:rPr>
            <w:rPr>
              <w:rFonts w:ascii="Cambria Math" w:hAnsi="Cambria Math"/>
            </w:rPr>
            <m:t>f</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d>
            <m:dPr>
              <m:ctrlPr>
                <w:rPr>
                  <w:rFonts w:ascii="Cambria Math" w:hAnsi="Cambria Math"/>
                  <w:b/>
                  <w:i/>
                </w:rPr>
              </m:ctrlPr>
            </m:dPr>
            <m:e>
              <m:r>
                <m:rPr>
                  <m:sty m:val="bi"/>
                </m:rPr>
                <w:rPr>
                  <w:rFonts w:ascii="Cambria Math" w:hAnsi="Cambria Math"/>
                </w:rPr>
                <m:t>h-x</m:t>
              </m:r>
            </m:e>
          </m:d>
          <m:r>
            <m:rPr>
              <m:sty m:val="bi"/>
            </m:rPr>
            <w:rPr>
              <w:rFonts w:ascii="Cambria Math" w:hAnsi="Cambria Math"/>
            </w:rPr>
            <m:t>*F/(h+1)</m:t>
          </m:r>
        </m:oMath>
      </m:oMathPara>
    </w:p>
    <w:p w14:paraId="1D722F0B" w14:textId="77777777" w:rsidR="00ED7873" w:rsidRPr="00ED7873" w:rsidRDefault="00ED7873" w:rsidP="00ED7873">
      <w:pPr>
        <w:spacing w:line="240" w:lineRule="auto"/>
        <w:rPr>
          <w:rFonts w:eastAsiaTheme="minorEastAsia"/>
        </w:rPr>
      </w:pPr>
      <w:r>
        <w:rPr>
          <w:rFonts w:eastAsiaTheme="minorEastAsia"/>
        </w:rPr>
        <w:t xml:space="preserve">Where: </w:t>
      </w:r>
      <w:r w:rsidRPr="00ED7873">
        <w:rPr>
          <w:rFonts w:eastAsiaTheme="minorEastAsia"/>
        </w:rPr>
        <w:t>f = frequency of a pixel (Hz)</w:t>
      </w:r>
    </w:p>
    <w:p w14:paraId="40837085" w14:textId="77777777" w:rsidR="00ED7873" w:rsidRPr="00ED7873" w:rsidRDefault="00ED7873" w:rsidP="00ED7873">
      <w:pPr>
        <w:spacing w:line="240" w:lineRule="auto"/>
        <w:ind w:firstLine="720"/>
        <w:rPr>
          <w:rFonts w:eastAsiaTheme="minorEastAsia"/>
        </w:rPr>
      </w:pPr>
      <w:proofErr w:type="gramStart"/>
      <w:r w:rsidRPr="00ED7873">
        <w:rPr>
          <w:rFonts w:eastAsiaTheme="minorEastAsia"/>
        </w:rPr>
        <w:t>x</w:t>
      </w:r>
      <w:proofErr w:type="gramEnd"/>
      <w:r w:rsidRPr="00ED7873">
        <w:rPr>
          <w:rFonts w:eastAsiaTheme="minorEastAsia"/>
        </w:rPr>
        <w:t xml:space="preserve"> = pixel's vertical offset (from top --&gt; down)</w:t>
      </w:r>
    </w:p>
    <w:p w14:paraId="0D8068A6" w14:textId="77777777" w:rsidR="00ED7873" w:rsidRDefault="00ED7873" w:rsidP="00ED7873">
      <w:pPr>
        <w:spacing w:line="240" w:lineRule="auto"/>
        <w:ind w:firstLine="720"/>
        <w:rPr>
          <w:rFonts w:eastAsiaTheme="minorEastAsia"/>
        </w:rPr>
      </w:pPr>
      <w:proofErr w:type="gramStart"/>
      <w:r w:rsidRPr="00ED7873">
        <w:rPr>
          <w:rFonts w:eastAsiaTheme="minorEastAsia"/>
        </w:rPr>
        <w:t>h</w:t>
      </w:r>
      <w:proofErr w:type="gramEnd"/>
      <w:r w:rsidRPr="00ED7873">
        <w:rPr>
          <w:rFonts w:eastAsiaTheme="minorEastAsia"/>
        </w:rPr>
        <w:t xml:space="preserve"> = height of image (in pixels)</w:t>
      </w:r>
    </w:p>
    <w:p w14:paraId="123B62FA" w14:textId="77777777" w:rsidR="00ED7873" w:rsidRDefault="00ED7873" w:rsidP="00ED7873">
      <w:pPr>
        <w:spacing w:line="240" w:lineRule="auto"/>
        <w:ind w:firstLine="720"/>
        <w:rPr>
          <w:rFonts w:eastAsiaTheme="minorEastAsia"/>
        </w:rPr>
      </w:pPr>
      <w:r w:rsidRPr="00ED7873">
        <w:rPr>
          <w:rFonts w:eastAsiaTheme="minorEastAsia"/>
        </w:rPr>
        <w:t xml:space="preserve">F = </w:t>
      </w:r>
      <w:r>
        <w:rPr>
          <w:rFonts w:eastAsiaTheme="minorEastAsia"/>
        </w:rPr>
        <w:t>maximum frequency</w:t>
      </w:r>
    </w:p>
    <w:p w14:paraId="0B50CCEB" w14:textId="77777777" w:rsidR="00ED7873" w:rsidRDefault="00ED7873" w:rsidP="00ED7873">
      <w:pPr>
        <w:rPr>
          <w:rFonts w:eastAsiaTheme="minorEastAsia"/>
        </w:rPr>
      </w:pPr>
      <w:r>
        <w:rPr>
          <w:rFonts w:eastAsiaTheme="minorEastAsia"/>
        </w:rPr>
        <w:t>This formula spread the frequencies that we are using evenly throughout the image. Also, due to its generality, it will work for any number of frequencies spread across any number of pixels.</w:t>
      </w:r>
    </w:p>
    <w:p w14:paraId="35D1FA69" w14:textId="77777777" w:rsidR="00ED7873" w:rsidRDefault="00ED7873" w:rsidP="00ED7873">
      <w:r>
        <w:t>In order to calculate the amplitude for a particular pixel, we formulated the equation:</w:t>
      </w:r>
    </w:p>
    <w:p w14:paraId="538059F9" w14:textId="77777777" w:rsidR="00ED7873" w:rsidRPr="00EB3088" w:rsidRDefault="00EB3088" w:rsidP="00ED7873">
      <w:pPr>
        <w:rPr>
          <w:b/>
        </w:rPr>
      </w:pPr>
      <m:oMathPara>
        <m:oMath>
          <m:r>
            <m:rPr>
              <m:sty m:val="bi"/>
            </m:rPr>
            <w:rPr>
              <w:rFonts w:ascii="Cambria Math" w:hAnsi="Cambria Math"/>
            </w:rPr>
            <m:t>a</m:t>
          </m:r>
          <m:d>
            <m:dPr>
              <m:ctrlPr>
                <w:rPr>
                  <w:rFonts w:ascii="Cambria Math" w:hAnsi="Cambria Math"/>
                  <w:b/>
                  <w:i/>
                </w:rPr>
              </m:ctrlPr>
            </m:dPr>
            <m:e>
              <m:r>
                <m:rPr>
                  <m:sty m:val="bi"/>
                </m:rPr>
                <w:rPr>
                  <w:rFonts w:ascii="Cambria Math" w:hAnsi="Cambria Math"/>
                </w:rPr>
                <m:t>x</m:t>
              </m:r>
            </m:e>
          </m:d>
          <m:r>
            <m:rPr>
              <m:sty m:val="bi"/>
            </m:rPr>
            <w:rPr>
              <w:rFonts w:ascii="Cambria Math" w:hAnsi="Cambria Math"/>
            </w:rPr>
            <m:t>=</m:t>
          </m:r>
          <m:f>
            <m:fPr>
              <m:ctrlPr>
                <w:rPr>
                  <w:rFonts w:ascii="Cambria Math" w:hAnsi="Cambria Math"/>
                  <w:b/>
                  <w:i/>
                </w:rPr>
              </m:ctrlPr>
            </m:fPr>
            <m:num>
              <m:d>
                <m:dPr>
                  <m:begChr m:val="["/>
                  <m:endChr m:val="]"/>
                  <m:ctrlPr>
                    <w:rPr>
                      <w:rFonts w:ascii="Cambria Math" w:hAnsi="Cambria Math"/>
                      <w:b/>
                      <w:i/>
                    </w:rPr>
                  </m:ctrlPr>
                </m:dPr>
                <m:e>
                  <m:r>
                    <m:rPr>
                      <m:sty m:val="bi"/>
                    </m:rPr>
                    <w:rPr>
                      <w:rFonts w:ascii="Cambria Math" w:hAnsi="Cambria Math"/>
                    </w:rPr>
                    <m:t>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+g</m:t>
                  </m:r>
                  <m:d>
                    <m:dPr>
                      <m:ctrlPr>
                        <w:rPr>
                          <w:rFonts w:ascii="Cambria Math" w:hAnsi="Cambria Math"/>
                          <w:b/>
                          <w:i/>
                        </w:rPr>
                      </m:ctrlPr>
                    </m:dPr>
                    <m:e>
                      <m:r>
                        <m:rPr>
                          <m:sty m:val="bi"/>
                        </m:rPr>
                        <w:rPr>
                          <w:rFonts w:ascii="Cambria Math" w:hAnsi="Cambria Math"/>
                        </w:rPr>
                        <m:t>x</m:t>
                      </m:r>
                    </m:e>
                  </m:d>
                  <m:r>
                    <m:rPr>
                      <m:sty m:val="bi"/>
                    </m:rPr>
                    <w:rPr>
                      <w:rFonts w:ascii="Cambria Math" w:hAnsi="Cambria Math"/>
                    </w:rPr>
                    <m:t>+b</m:t>
                  </m:r>
                  <m:d>
                    <m:dPr>
                      <m:ctrlPr>
                        <w:rPr>
                          <w:rFonts w:ascii="Cambria Math" w:hAnsi="Cambria Math"/>
                          <w:b/>
                          <w:i/>
                        </w:rPr>
                      </m:ctrlPr>
                    </m:dPr>
                    <m:e>
                      <m:r>
                        <m:rPr>
                          <m:sty m:val="bi"/>
                        </m:rPr>
                        <w:rPr>
                          <w:rFonts w:ascii="Cambria Math" w:hAnsi="Cambria Math"/>
                        </w:rPr>
                        <m:t>x</m:t>
                      </m:r>
                    </m:e>
                  </m:d>
                </m:e>
              </m:d>
            </m:num>
            <m:den>
              <m:r>
                <m:rPr>
                  <m:sty m:val="bi"/>
                </m:rPr>
                <w:rPr>
                  <w:rFonts w:ascii="Cambria Math" w:hAnsi="Cambria Math"/>
                </w:rPr>
                <m:t>765</m:t>
              </m:r>
            </m:den>
          </m:f>
          <m:r>
            <m:rPr>
              <m:sty m:val="bi"/>
            </m:rPr>
            <w:rPr>
              <w:rFonts w:ascii="Cambria Math" w:hAnsi="Cambria Math"/>
            </w:rPr>
            <m:t>*M/h</m:t>
          </m:r>
        </m:oMath>
      </m:oMathPara>
    </w:p>
    <w:p w14:paraId="7E087866" w14:textId="77777777" w:rsidR="00ED7873" w:rsidRDefault="00ED7873" w:rsidP="00ED7873">
      <w:pPr>
        <w:spacing w:line="240" w:lineRule="auto"/>
      </w:pPr>
      <w:r>
        <w:t>Where:   a = amplitude of a pixel</w:t>
      </w:r>
    </w:p>
    <w:p w14:paraId="25FFE42E" w14:textId="77777777" w:rsidR="00ED7873" w:rsidRDefault="00ED7873" w:rsidP="00ED7873">
      <w:pPr>
        <w:spacing w:line="240" w:lineRule="auto"/>
      </w:pPr>
      <w:r>
        <w:tab/>
        <w:t xml:space="preserve">   </w:t>
      </w:r>
      <w:proofErr w:type="gramStart"/>
      <w:r>
        <w:t>x</w:t>
      </w:r>
      <w:proofErr w:type="gramEnd"/>
      <w:r>
        <w:t xml:space="preserve"> = pixel's vertical offset (from top --&gt; down)</w:t>
      </w:r>
    </w:p>
    <w:p w14:paraId="64E18DC1" w14:textId="77777777" w:rsidR="00ED7873" w:rsidRDefault="00ED7873" w:rsidP="00ED7873">
      <w:pPr>
        <w:spacing w:line="240" w:lineRule="auto"/>
      </w:pPr>
      <w:r>
        <w:tab/>
        <w:t xml:space="preserve">   </w:t>
      </w:r>
      <w:proofErr w:type="gramStart"/>
      <w:r>
        <w:t>h</w:t>
      </w:r>
      <w:proofErr w:type="gramEnd"/>
      <w:r>
        <w:t xml:space="preserve"> = height of image (in pixels)</w:t>
      </w:r>
    </w:p>
    <w:p w14:paraId="3C08052C" w14:textId="77777777" w:rsidR="00ED7873" w:rsidRDefault="00ED7873" w:rsidP="00ED7873">
      <w:pPr>
        <w:spacing w:line="240" w:lineRule="auto"/>
      </w:pPr>
      <w:r>
        <w:tab/>
        <w:t xml:space="preserve">   M = maximum amplitude or resolution of audio</w:t>
      </w:r>
    </w:p>
    <w:p w14:paraId="1ABB3D95" w14:textId="77777777" w:rsidR="00ED7873" w:rsidRPr="00EB3088" w:rsidRDefault="00ED7873" w:rsidP="00ED7873">
      <w:pPr>
        <w:spacing w:line="360" w:lineRule="auto"/>
      </w:pPr>
      <w:r>
        <w:t>Here, it can be seen that we calculate the amplitude’s strength using a factor</w:t>
      </w:r>
      <w:r w:rsidR="00EB3088">
        <w:t xml:space="preserve"> how much red, green and blue is in the pixel. Using that factor, we multiply it by </w:t>
      </w:r>
      <w:r w:rsidR="00EB3088" w:rsidRPr="00EB3088">
        <w:rPr>
          <w:i/>
        </w:rPr>
        <w:t>M/h</w:t>
      </w:r>
      <w:r w:rsidR="00EB3088">
        <w:t xml:space="preserve"> (that determines the maximum amplitude that a single pixel can have).</w:t>
      </w:r>
    </w:p>
    <w:p w14:paraId="1C363361" w14:textId="77777777" w:rsidR="005F4608" w:rsidRDefault="005F4608" w:rsidP="005F4608">
      <w:pPr>
        <w:pStyle w:val="Heading3"/>
      </w:pPr>
      <w:r>
        <w:t>Algorithm Implementation</w:t>
      </w:r>
      <w:bookmarkEnd w:id="4"/>
    </w:p>
    <w:p w14:paraId="1F56AFF4" w14:textId="288079F4" w:rsidR="000B5934" w:rsidRDefault="000B5934" w:rsidP="000B5934">
      <w:r>
        <w:t xml:space="preserve">Due to the thorough planning stage, actually implementing the algorithm was quite smooth. The </w:t>
      </w:r>
      <w:proofErr w:type="spellStart"/>
      <w:r>
        <w:t>Imajadio</w:t>
      </w:r>
      <w:proofErr w:type="spellEnd"/>
      <w:r>
        <w:t xml:space="preserve"> class receives the image to convert and the duration of each column. For each column, the required number of samples is produced using the summation of each harmonic (i.e. reverse DFT). </w:t>
      </w:r>
    </w:p>
    <w:p w14:paraId="63D34601" w14:textId="019C734A" w:rsidR="000B5934" w:rsidRDefault="000B5934" w:rsidP="000B5934">
      <w:r>
        <w:t>That said</w:t>
      </w:r>
      <w:proofErr w:type="gramStart"/>
      <w:r w:rsidR="002368CD">
        <w:t>,</w:t>
      </w:r>
      <w:proofErr w:type="gramEnd"/>
      <w:r w:rsidR="002368CD">
        <w:t xml:space="preserve"> </w:t>
      </w:r>
      <w:r>
        <w:t>we did come across one unexpected issue. We did not take into consideration the possibility for beating. Beating is the behavior in which two pure tones constructively and destructively interfere with one another. This creates a very “choppy” sound through the audio when two similar frequencies are played at the same time.</w:t>
      </w:r>
    </w:p>
    <w:p w14:paraId="69FF8990" w14:textId="0AE73540" w:rsidR="002368CD" w:rsidRPr="000B5934" w:rsidRDefault="002368CD" w:rsidP="000B5934">
      <w:r>
        <w:t>In order to try to combat this, we chose to skip ever 20</w:t>
      </w:r>
      <w:r w:rsidRPr="002368CD">
        <w:rPr>
          <w:vertAlign w:val="superscript"/>
        </w:rPr>
        <w:t>th</w:t>
      </w:r>
      <w:r>
        <w:t xml:space="preserve"> pixel in the image. Doing this spaced the pixels out more, which reduced the amount of beating observed.</w:t>
      </w:r>
    </w:p>
    <w:p w14:paraId="665DD732" w14:textId="77777777" w:rsidR="00B06099" w:rsidRDefault="006B5682" w:rsidP="00B06099">
      <w:pPr>
        <w:pStyle w:val="Heading1"/>
      </w:pPr>
      <w:bookmarkStart w:id="5" w:name="_Toc387357897"/>
      <w:r>
        <w:lastRenderedPageBreak/>
        <w:t>Implementation</w:t>
      </w:r>
      <w:bookmarkEnd w:id="5"/>
    </w:p>
    <w:p w14:paraId="39157387" w14:textId="77777777" w:rsidR="00F96DD5" w:rsidRPr="00F96DD5" w:rsidRDefault="001966D1" w:rsidP="00ED7873">
      <w:pPr>
        <w:pStyle w:val="Heading3"/>
      </w:pPr>
      <w:bookmarkStart w:id="6" w:name="_Toc387357898"/>
      <w:r>
        <w:t>Platform</w:t>
      </w:r>
      <w:bookmarkEnd w:id="6"/>
    </w:p>
    <w:p w14:paraId="06FDDE22" w14:textId="77777777" w:rsidR="00B06099" w:rsidRDefault="00FB5307" w:rsidP="00B06099">
      <w:r>
        <w:t>The android p</w:t>
      </w:r>
      <w:r w:rsidR="000D497B">
        <w:t>latform was used because it is</w:t>
      </w:r>
      <w:r>
        <w:t xml:space="preserve"> perfect for our application </w:t>
      </w:r>
      <w:r w:rsidR="000D497B">
        <w:t xml:space="preserve">since </w:t>
      </w:r>
      <w:r>
        <w:t xml:space="preserve">smartphones have all of the hardware needed to give the user a positive experience. The fact that they have cameras built in allows the user to take a picture of something that they are physically experiencing and then HEAR what it sounds like. This is an abstract type of thinking that not many people can experience </w:t>
      </w:r>
      <w:r w:rsidR="00826253">
        <w:t xml:space="preserve">instantly. Smartphones also have a speaker built in so the feedback from the application can </w:t>
      </w:r>
      <w:r w:rsidR="006D2BFE">
        <w:t>be</w:t>
      </w:r>
      <w:r w:rsidR="00826253">
        <w:t xml:space="preserve"> heard instantly and on the go.</w:t>
      </w:r>
    </w:p>
    <w:p w14:paraId="543F7AE5" w14:textId="77777777" w:rsidR="001966D1" w:rsidRDefault="001966D1" w:rsidP="001966D1">
      <w:pPr>
        <w:pStyle w:val="Heading3"/>
      </w:pPr>
      <w:bookmarkStart w:id="7" w:name="_Toc387357899"/>
      <w:r>
        <w:t>User Interface</w:t>
      </w:r>
      <w:bookmarkEnd w:id="7"/>
    </w:p>
    <w:p w14:paraId="225A740B" w14:textId="77777777" w:rsidR="00FB5307" w:rsidRDefault="00FB5307" w:rsidP="00B06099">
      <w:r>
        <w:t>The following is an early mock-up of what we wanted t</w:t>
      </w:r>
      <w:r w:rsidR="000D497B">
        <w:t>he</w:t>
      </w:r>
      <w:r>
        <w:t xml:space="preserve"> user-interface to look like:</w:t>
      </w:r>
    </w:p>
    <w:p w14:paraId="03227D1A" w14:textId="77777777" w:rsidR="00FB5307" w:rsidRDefault="00FB5307" w:rsidP="00FB5307">
      <w:pPr>
        <w:jc w:val="center"/>
      </w:pPr>
      <w:r>
        <w:rPr>
          <w:noProof/>
        </w:rPr>
        <w:drawing>
          <wp:inline distT="0" distB="0" distL="0" distR="0" wp14:anchorId="08BFDABF" wp14:editId="43378829">
            <wp:extent cx="4364213" cy="4215740"/>
            <wp:effectExtent l="0" t="0" r="0" b="0"/>
            <wp:docPr id="4" name="Picture 4" descr="C:\Users\Steven\Desktop\ui-ske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esktop\ui-sketc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7621" cy="4228691"/>
                    </a:xfrm>
                    <a:prstGeom prst="rect">
                      <a:avLst/>
                    </a:prstGeom>
                    <a:noFill/>
                    <a:ln>
                      <a:noFill/>
                    </a:ln>
                  </pic:spPr>
                </pic:pic>
              </a:graphicData>
            </a:graphic>
          </wp:inline>
        </w:drawing>
      </w:r>
    </w:p>
    <w:p w14:paraId="5D25FD46" w14:textId="77777777" w:rsidR="009E315F" w:rsidRDefault="009E315F" w:rsidP="009E315F">
      <w:r>
        <w:t xml:space="preserve">We decided to make most of the screen be taken up by the picture itself. This allows the user to see exactly what is being converted into sound. As seen in the picture we decided to implement a playback progress indicator. As our algorithm dictates, the picture is broken down by one sound per column and then played from left to right. The playback indicator shows the user what column is being played at that exact moment. This assists in the user’s comprehension of </w:t>
      </w:r>
      <w:r>
        <w:lastRenderedPageBreak/>
        <w:t>the picture being mapped to sound (</w:t>
      </w:r>
      <w:proofErr w:type="spellStart"/>
      <w:r>
        <w:t>ie</w:t>
      </w:r>
      <w:proofErr w:type="spellEnd"/>
      <w:r>
        <w:t>. When the vertical pixels in the picture change dramatically, so does the sound.)</w:t>
      </w:r>
    </w:p>
    <w:p w14:paraId="1572546E" w14:textId="77777777" w:rsidR="009E315F" w:rsidRDefault="009E315F" w:rsidP="009E315F">
      <w:r>
        <w:t>Underneath the image are all of the controls for the app. Of course the main control is the play button. This button actually has three uses</w:t>
      </w:r>
      <w:r w:rsidR="00F57931">
        <w:t xml:space="preserve">: Convert, Play, and Stop. Our conversion algorithm is processor heavy so the time it takes to convert the picture is quite high. After the picture is loaded in and the parameters are set by the user the user would press “Convert” which starts running the algorithm. Once it is done, the convert button changes into a “Play” button so the user can listen to the audio. During playback, the “Play” button changes into a “Stop” button to stop the playback. This gives the user the ability to change the picture and </w:t>
      </w:r>
      <w:r w:rsidR="00336EC8">
        <w:t>parameters</w:t>
      </w:r>
      <w:r w:rsidR="00F57931">
        <w:t xml:space="preserve"> as he or she pleases</w:t>
      </w:r>
      <w:r w:rsidR="00336EC8">
        <w:t xml:space="preserve"> to yield a different sound</w:t>
      </w:r>
      <w:r w:rsidR="00F57931">
        <w:t>.</w:t>
      </w:r>
    </w:p>
    <w:p w14:paraId="5E1DBCF3" w14:textId="77777777" w:rsidR="00F57931" w:rsidRDefault="00F57931" w:rsidP="009E315F">
      <w:r>
        <w:t>The main parame</w:t>
      </w:r>
      <w:r w:rsidR="00336EC8">
        <w:t>ters are of course the picture itself, as well as the duration that each column of pixels is played for. This was implemented as a slider underneath the play button to make it easy for the user to change the value.</w:t>
      </w:r>
    </w:p>
    <w:p w14:paraId="35E6B0F0" w14:textId="77777777" w:rsidR="001966D1" w:rsidRDefault="001966D1" w:rsidP="001966D1">
      <w:pPr>
        <w:pStyle w:val="Heading3"/>
      </w:pPr>
      <w:bookmarkStart w:id="8" w:name="_Toc387357900"/>
      <w:r>
        <w:t>Features</w:t>
      </w:r>
      <w:bookmarkEnd w:id="8"/>
    </w:p>
    <w:p w14:paraId="6E1EA7EC" w14:textId="77777777" w:rsidR="00336EC8" w:rsidRDefault="00336EC8" w:rsidP="00336EC8">
      <w:r>
        <w:t>We wanted our application to be as robust as possible so that the user would be able to use our application just as a starting point in their exploration of image-audio conversion. We added the ability to export their output so they can use the plethora of other audio tools available online to continue research.</w:t>
      </w:r>
    </w:p>
    <w:p w14:paraId="291D068A" w14:textId="77777777" w:rsidR="00336EC8" w:rsidRDefault="005F4608" w:rsidP="00336EC8">
      <w:r>
        <w:t>Export Picture: This feature allows the user to export the picture they used into the phone’s internal memory so that it can be saved and viewed later. It is saved to a new folder called “</w:t>
      </w:r>
      <w:proofErr w:type="spellStart"/>
      <w:r>
        <w:t>Imajadio</w:t>
      </w:r>
      <w:proofErr w:type="spellEnd"/>
      <w:r>
        <w:t>” which is stored on the root of the internal SD card of the phone.</w:t>
      </w:r>
    </w:p>
    <w:p w14:paraId="5990B512" w14:textId="77777777" w:rsidR="005F4608" w:rsidRPr="00336EC8" w:rsidRDefault="005F4608" w:rsidP="00336EC8">
      <w:r>
        <w:t>Export Audio: This allows the user to export the actual audio t</w:t>
      </w:r>
      <w:r w:rsidR="00C977FB">
        <w:t>hat was yielded after running our</w:t>
      </w:r>
      <w:r>
        <w:t xml:space="preserve"> algorithm</w:t>
      </w:r>
      <w:r w:rsidR="00C977FB">
        <w:t xml:space="preserve">. This is also stored to the </w:t>
      </w:r>
      <w:proofErr w:type="spellStart"/>
      <w:r w:rsidR="00C977FB">
        <w:t>Imajadio</w:t>
      </w:r>
      <w:proofErr w:type="spellEnd"/>
      <w:r w:rsidR="00C977FB">
        <w:t xml:space="preserve"> fol</w:t>
      </w:r>
      <w:r w:rsidR="00B20204">
        <w:t xml:space="preserve">der with the filename </w:t>
      </w:r>
      <w:proofErr w:type="spellStart"/>
      <w:r w:rsidR="00B20204">
        <w:t>IMAJADIO_</w:t>
      </w:r>
      <w:r w:rsidR="00B20204" w:rsidRPr="00B20204">
        <w:rPr>
          <w:i/>
        </w:rPr>
        <w:t>t</w:t>
      </w:r>
      <w:r w:rsidR="00C977FB" w:rsidRPr="00B20204">
        <w:rPr>
          <w:i/>
        </w:rPr>
        <w:t>imestamp</w:t>
      </w:r>
      <w:proofErr w:type="spellEnd"/>
      <w:r w:rsidR="00C977FB" w:rsidRPr="00B20204">
        <w:rPr>
          <w:i/>
        </w:rPr>
        <w:t>.</w:t>
      </w:r>
      <w:r w:rsidR="00C977FB">
        <w:t xml:space="preserve"> The format is an uncompressed wave file so it is easy to load into an audio application like audacity to explore the output of the algorithm and</w:t>
      </w:r>
      <w:r w:rsidR="00B20204">
        <w:t xml:space="preserve"> gain a better</w:t>
      </w:r>
      <w:r w:rsidR="00C977FB">
        <w:t xml:space="preserve"> understanding.</w:t>
      </w:r>
    </w:p>
    <w:p w14:paraId="0E27F5F8" w14:textId="77777777" w:rsidR="002368CD" w:rsidRDefault="002368CD" w:rsidP="002368CD">
      <w:pPr>
        <w:pStyle w:val="YourNameInDocument"/>
      </w:pPr>
      <w:bookmarkStart w:id="9" w:name="_Toc387357901"/>
      <w:bookmarkStart w:id="10" w:name="OLE_LINK1"/>
      <w:bookmarkStart w:id="11" w:name="OLE_LINK2"/>
    </w:p>
    <w:p w14:paraId="4EA1326E" w14:textId="77777777" w:rsidR="002368CD" w:rsidRDefault="002368CD" w:rsidP="002368CD">
      <w:pPr>
        <w:pStyle w:val="YourNameInDocument"/>
      </w:pPr>
    </w:p>
    <w:p w14:paraId="3252C71E" w14:textId="77777777" w:rsidR="002368CD" w:rsidRDefault="002368CD" w:rsidP="002368CD">
      <w:pPr>
        <w:pStyle w:val="YourNameInDocument"/>
      </w:pPr>
    </w:p>
    <w:p w14:paraId="2CAD967A" w14:textId="77777777" w:rsidR="002368CD" w:rsidRDefault="002368CD" w:rsidP="002368CD">
      <w:pPr>
        <w:pStyle w:val="YourNameInDocument"/>
      </w:pPr>
    </w:p>
    <w:p w14:paraId="1A72923A" w14:textId="77777777" w:rsidR="002368CD" w:rsidRDefault="002368CD" w:rsidP="002368CD">
      <w:pPr>
        <w:pStyle w:val="YourNameInDocument"/>
      </w:pPr>
    </w:p>
    <w:p w14:paraId="1F7F64AF" w14:textId="77777777" w:rsidR="00B06099" w:rsidRDefault="006B5682" w:rsidP="00B06099">
      <w:pPr>
        <w:pStyle w:val="Heading1"/>
      </w:pPr>
      <w:r>
        <w:lastRenderedPageBreak/>
        <w:t>User Manual</w:t>
      </w:r>
      <w:bookmarkEnd w:id="9"/>
    </w:p>
    <w:p w14:paraId="75464BB0" w14:textId="77777777" w:rsidR="006B5682" w:rsidRDefault="006B5682" w:rsidP="006B5682"/>
    <w:p w14:paraId="24D28F08" w14:textId="77777777" w:rsidR="00E83483" w:rsidRDefault="00E83483" w:rsidP="00E83483">
      <w:pPr>
        <w:pStyle w:val="Heading3"/>
      </w:pPr>
      <w:bookmarkStart w:id="12" w:name="_Toc387357902"/>
      <w:r>
        <w:t>On Launch</w:t>
      </w:r>
      <w:bookmarkEnd w:id="12"/>
    </w:p>
    <w:p w14:paraId="3CC5F58E" w14:textId="77777777" w:rsidR="00C977FB" w:rsidRDefault="00E83483" w:rsidP="006B5682">
      <w:r>
        <w:t>On launch, the user is given the main screen with a default image pre-loaded. One can use this image or they can upload their own</w:t>
      </w:r>
      <w:r w:rsidR="003E1042">
        <w:t xml:space="preserve"> as explained below</w:t>
      </w:r>
      <w:r>
        <w:t>.</w:t>
      </w:r>
      <w:r w:rsidR="003E1042">
        <w:t xml:space="preserve"> The parameters are set to the default of 25 </w:t>
      </w:r>
      <w:proofErr w:type="spellStart"/>
      <w:r w:rsidR="003E1042">
        <w:t>ms.</w:t>
      </w:r>
      <w:proofErr w:type="spellEnd"/>
    </w:p>
    <w:p w14:paraId="116A25A6" w14:textId="77777777" w:rsidR="00B575C9" w:rsidRDefault="00B575C9" w:rsidP="00B575C9">
      <w:pPr>
        <w:pStyle w:val="Heading3"/>
      </w:pPr>
      <w:bookmarkStart w:id="13" w:name="_Toc387357903"/>
      <w:r>
        <w:t>Taking a Picture</w:t>
      </w:r>
      <w:bookmarkEnd w:id="13"/>
    </w:p>
    <w:p w14:paraId="30331BB6" w14:textId="77777777" w:rsidR="00B575C9" w:rsidRPr="00B575C9" w:rsidRDefault="00B575C9" w:rsidP="00B575C9">
      <w:r>
        <w:t xml:space="preserve">A picture can be taken using the built in camera of the phone simply by pressing the Camera icon on the top of the application. Depending on your version of android this might also be found in the settings menu. After clicking on this you will be taken to your stock camera application. Just snap the picture, </w:t>
      </w:r>
      <w:proofErr w:type="gramStart"/>
      <w:r>
        <w:t>press accept</w:t>
      </w:r>
      <w:proofErr w:type="gramEnd"/>
      <w:r>
        <w:t xml:space="preserve">, and your picture will be loaded into the </w:t>
      </w:r>
      <w:proofErr w:type="spellStart"/>
      <w:r>
        <w:t>Imajadio</w:t>
      </w:r>
      <w:proofErr w:type="spellEnd"/>
      <w:r>
        <w:t xml:space="preserve"> application. Be aware that the application crops the outer edges of the photo so it can fit perfectly in the</w:t>
      </w:r>
      <w:r w:rsidR="003E1042">
        <w:t xml:space="preserve"> viewing</w:t>
      </w:r>
      <w:r>
        <w:t xml:space="preserve"> window.</w:t>
      </w:r>
    </w:p>
    <w:p w14:paraId="33BAD6C1" w14:textId="77777777" w:rsidR="00B575C9" w:rsidRDefault="00B575C9" w:rsidP="00B575C9">
      <w:pPr>
        <w:jc w:val="center"/>
      </w:pPr>
      <w:r>
        <w:rPr>
          <w:noProof/>
        </w:rPr>
        <w:drawing>
          <wp:inline distT="0" distB="0" distL="0" distR="0" wp14:anchorId="446F5E44" wp14:editId="31A9BA71">
            <wp:extent cx="2398816" cy="3999276"/>
            <wp:effectExtent l="0" t="0" r="1905" b="1270"/>
            <wp:docPr id="1" name="Picture 1" descr="C:\Users\Steven\Desktop\Screenshot_2014-05-08-23-0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even\Desktop\Screenshot_2014-05-08-23-00-1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8816" cy="3999276"/>
                    </a:xfrm>
                    <a:prstGeom prst="rect">
                      <a:avLst/>
                    </a:prstGeom>
                    <a:noFill/>
                    <a:ln>
                      <a:noFill/>
                    </a:ln>
                  </pic:spPr>
                </pic:pic>
              </a:graphicData>
            </a:graphic>
          </wp:inline>
        </w:drawing>
      </w:r>
    </w:p>
    <w:p w14:paraId="125CC030" w14:textId="77777777" w:rsidR="002368CD" w:rsidRDefault="002368CD" w:rsidP="00B575C9">
      <w:pPr>
        <w:pStyle w:val="Heading3"/>
      </w:pPr>
      <w:bookmarkStart w:id="14" w:name="_Toc387357904"/>
    </w:p>
    <w:p w14:paraId="21CD8873" w14:textId="77777777" w:rsidR="00B575C9" w:rsidRDefault="00B575C9" w:rsidP="00B575C9">
      <w:pPr>
        <w:pStyle w:val="Heading3"/>
      </w:pPr>
      <w:r>
        <w:t>Loading a Picture</w:t>
      </w:r>
      <w:bookmarkEnd w:id="14"/>
    </w:p>
    <w:p w14:paraId="64F8718D" w14:textId="77777777" w:rsidR="00B575C9" w:rsidRDefault="00B575C9" w:rsidP="00B575C9">
      <w:r>
        <w:t>The user can choose to upload a picture from their gallery/camera roll. The user must ch</w:t>
      </w:r>
      <w:r w:rsidR="002464A0">
        <w:t>o</w:t>
      </w:r>
      <w:r>
        <w:t xml:space="preserve">ose the Load icon in this case which is found in the same place as </w:t>
      </w:r>
      <w:r w:rsidR="008012DD">
        <w:t>the camera icon</w:t>
      </w:r>
      <w:r>
        <w:t>.</w:t>
      </w:r>
      <w:r w:rsidR="002464A0">
        <w:t xml:space="preserve"> They will be directed to their gallery and can load a picture in from there.</w:t>
      </w:r>
    </w:p>
    <w:p w14:paraId="2A291CE5" w14:textId="77777777" w:rsidR="002464A0" w:rsidRDefault="002464A0" w:rsidP="002464A0">
      <w:pPr>
        <w:jc w:val="center"/>
      </w:pPr>
      <w:r>
        <w:rPr>
          <w:noProof/>
        </w:rPr>
        <w:drawing>
          <wp:inline distT="0" distB="0" distL="0" distR="0" wp14:anchorId="755444D6" wp14:editId="3CE1B65C">
            <wp:extent cx="2400440" cy="4001984"/>
            <wp:effectExtent l="0" t="0" r="0" b="0"/>
            <wp:docPr id="2" name="Picture 2" descr="C:\Users\Steven\Desktop\Screenshot_2014-05-08-23-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even\Desktop\Screenshot_2014-05-08-23-01-5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04657" cy="4009015"/>
                    </a:xfrm>
                    <a:prstGeom prst="rect">
                      <a:avLst/>
                    </a:prstGeom>
                    <a:noFill/>
                    <a:ln>
                      <a:noFill/>
                    </a:ln>
                  </pic:spPr>
                </pic:pic>
              </a:graphicData>
            </a:graphic>
          </wp:inline>
        </w:drawing>
      </w:r>
    </w:p>
    <w:p w14:paraId="06463B89" w14:textId="77777777" w:rsidR="002464A0" w:rsidRDefault="002464A0" w:rsidP="002464A0">
      <w:pPr>
        <w:pStyle w:val="Heading3"/>
      </w:pPr>
      <w:bookmarkStart w:id="15" w:name="_Toc387357905"/>
      <w:r>
        <w:t>Converting to Audio</w:t>
      </w:r>
      <w:bookmarkEnd w:id="15"/>
    </w:p>
    <w:p w14:paraId="4F66AF0A" w14:textId="77777777" w:rsidR="002464A0" w:rsidRDefault="002464A0" w:rsidP="002464A0">
      <w:r>
        <w:t>Once the user has decided on an image they can adjust the Column Duration slider. This will change the parameter that specifies how long each vertical line of pixels will be played for. The longer the Column Duration the longer the algorithm will take to complete and the length of playback. The final length of playback varies from device to device because of the difference is screen sizes and pixel density.</w:t>
      </w:r>
    </w:p>
    <w:p w14:paraId="3155FC48" w14:textId="77777777" w:rsidR="002464A0" w:rsidRDefault="002464A0" w:rsidP="002464A0">
      <w:r>
        <w:t>Press CONVERT to start the algorithm. The loading bar will take up the screen and most of the User Interface will be greyed out so there are no input ambiguities to the algorithm.</w:t>
      </w:r>
    </w:p>
    <w:p w14:paraId="4ABC3457" w14:textId="77777777" w:rsidR="00CF38DB" w:rsidRPr="002464A0" w:rsidRDefault="00CF38DB" w:rsidP="00CF38DB">
      <w:pPr>
        <w:jc w:val="center"/>
      </w:pPr>
      <w:r>
        <w:rPr>
          <w:noProof/>
        </w:rPr>
        <w:lastRenderedPageBreak/>
        <w:drawing>
          <wp:inline distT="0" distB="0" distL="0" distR="0" wp14:anchorId="3A1DC190" wp14:editId="22647E2F">
            <wp:extent cx="1851212" cy="3086317"/>
            <wp:effectExtent l="0" t="0" r="3175" b="0"/>
            <wp:docPr id="3" name="Picture 3" descr="C:\Users\Steven\Desktop\Screenshot_2014-05-08-23-0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even\Desktop\Screenshot_2014-05-08-23-04-1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3955" cy="3090890"/>
                    </a:xfrm>
                    <a:prstGeom prst="rect">
                      <a:avLst/>
                    </a:prstGeom>
                    <a:noFill/>
                    <a:ln>
                      <a:noFill/>
                    </a:ln>
                  </pic:spPr>
                </pic:pic>
              </a:graphicData>
            </a:graphic>
          </wp:inline>
        </w:drawing>
      </w:r>
    </w:p>
    <w:p w14:paraId="3130D3CF" w14:textId="77777777" w:rsidR="00B575C9" w:rsidRDefault="00CF38DB" w:rsidP="00CF38DB">
      <w:pPr>
        <w:pStyle w:val="Heading3"/>
      </w:pPr>
      <w:bookmarkStart w:id="16" w:name="_Toc387357906"/>
      <w:r>
        <w:t>Playback Control</w:t>
      </w:r>
      <w:bookmarkEnd w:id="16"/>
    </w:p>
    <w:p w14:paraId="393A7CBF" w14:textId="77777777" w:rsidR="00CF38DB" w:rsidRDefault="00CF38DB" w:rsidP="00CF38DB">
      <w:r>
        <w:t>Actually playing the audio is quite simple once the conversion process has been completed. When done, the CONVERT button will become a PLAY button. Clicking this will begin the audio playback and start the position indicator moving across the screen. While playing, the PLAY button will turn into a STOP button which can be used to quickly stop playback and reset the audio back to the beginning.</w:t>
      </w:r>
    </w:p>
    <w:p w14:paraId="13D08F58" w14:textId="77777777" w:rsidR="00CF38DB" w:rsidRDefault="00CF38DB" w:rsidP="00CF38DB">
      <w:pPr>
        <w:jc w:val="center"/>
      </w:pPr>
      <w:r>
        <w:rPr>
          <w:noProof/>
        </w:rPr>
        <w:drawing>
          <wp:inline distT="0" distB="0" distL="0" distR="0" wp14:anchorId="27F6690B" wp14:editId="0486E268">
            <wp:extent cx="2125316" cy="3543300"/>
            <wp:effectExtent l="0" t="0" r="8890" b="0"/>
            <wp:docPr id="5" name="Picture 5" descr="C:\Users\Steven\Desktop\Screenshot_2014-05-08-23-05-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teven\Desktop\Screenshot_2014-05-08-23-05-17(2).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27187" cy="3546420"/>
                    </a:xfrm>
                    <a:prstGeom prst="rect">
                      <a:avLst/>
                    </a:prstGeom>
                    <a:noFill/>
                    <a:ln>
                      <a:noFill/>
                    </a:ln>
                  </pic:spPr>
                </pic:pic>
              </a:graphicData>
            </a:graphic>
          </wp:inline>
        </w:drawing>
      </w:r>
    </w:p>
    <w:p w14:paraId="4317E249" w14:textId="77777777" w:rsidR="00CF38DB" w:rsidRDefault="00CF38DB" w:rsidP="00CF38DB">
      <w:pPr>
        <w:pStyle w:val="Heading3"/>
      </w:pPr>
      <w:bookmarkStart w:id="17" w:name="_Toc387357907"/>
      <w:r>
        <w:lastRenderedPageBreak/>
        <w:t>Exporting</w:t>
      </w:r>
      <w:bookmarkEnd w:id="17"/>
    </w:p>
    <w:p w14:paraId="0650D0A8" w14:textId="77777777" w:rsidR="00CF38DB" w:rsidRDefault="00CF38DB" w:rsidP="00CF38DB">
      <w:r>
        <w:t>Exporting the picture or the audio is done very simply. These two option</w:t>
      </w:r>
      <w:r w:rsidR="00FA4524">
        <w:t>s</w:t>
      </w:r>
      <w:r>
        <w:t xml:space="preserve"> are found in the menu bar which can be accessed by pressing the physical menu button on your device or the three dots found at the top right of the application. You can export the picture as a .</w:t>
      </w:r>
      <w:proofErr w:type="spellStart"/>
      <w:r>
        <w:t>png</w:t>
      </w:r>
      <w:proofErr w:type="spellEnd"/>
      <w:r>
        <w:t xml:space="preserve"> file </w:t>
      </w:r>
      <w:r w:rsidR="00FA4374">
        <w:t>and/</w:t>
      </w:r>
      <w:r>
        <w:t xml:space="preserve">or you can choose to export the audio as </w:t>
      </w:r>
      <w:proofErr w:type="gramStart"/>
      <w:r>
        <w:t>a</w:t>
      </w:r>
      <w:proofErr w:type="gramEnd"/>
      <w:r>
        <w:t xml:space="preserve"> uncompressed .wav file. Both files will be stored in the </w:t>
      </w:r>
      <w:proofErr w:type="spellStart"/>
      <w:r>
        <w:t>Imajadio</w:t>
      </w:r>
      <w:proofErr w:type="spellEnd"/>
      <w:r>
        <w:t xml:space="preserve"> folder at the root of your device’s internal storage.</w:t>
      </w:r>
    </w:p>
    <w:p w14:paraId="6561711B" w14:textId="77777777" w:rsidR="00CF38DB" w:rsidRPr="00CF38DB" w:rsidRDefault="00CF38DB" w:rsidP="00CF38DB">
      <w:pPr>
        <w:jc w:val="center"/>
      </w:pPr>
      <w:r>
        <w:rPr>
          <w:noProof/>
        </w:rPr>
        <w:drawing>
          <wp:inline distT="0" distB="0" distL="0" distR="0" wp14:anchorId="37C468E0" wp14:editId="04F81FA9">
            <wp:extent cx="2849332" cy="1700457"/>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49730" cy="1700695"/>
                    </a:xfrm>
                    <a:prstGeom prst="rect">
                      <a:avLst/>
                    </a:prstGeom>
                    <a:noFill/>
                    <a:ln>
                      <a:noFill/>
                    </a:ln>
                  </pic:spPr>
                </pic:pic>
              </a:graphicData>
            </a:graphic>
          </wp:inline>
        </w:drawing>
      </w:r>
    </w:p>
    <w:p w14:paraId="64ECC3C4" w14:textId="77777777" w:rsidR="002368CD" w:rsidRDefault="002368CD" w:rsidP="006B5682">
      <w:pPr>
        <w:pStyle w:val="Heading1"/>
      </w:pPr>
      <w:bookmarkStart w:id="18" w:name="_Toc387357908"/>
    </w:p>
    <w:p w14:paraId="6A1F3488" w14:textId="77777777" w:rsidR="002368CD" w:rsidRDefault="002368CD" w:rsidP="006B5682">
      <w:pPr>
        <w:pStyle w:val="Heading1"/>
      </w:pPr>
    </w:p>
    <w:p w14:paraId="4A2F28B0" w14:textId="77777777" w:rsidR="002368CD" w:rsidRDefault="002368CD" w:rsidP="006B5682">
      <w:pPr>
        <w:pStyle w:val="Heading1"/>
      </w:pPr>
    </w:p>
    <w:p w14:paraId="0E38B544" w14:textId="77777777" w:rsidR="002368CD" w:rsidRDefault="002368CD" w:rsidP="006B5682">
      <w:pPr>
        <w:pStyle w:val="Heading1"/>
      </w:pPr>
    </w:p>
    <w:p w14:paraId="308EB690" w14:textId="77777777" w:rsidR="002368CD" w:rsidRDefault="002368CD" w:rsidP="006B5682">
      <w:pPr>
        <w:pStyle w:val="Heading1"/>
      </w:pPr>
    </w:p>
    <w:p w14:paraId="6DFE8960" w14:textId="77777777" w:rsidR="002368CD" w:rsidRDefault="002368CD" w:rsidP="006B5682">
      <w:pPr>
        <w:pStyle w:val="Heading1"/>
      </w:pPr>
    </w:p>
    <w:p w14:paraId="58E92AA0" w14:textId="77777777" w:rsidR="002368CD" w:rsidRDefault="002368CD" w:rsidP="006B5682">
      <w:pPr>
        <w:pStyle w:val="Heading1"/>
      </w:pPr>
    </w:p>
    <w:p w14:paraId="0415149F" w14:textId="77777777" w:rsidR="002368CD" w:rsidRDefault="002368CD" w:rsidP="006B5682">
      <w:pPr>
        <w:pStyle w:val="Heading1"/>
      </w:pPr>
    </w:p>
    <w:p w14:paraId="37C4B8BB" w14:textId="77777777" w:rsidR="002368CD" w:rsidRDefault="002368CD" w:rsidP="002368CD">
      <w:pPr>
        <w:pStyle w:val="YourNameInDocument"/>
      </w:pPr>
    </w:p>
    <w:p w14:paraId="663CFBDD" w14:textId="77777777" w:rsidR="006B5682" w:rsidRDefault="006B5682" w:rsidP="006B5682">
      <w:pPr>
        <w:pStyle w:val="Heading1"/>
      </w:pPr>
      <w:r>
        <w:lastRenderedPageBreak/>
        <w:t>Bibliography</w:t>
      </w:r>
      <w:bookmarkEnd w:id="18"/>
    </w:p>
    <w:p w14:paraId="4C972C12" w14:textId="77777777" w:rsidR="00F75F0A" w:rsidRDefault="00F75F0A" w:rsidP="00DE2895">
      <w:pPr>
        <w:rPr>
          <w:lang w:val="en-CA" w:eastAsia="en-CA"/>
        </w:rPr>
      </w:pPr>
    </w:p>
    <w:p w14:paraId="5E827FC3" w14:textId="77777777" w:rsidR="00DE2895" w:rsidRPr="00DE2895" w:rsidRDefault="00DE2895" w:rsidP="00DE2895">
      <w:pPr>
        <w:rPr>
          <w:lang w:val="en-CA" w:eastAsia="en-CA"/>
        </w:rPr>
      </w:pPr>
      <w:r w:rsidRPr="00DE2895">
        <w:rPr>
          <w:lang w:val="en-CA" w:eastAsia="en-CA"/>
        </w:rPr>
        <w:t>"Audacity: Free Audio Editor and Recorder." </w:t>
      </w:r>
      <w:r w:rsidRPr="00DE2895">
        <w:rPr>
          <w:i/>
          <w:iCs/>
          <w:lang w:val="en-CA" w:eastAsia="en-CA"/>
        </w:rPr>
        <w:t>Audacity: Free Audio Editor and Recorder</w:t>
      </w:r>
      <w:r w:rsidRPr="00DE2895">
        <w:rPr>
          <w:lang w:val="en-CA" w:eastAsia="en-CA"/>
        </w:rPr>
        <w:t xml:space="preserve">. </w:t>
      </w:r>
      <w:proofErr w:type="spellStart"/>
      <w:proofErr w:type="gramStart"/>
      <w:r w:rsidRPr="00DE2895">
        <w:rPr>
          <w:lang w:val="en-CA" w:eastAsia="en-CA"/>
        </w:rPr>
        <w:t>N.p</w:t>
      </w:r>
      <w:proofErr w:type="spellEnd"/>
      <w:r w:rsidRPr="00DE2895">
        <w:rPr>
          <w:lang w:val="en-CA" w:eastAsia="en-CA"/>
        </w:rPr>
        <w:t xml:space="preserve">., </w:t>
      </w:r>
      <w:proofErr w:type="spellStart"/>
      <w:r w:rsidRPr="00DE2895">
        <w:rPr>
          <w:lang w:val="en-CA" w:eastAsia="en-CA"/>
        </w:rPr>
        <w:t>n.d.</w:t>
      </w:r>
      <w:proofErr w:type="spellEnd"/>
      <w:r w:rsidRPr="00DE2895">
        <w:rPr>
          <w:lang w:val="en-CA" w:eastAsia="en-CA"/>
        </w:rPr>
        <w:t xml:space="preserve"> Web.</w:t>
      </w:r>
      <w:proofErr w:type="gramEnd"/>
      <w:r w:rsidRPr="00DE2895">
        <w:rPr>
          <w:lang w:val="en-CA" w:eastAsia="en-CA"/>
        </w:rPr>
        <w:t xml:space="preserve"> 08 May 2014. &lt;http://audacity.sourceforge.net/&gt;.</w:t>
      </w:r>
    </w:p>
    <w:p w14:paraId="4F6C31C8" w14:textId="77777777" w:rsidR="00DE2895" w:rsidRPr="00DE2895" w:rsidRDefault="00DE2895" w:rsidP="00DE2895">
      <w:pPr>
        <w:rPr>
          <w:lang w:val="en-CA" w:eastAsia="en-CA"/>
        </w:rPr>
      </w:pPr>
      <w:proofErr w:type="spellStart"/>
      <w:r w:rsidRPr="00DE2895">
        <w:rPr>
          <w:lang w:val="en-CA" w:eastAsia="en-CA"/>
        </w:rPr>
        <w:t>Fournel</w:t>
      </w:r>
      <w:proofErr w:type="spellEnd"/>
      <w:r w:rsidRPr="00DE2895">
        <w:rPr>
          <w:lang w:val="en-CA" w:eastAsia="en-CA"/>
        </w:rPr>
        <w:t>, Nicolas. "</w:t>
      </w:r>
      <w:proofErr w:type="spellStart"/>
      <w:r w:rsidRPr="00DE2895">
        <w:rPr>
          <w:lang w:val="en-CA" w:eastAsia="en-CA"/>
        </w:rPr>
        <w:t>AudioPaint</w:t>
      </w:r>
      <w:proofErr w:type="spellEnd"/>
      <w:r w:rsidRPr="00DE2895">
        <w:rPr>
          <w:lang w:val="en-CA" w:eastAsia="en-CA"/>
        </w:rPr>
        <w:t>." </w:t>
      </w:r>
      <w:proofErr w:type="spellStart"/>
      <w:r w:rsidRPr="00DE2895">
        <w:rPr>
          <w:i/>
          <w:iCs/>
          <w:lang w:val="en-CA" w:eastAsia="en-CA"/>
        </w:rPr>
        <w:t>AudioPaint</w:t>
      </w:r>
      <w:proofErr w:type="spellEnd"/>
      <w:r w:rsidRPr="00DE2895">
        <w:rPr>
          <w:lang w:val="en-CA" w:eastAsia="en-CA"/>
        </w:rPr>
        <w:t xml:space="preserve">. </w:t>
      </w:r>
      <w:proofErr w:type="spellStart"/>
      <w:proofErr w:type="gramStart"/>
      <w:r w:rsidRPr="00DE2895">
        <w:rPr>
          <w:lang w:val="en-CA" w:eastAsia="en-CA"/>
        </w:rPr>
        <w:t>N.p</w:t>
      </w:r>
      <w:proofErr w:type="spellEnd"/>
      <w:r w:rsidRPr="00DE2895">
        <w:rPr>
          <w:lang w:val="en-CA" w:eastAsia="en-CA"/>
        </w:rPr>
        <w:t xml:space="preserve">., </w:t>
      </w:r>
      <w:proofErr w:type="spellStart"/>
      <w:r w:rsidRPr="00DE2895">
        <w:rPr>
          <w:lang w:val="en-CA" w:eastAsia="en-CA"/>
        </w:rPr>
        <w:t>n.d.</w:t>
      </w:r>
      <w:proofErr w:type="spellEnd"/>
      <w:r w:rsidRPr="00DE2895">
        <w:rPr>
          <w:lang w:val="en-CA" w:eastAsia="en-CA"/>
        </w:rPr>
        <w:t xml:space="preserve"> Web.</w:t>
      </w:r>
      <w:proofErr w:type="gramEnd"/>
      <w:r w:rsidRPr="00DE2895">
        <w:rPr>
          <w:lang w:val="en-CA" w:eastAsia="en-CA"/>
        </w:rPr>
        <w:t xml:space="preserve"> 08 May 2014. &lt;http://www.nicolasfournel.com/audiopaint.htm&gt;.</w:t>
      </w:r>
    </w:p>
    <w:p w14:paraId="04BEAC9D" w14:textId="77777777" w:rsidR="00DE2895" w:rsidRPr="00DE2895" w:rsidRDefault="00DE2895" w:rsidP="00DE2895">
      <w:pPr>
        <w:rPr>
          <w:lang w:val="en-CA" w:eastAsia="en-CA"/>
        </w:rPr>
      </w:pPr>
      <w:r w:rsidRPr="00DE2895">
        <w:rPr>
          <w:lang w:val="en-CA" w:eastAsia="en-CA"/>
        </w:rPr>
        <w:t>"Interference and Beats." </w:t>
      </w:r>
      <w:proofErr w:type="gramStart"/>
      <w:r w:rsidRPr="00DE2895">
        <w:rPr>
          <w:i/>
          <w:iCs/>
          <w:lang w:val="en-CA" w:eastAsia="en-CA"/>
        </w:rPr>
        <w:t>Interference and Beats</w:t>
      </w:r>
      <w:r w:rsidRPr="00DE2895">
        <w:rPr>
          <w:lang w:val="en-CA" w:eastAsia="en-CA"/>
        </w:rPr>
        <w:t>.</w:t>
      </w:r>
      <w:proofErr w:type="gramEnd"/>
      <w:r w:rsidRPr="00DE2895">
        <w:rPr>
          <w:lang w:val="en-CA" w:eastAsia="en-CA"/>
        </w:rPr>
        <w:t xml:space="preserve"> </w:t>
      </w:r>
      <w:proofErr w:type="gramStart"/>
      <w:r w:rsidRPr="00DE2895">
        <w:rPr>
          <w:lang w:val="en-CA" w:eastAsia="en-CA"/>
        </w:rPr>
        <w:t xml:space="preserve">The Physics Classroom, </w:t>
      </w:r>
      <w:proofErr w:type="spellStart"/>
      <w:r w:rsidRPr="00DE2895">
        <w:rPr>
          <w:lang w:val="en-CA" w:eastAsia="en-CA"/>
        </w:rPr>
        <w:t>n.d.</w:t>
      </w:r>
      <w:proofErr w:type="spellEnd"/>
      <w:r w:rsidRPr="00DE2895">
        <w:rPr>
          <w:lang w:val="en-CA" w:eastAsia="en-CA"/>
        </w:rPr>
        <w:t xml:space="preserve"> Web.</w:t>
      </w:r>
      <w:proofErr w:type="gramEnd"/>
      <w:r w:rsidRPr="00DE2895">
        <w:rPr>
          <w:lang w:val="en-CA" w:eastAsia="en-CA"/>
        </w:rPr>
        <w:t xml:space="preserve"> 08 May 2014. &lt;http://www.physicsclassroom.com/class/sound/Lesson-3/Interference-and-Beats&gt;.</w:t>
      </w:r>
    </w:p>
    <w:p w14:paraId="21F0A62E" w14:textId="77777777" w:rsidR="00DE2895" w:rsidRPr="00DE2895" w:rsidRDefault="00DE2895" w:rsidP="00DE2895">
      <w:pPr>
        <w:rPr>
          <w:lang w:val="en-CA" w:eastAsia="en-CA"/>
        </w:rPr>
      </w:pPr>
      <w:r w:rsidRPr="00DE2895">
        <w:rPr>
          <w:lang w:val="en-CA" w:eastAsia="en-CA"/>
        </w:rPr>
        <w:t xml:space="preserve">"Package Index." </w:t>
      </w:r>
      <w:proofErr w:type="spellStart"/>
      <w:proofErr w:type="gramStart"/>
      <w:r w:rsidRPr="00DE2895">
        <w:rPr>
          <w:lang w:val="en-CA" w:eastAsia="en-CA"/>
        </w:rPr>
        <w:t>N.p</w:t>
      </w:r>
      <w:proofErr w:type="spellEnd"/>
      <w:r w:rsidRPr="00DE2895">
        <w:rPr>
          <w:lang w:val="en-CA" w:eastAsia="en-CA"/>
        </w:rPr>
        <w:t xml:space="preserve">., </w:t>
      </w:r>
      <w:proofErr w:type="spellStart"/>
      <w:r w:rsidRPr="00DE2895">
        <w:rPr>
          <w:lang w:val="en-CA" w:eastAsia="en-CA"/>
        </w:rPr>
        <w:t>n.d.</w:t>
      </w:r>
      <w:proofErr w:type="spellEnd"/>
      <w:r w:rsidRPr="00DE2895">
        <w:rPr>
          <w:lang w:val="en-CA" w:eastAsia="en-CA"/>
        </w:rPr>
        <w:t xml:space="preserve"> Web.</w:t>
      </w:r>
      <w:proofErr w:type="gramEnd"/>
      <w:r w:rsidRPr="00DE2895">
        <w:rPr>
          <w:lang w:val="en-CA" w:eastAsia="en-CA"/>
        </w:rPr>
        <w:t xml:space="preserve"> 8 May 2014. &lt;http://developer.android.com/reference/packages.html&gt;.</w:t>
      </w:r>
    </w:p>
    <w:p w14:paraId="2823ED75" w14:textId="77777777" w:rsidR="00DE2895" w:rsidRPr="00DE2895" w:rsidRDefault="00DE2895" w:rsidP="00DE2895">
      <w:pPr>
        <w:rPr>
          <w:lang w:val="en-CA" w:eastAsia="en-CA"/>
        </w:rPr>
      </w:pPr>
      <w:r w:rsidRPr="00DE2895">
        <w:rPr>
          <w:lang w:val="en-CA" w:eastAsia="en-CA"/>
        </w:rPr>
        <w:t>Ross, B. "Discrete Fourier Transformation (DFT)</w:t>
      </w:r>
      <w:proofErr w:type="gramStart"/>
      <w:r w:rsidRPr="00DE2895">
        <w:rPr>
          <w:lang w:val="en-CA" w:eastAsia="en-CA"/>
        </w:rPr>
        <w:t>:.</w:t>
      </w:r>
      <w:proofErr w:type="gramEnd"/>
      <w:r w:rsidRPr="00DE2895">
        <w:rPr>
          <w:lang w:val="en-CA" w:eastAsia="en-CA"/>
        </w:rPr>
        <w:t xml:space="preserve">" </w:t>
      </w:r>
      <w:proofErr w:type="spellStart"/>
      <w:r w:rsidRPr="00DE2895">
        <w:rPr>
          <w:lang w:val="en-CA" w:eastAsia="en-CA"/>
        </w:rPr>
        <w:t>N.p</w:t>
      </w:r>
      <w:proofErr w:type="spellEnd"/>
      <w:r w:rsidRPr="00DE2895">
        <w:rPr>
          <w:lang w:val="en-CA" w:eastAsia="en-CA"/>
        </w:rPr>
        <w:t>., 22 Feb. 2012. Web. 8 May 2014. &lt;http://www.cosc.brocku.ca/Offerings/4P98/lectures/DFTc.pdf&gt;.</w:t>
      </w:r>
    </w:p>
    <w:p w14:paraId="05596492" w14:textId="77777777" w:rsidR="00DE2895" w:rsidRPr="00DE2895" w:rsidRDefault="00DE2895" w:rsidP="00DE2895">
      <w:pPr>
        <w:rPr>
          <w:lang w:val="en-CA" w:eastAsia="en-CA"/>
        </w:rPr>
      </w:pPr>
      <w:r w:rsidRPr="00DE2895">
        <w:rPr>
          <w:lang w:val="en-CA" w:eastAsia="en-CA"/>
        </w:rPr>
        <w:t xml:space="preserve">Wilson, Scott. "WAVE PCM </w:t>
      </w:r>
      <w:proofErr w:type="spellStart"/>
      <w:r w:rsidRPr="00DE2895">
        <w:rPr>
          <w:lang w:val="en-CA" w:eastAsia="en-CA"/>
        </w:rPr>
        <w:t>Soundfile</w:t>
      </w:r>
      <w:proofErr w:type="spellEnd"/>
      <w:r w:rsidRPr="00DE2895">
        <w:rPr>
          <w:lang w:val="en-CA" w:eastAsia="en-CA"/>
        </w:rPr>
        <w:t xml:space="preserve"> Format." </w:t>
      </w:r>
      <w:r w:rsidRPr="00DE2895">
        <w:rPr>
          <w:i/>
          <w:iCs/>
          <w:lang w:val="en-CA" w:eastAsia="en-CA"/>
        </w:rPr>
        <w:t xml:space="preserve">Microsoft WAVE </w:t>
      </w:r>
      <w:proofErr w:type="spellStart"/>
      <w:r w:rsidRPr="00DE2895">
        <w:rPr>
          <w:i/>
          <w:iCs/>
          <w:lang w:val="en-CA" w:eastAsia="en-CA"/>
        </w:rPr>
        <w:t>Soundfile</w:t>
      </w:r>
      <w:proofErr w:type="spellEnd"/>
      <w:r w:rsidRPr="00DE2895">
        <w:rPr>
          <w:i/>
          <w:iCs/>
          <w:lang w:val="en-CA" w:eastAsia="en-CA"/>
        </w:rPr>
        <w:t xml:space="preserve"> Format</w:t>
      </w:r>
      <w:r w:rsidRPr="00DE2895">
        <w:rPr>
          <w:lang w:val="en-CA" w:eastAsia="en-CA"/>
        </w:rPr>
        <w:t xml:space="preserve">. </w:t>
      </w:r>
      <w:proofErr w:type="spellStart"/>
      <w:proofErr w:type="gramStart"/>
      <w:r w:rsidRPr="00DE2895">
        <w:rPr>
          <w:lang w:val="en-CA" w:eastAsia="en-CA"/>
        </w:rPr>
        <w:t>N.p</w:t>
      </w:r>
      <w:proofErr w:type="spellEnd"/>
      <w:r w:rsidRPr="00DE2895">
        <w:rPr>
          <w:lang w:val="en-CA" w:eastAsia="en-CA"/>
        </w:rPr>
        <w:t>., 2003.</w:t>
      </w:r>
      <w:proofErr w:type="gramEnd"/>
      <w:r w:rsidRPr="00DE2895">
        <w:rPr>
          <w:lang w:val="en-CA" w:eastAsia="en-CA"/>
        </w:rPr>
        <w:t xml:space="preserve"> Web. 08 May 2014. &lt;https://ccrma.stanford.edu/courses/422/projects/WaveFormat/&gt;.</w:t>
      </w:r>
    </w:p>
    <w:p w14:paraId="5173D7F4" w14:textId="77777777" w:rsidR="00EB63AB" w:rsidRPr="00EB63AB" w:rsidRDefault="00EB63AB" w:rsidP="00EB63AB"/>
    <w:p w14:paraId="64309E34" w14:textId="77777777" w:rsidR="006B5682" w:rsidRPr="006B5682" w:rsidRDefault="006B5682" w:rsidP="006B5682"/>
    <w:bookmarkEnd w:id="10"/>
    <w:bookmarkEnd w:id="11"/>
    <w:p w14:paraId="383226AE" w14:textId="77777777" w:rsidR="00B06099" w:rsidRDefault="00B06099" w:rsidP="00B06099"/>
    <w:sectPr w:rsidR="00B06099" w:rsidSect="00CF5059">
      <w:footerReference w:type="default" r:id="rId19"/>
      <w:pgSz w:w="12240" w:h="15840"/>
      <w:pgMar w:top="1440" w:right="1440" w:bottom="1440" w:left="1440" w:header="216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DA1ECDC" w14:textId="77777777" w:rsidR="000B5934" w:rsidRDefault="000B5934">
      <w:r>
        <w:separator/>
      </w:r>
    </w:p>
    <w:p w14:paraId="080882AD" w14:textId="77777777" w:rsidR="000B5934" w:rsidRDefault="000B5934"/>
  </w:endnote>
  <w:endnote w:type="continuationSeparator" w:id="0">
    <w:p w14:paraId="47FC9A29" w14:textId="77777777" w:rsidR="000B5934" w:rsidRDefault="000B5934">
      <w:r>
        <w:continuationSeparator/>
      </w:r>
    </w:p>
    <w:p w14:paraId="40B2FA66" w14:textId="77777777" w:rsidR="000B5934" w:rsidRDefault="000B593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CDB862" w14:textId="77777777" w:rsidR="000B5934" w:rsidRDefault="000B5934">
    <w:pPr>
      <w:pStyle w:val="Footer"/>
    </w:pPr>
    <w:r>
      <w:t xml:space="preserve">  </w:t>
    </w:r>
    <w:sdt>
      <w:sdtPr>
        <w:id w:val="258641985"/>
        <w:docPartObj>
          <w:docPartGallery w:val="Page Numbers (Bottom of Page)"/>
          <w:docPartUnique/>
        </w:docPartObj>
      </w:sdtPr>
      <w:sdtContent>
        <w:r>
          <w:fldChar w:fldCharType="begin"/>
        </w:r>
        <w:r>
          <w:instrText xml:space="preserve"> PAGE   \* MERGEFORMAT </w:instrText>
        </w:r>
        <w:r>
          <w:fldChar w:fldCharType="separate"/>
        </w:r>
        <w:r w:rsidR="002368CD">
          <w:rPr>
            <w:noProof/>
          </w:rPr>
          <w:t>11</w:t>
        </w:r>
        <w:r>
          <w:rPr>
            <w:noProof/>
          </w:rPr>
          <w:fldChar w:fldCharType="end"/>
        </w:r>
      </w:sdtContent>
    </w:sdt>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35868" w14:textId="77777777" w:rsidR="000B5934" w:rsidRDefault="000B5934">
      <w:r>
        <w:separator/>
      </w:r>
    </w:p>
    <w:p w14:paraId="55C36898" w14:textId="77777777" w:rsidR="000B5934" w:rsidRDefault="000B5934"/>
  </w:footnote>
  <w:footnote w:type="continuationSeparator" w:id="0">
    <w:p w14:paraId="73F5AC4A" w14:textId="77777777" w:rsidR="000B5934" w:rsidRDefault="000B5934">
      <w:r>
        <w:continuationSeparator/>
      </w:r>
    </w:p>
    <w:p w14:paraId="32DF8C58" w14:textId="77777777" w:rsidR="000B5934" w:rsidRDefault="000B5934"/>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7DA"/>
    <w:rsid w:val="000B5934"/>
    <w:rsid w:val="000D497B"/>
    <w:rsid w:val="00122398"/>
    <w:rsid w:val="001805A4"/>
    <w:rsid w:val="001966D1"/>
    <w:rsid w:val="001A0804"/>
    <w:rsid w:val="002368CD"/>
    <w:rsid w:val="002464A0"/>
    <w:rsid w:val="002543F3"/>
    <w:rsid w:val="00276E76"/>
    <w:rsid w:val="003340B4"/>
    <w:rsid w:val="00336EC8"/>
    <w:rsid w:val="003E1042"/>
    <w:rsid w:val="004807CA"/>
    <w:rsid w:val="005F4608"/>
    <w:rsid w:val="006A022C"/>
    <w:rsid w:val="006B5682"/>
    <w:rsid w:val="006D2BFE"/>
    <w:rsid w:val="00732F1E"/>
    <w:rsid w:val="00756E03"/>
    <w:rsid w:val="007647DA"/>
    <w:rsid w:val="008012DD"/>
    <w:rsid w:val="00826253"/>
    <w:rsid w:val="008723F9"/>
    <w:rsid w:val="00885C9F"/>
    <w:rsid w:val="008A5278"/>
    <w:rsid w:val="009E315F"/>
    <w:rsid w:val="00A00A1C"/>
    <w:rsid w:val="00A013DD"/>
    <w:rsid w:val="00A709E8"/>
    <w:rsid w:val="00A8276C"/>
    <w:rsid w:val="00AB3863"/>
    <w:rsid w:val="00B06099"/>
    <w:rsid w:val="00B20204"/>
    <w:rsid w:val="00B575C9"/>
    <w:rsid w:val="00BA100A"/>
    <w:rsid w:val="00C065E2"/>
    <w:rsid w:val="00C977FB"/>
    <w:rsid w:val="00CA4491"/>
    <w:rsid w:val="00CE7A4A"/>
    <w:rsid w:val="00CF38DB"/>
    <w:rsid w:val="00CF5059"/>
    <w:rsid w:val="00D10D41"/>
    <w:rsid w:val="00D145D1"/>
    <w:rsid w:val="00D203CF"/>
    <w:rsid w:val="00D56458"/>
    <w:rsid w:val="00D66005"/>
    <w:rsid w:val="00D75F6C"/>
    <w:rsid w:val="00D77C3B"/>
    <w:rsid w:val="00DD4151"/>
    <w:rsid w:val="00DE2895"/>
    <w:rsid w:val="00E25985"/>
    <w:rsid w:val="00E83483"/>
    <w:rsid w:val="00EB3088"/>
    <w:rsid w:val="00EB63AB"/>
    <w:rsid w:val="00ED7873"/>
    <w:rsid w:val="00EE6C01"/>
    <w:rsid w:val="00F35F9C"/>
    <w:rsid w:val="00F57931"/>
    <w:rsid w:val="00F75F0A"/>
    <w:rsid w:val="00F95AD9"/>
    <w:rsid w:val="00F96DD5"/>
    <w:rsid w:val="00FA4374"/>
    <w:rsid w:val="00FA4524"/>
    <w:rsid w:val="00FB5307"/>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48061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7647DA"/>
    <w:pPr>
      <w:keepNext/>
      <w:keepLines/>
      <w:spacing w:before="480" w:after="0"/>
      <w:outlineLvl w:val="0"/>
    </w:pPr>
    <w:rPr>
      <w:rFonts w:asciiTheme="majorHAnsi" w:eastAsiaTheme="majorEastAsia" w:hAnsiTheme="majorHAnsi" w:cstheme="majorBidi"/>
      <w:b/>
      <w:bCs/>
      <w:color w:val="40618B" w:themeColor="accent1" w:themeShade="BF"/>
      <w:sz w:val="28"/>
      <w:szCs w:val="28"/>
    </w:rPr>
  </w:style>
  <w:style w:type="paragraph" w:styleId="Heading2">
    <w:name w:val="heading 2"/>
    <w:basedOn w:val="Normal"/>
    <w:next w:val="Normal"/>
    <w:link w:val="Heading2Char"/>
    <w:uiPriority w:val="1"/>
    <w:qFormat/>
    <w:rsid w:val="007647DA"/>
    <w:pPr>
      <w:keepNext/>
      <w:keepLines/>
      <w:spacing w:before="200" w:after="0"/>
      <w:outlineLvl w:val="1"/>
    </w:pPr>
    <w:rPr>
      <w:rFonts w:asciiTheme="majorHAnsi" w:eastAsiaTheme="majorEastAsia" w:hAnsiTheme="majorHAnsi" w:cstheme="majorBidi"/>
      <w:b/>
      <w:bCs/>
      <w:color w:val="5C83B4" w:themeColor="accent1"/>
      <w:sz w:val="26"/>
      <w:szCs w:val="26"/>
    </w:rPr>
  </w:style>
  <w:style w:type="paragraph" w:styleId="Heading3">
    <w:name w:val="heading 3"/>
    <w:basedOn w:val="Normal"/>
    <w:next w:val="Normal"/>
    <w:link w:val="Heading3Char"/>
    <w:uiPriority w:val="1"/>
    <w:qFormat/>
    <w:rsid w:val="007647DA"/>
    <w:pPr>
      <w:keepNext/>
      <w:keepLines/>
      <w:spacing w:before="200" w:after="0"/>
      <w:outlineLvl w:val="2"/>
    </w:pPr>
    <w:rPr>
      <w:rFonts w:asciiTheme="majorHAnsi" w:eastAsiaTheme="majorEastAsia" w:hAnsiTheme="majorHAnsi" w:cstheme="majorBidi"/>
      <w:b/>
      <w:bCs/>
      <w:color w:val="5C83B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7647DA"/>
    <w:rPr>
      <w:rFonts w:asciiTheme="majorHAnsi" w:eastAsiaTheme="majorEastAsia" w:hAnsiTheme="majorHAnsi" w:cstheme="majorBidi"/>
      <w:b/>
      <w:bCs/>
      <w:color w:val="40618B" w:themeColor="accent1" w:themeShade="BF"/>
      <w:sz w:val="28"/>
      <w:szCs w:val="28"/>
    </w:rPr>
  </w:style>
  <w:style w:type="character" w:customStyle="1" w:styleId="Heading2Char">
    <w:name w:val="Heading 2 Char"/>
    <w:basedOn w:val="DefaultParagraphFont"/>
    <w:link w:val="Heading2"/>
    <w:uiPriority w:val="1"/>
    <w:rsid w:val="007647DA"/>
    <w:rPr>
      <w:rFonts w:asciiTheme="majorHAnsi" w:eastAsiaTheme="majorEastAsia" w:hAnsiTheme="majorHAnsi" w:cstheme="majorBidi"/>
      <w:b/>
      <w:bCs/>
      <w:color w:val="5C83B4" w:themeColor="accent1"/>
      <w:sz w:val="26"/>
      <w:szCs w:val="26"/>
    </w:rPr>
  </w:style>
  <w:style w:type="character" w:styleId="Hyperlink">
    <w:name w:val="Hyperlink"/>
    <w:basedOn w:val="DefaultParagraphFont"/>
    <w:uiPriority w:val="99"/>
    <w:unhideWhenUsed/>
    <w:rsid w:val="007647DA"/>
    <w:rPr>
      <w:color w:val="0000FF" w:themeColor="hyperlink"/>
      <w:u w:val="single"/>
    </w:rPr>
  </w:style>
  <w:style w:type="character" w:customStyle="1" w:styleId="Heading3Char">
    <w:name w:val="Heading 3 Char"/>
    <w:basedOn w:val="DefaultParagraphFont"/>
    <w:link w:val="Heading3"/>
    <w:uiPriority w:val="1"/>
    <w:rsid w:val="007647DA"/>
    <w:rPr>
      <w:rFonts w:asciiTheme="majorHAnsi" w:eastAsiaTheme="majorEastAsia" w:hAnsiTheme="majorHAnsi" w:cstheme="majorBidi"/>
      <w:b/>
      <w:bCs/>
      <w:color w:val="5C83B4" w:themeColor="accent1"/>
      <w:sz w:val="24"/>
      <w:szCs w:val="24"/>
    </w:rPr>
  </w:style>
  <w:style w:type="paragraph" w:styleId="TOCHeading">
    <w:name w:val="TOC Heading"/>
    <w:basedOn w:val="Heading1"/>
    <w:next w:val="Normal"/>
    <w:uiPriority w:val="39"/>
    <w:semiHidden/>
    <w:unhideWhenUsed/>
    <w:qFormat/>
    <w:rsid w:val="00122398"/>
    <w:pPr>
      <w:outlineLvl w:val="9"/>
    </w:pPr>
    <w:rPr>
      <w:lang w:eastAsia="ja-JP"/>
    </w:rPr>
  </w:style>
  <w:style w:type="paragraph" w:styleId="TOC1">
    <w:name w:val="toc 1"/>
    <w:basedOn w:val="Normal"/>
    <w:next w:val="Normal"/>
    <w:autoRedefine/>
    <w:uiPriority w:val="39"/>
    <w:unhideWhenUsed/>
    <w:rsid w:val="00122398"/>
    <w:pPr>
      <w:spacing w:after="100"/>
    </w:pPr>
  </w:style>
  <w:style w:type="paragraph" w:styleId="TOC2">
    <w:name w:val="toc 2"/>
    <w:basedOn w:val="Normal"/>
    <w:next w:val="Normal"/>
    <w:autoRedefine/>
    <w:uiPriority w:val="39"/>
    <w:unhideWhenUsed/>
    <w:rsid w:val="00122398"/>
    <w:pPr>
      <w:spacing w:after="100"/>
      <w:ind w:left="240"/>
    </w:pPr>
  </w:style>
  <w:style w:type="paragraph" w:styleId="TOC3">
    <w:name w:val="toc 3"/>
    <w:basedOn w:val="Normal"/>
    <w:next w:val="Normal"/>
    <w:autoRedefine/>
    <w:uiPriority w:val="39"/>
    <w:unhideWhenUsed/>
    <w:rsid w:val="00122398"/>
    <w:pPr>
      <w:spacing w:after="100"/>
      <w:ind w:left="480"/>
    </w:pPr>
  </w:style>
  <w:style w:type="paragraph" w:styleId="ListParagraph">
    <w:name w:val="List Paragraph"/>
    <w:basedOn w:val="Normal"/>
    <w:uiPriority w:val="34"/>
    <w:qFormat/>
    <w:rsid w:val="00D66005"/>
    <w:pPr>
      <w:ind w:left="720"/>
      <w:contextualSpacing/>
    </w:pPr>
  </w:style>
  <w:style w:type="paragraph" w:styleId="Quote">
    <w:name w:val="Quote"/>
    <w:aliases w:val="Quoter"/>
    <w:basedOn w:val="Normal"/>
    <w:next w:val="Normal"/>
    <w:link w:val="QuoteChar"/>
    <w:uiPriority w:val="29"/>
    <w:qFormat/>
    <w:rsid w:val="00885C9F"/>
    <w:pPr>
      <w:spacing w:after="0" w:line="240" w:lineRule="auto"/>
    </w:pPr>
    <w:rPr>
      <w:i/>
      <w:iCs/>
      <w:color w:val="000000" w:themeColor="text1"/>
      <w:sz w:val="18"/>
    </w:rPr>
  </w:style>
  <w:style w:type="character" w:customStyle="1" w:styleId="QuoteChar">
    <w:name w:val="Quote Char"/>
    <w:aliases w:val="Quoter Char"/>
    <w:basedOn w:val="DefaultParagraphFont"/>
    <w:link w:val="Quote"/>
    <w:uiPriority w:val="29"/>
    <w:rsid w:val="00885C9F"/>
    <w:rPr>
      <w:i/>
      <w:iCs/>
      <w:color w:val="000000" w:themeColor="text1"/>
      <w:sz w:val="18"/>
      <w:szCs w:val="24"/>
    </w:rPr>
  </w:style>
  <w:style w:type="character" w:customStyle="1" w:styleId="apple-converted-space">
    <w:name w:val="apple-converted-space"/>
    <w:basedOn w:val="DefaultParagraphFont"/>
    <w:rsid w:val="00DE289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oc 1" w:uiPriority="39"/>
    <w:lsdException w:name="toc 2" w:uiPriority="39"/>
    <w:lsdException w:name="toc 3" w:uiPriority="39"/>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7647DA"/>
    <w:pPr>
      <w:keepNext/>
      <w:keepLines/>
      <w:spacing w:before="480" w:after="0"/>
      <w:outlineLvl w:val="0"/>
    </w:pPr>
    <w:rPr>
      <w:rFonts w:asciiTheme="majorHAnsi" w:eastAsiaTheme="majorEastAsia" w:hAnsiTheme="majorHAnsi" w:cstheme="majorBidi"/>
      <w:b/>
      <w:bCs/>
      <w:color w:val="40618B" w:themeColor="accent1" w:themeShade="BF"/>
      <w:sz w:val="28"/>
      <w:szCs w:val="28"/>
    </w:rPr>
  </w:style>
  <w:style w:type="paragraph" w:styleId="Heading2">
    <w:name w:val="heading 2"/>
    <w:basedOn w:val="Normal"/>
    <w:next w:val="Normal"/>
    <w:link w:val="Heading2Char"/>
    <w:uiPriority w:val="1"/>
    <w:qFormat/>
    <w:rsid w:val="007647DA"/>
    <w:pPr>
      <w:keepNext/>
      <w:keepLines/>
      <w:spacing w:before="200" w:after="0"/>
      <w:outlineLvl w:val="1"/>
    </w:pPr>
    <w:rPr>
      <w:rFonts w:asciiTheme="majorHAnsi" w:eastAsiaTheme="majorEastAsia" w:hAnsiTheme="majorHAnsi" w:cstheme="majorBidi"/>
      <w:b/>
      <w:bCs/>
      <w:color w:val="5C83B4" w:themeColor="accent1"/>
      <w:sz w:val="26"/>
      <w:szCs w:val="26"/>
    </w:rPr>
  </w:style>
  <w:style w:type="paragraph" w:styleId="Heading3">
    <w:name w:val="heading 3"/>
    <w:basedOn w:val="Normal"/>
    <w:next w:val="Normal"/>
    <w:link w:val="Heading3Char"/>
    <w:uiPriority w:val="1"/>
    <w:qFormat/>
    <w:rsid w:val="007647DA"/>
    <w:pPr>
      <w:keepNext/>
      <w:keepLines/>
      <w:spacing w:before="200" w:after="0"/>
      <w:outlineLvl w:val="2"/>
    </w:pPr>
    <w:rPr>
      <w:rFonts w:asciiTheme="majorHAnsi" w:eastAsiaTheme="majorEastAsia" w:hAnsiTheme="majorHAnsi" w:cstheme="majorBidi"/>
      <w:b/>
      <w:bCs/>
      <w:color w:val="5C83B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7647DA"/>
    <w:rPr>
      <w:rFonts w:asciiTheme="majorHAnsi" w:eastAsiaTheme="majorEastAsia" w:hAnsiTheme="majorHAnsi" w:cstheme="majorBidi"/>
      <w:b/>
      <w:bCs/>
      <w:color w:val="40618B" w:themeColor="accent1" w:themeShade="BF"/>
      <w:sz w:val="28"/>
      <w:szCs w:val="28"/>
    </w:rPr>
  </w:style>
  <w:style w:type="character" w:customStyle="1" w:styleId="Heading2Char">
    <w:name w:val="Heading 2 Char"/>
    <w:basedOn w:val="DefaultParagraphFont"/>
    <w:link w:val="Heading2"/>
    <w:uiPriority w:val="1"/>
    <w:rsid w:val="007647DA"/>
    <w:rPr>
      <w:rFonts w:asciiTheme="majorHAnsi" w:eastAsiaTheme="majorEastAsia" w:hAnsiTheme="majorHAnsi" w:cstheme="majorBidi"/>
      <w:b/>
      <w:bCs/>
      <w:color w:val="5C83B4" w:themeColor="accent1"/>
      <w:sz w:val="26"/>
      <w:szCs w:val="26"/>
    </w:rPr>
  </w:style>
  <w:style w:type="character" w:styleId="Hyperlink">
    <w:name w:val="Hyperlink"/>
    <w:basedOn w:val="DefaultParagraphFont"/>
    <w:uiPriority w:val="99"/>
    <w:unhideWhenUsed/>
    <w:rsid w:val="007647DA"/>
    <w:rPr>
      <w:color w:val="0000FF" w:themeColor="hyperlink"/>
      <w:u w:val="single"/>
    </w:rPr>
  </w:style>
  <w:style w:type="character" w:customStyle="1" w:styleId="Heading3Char">
    <w:name w:val="Heading 3 Char"/>
    <w:basedOn w:val="DefaultParagraphFont"/>
    <w:link w:val="Heading3"/>
    <w:uiPriority w:val="1"/>
    <w:rsid w:val="007647DA"/>
    <w:rPr>
      <w:rFonts w:asciiTheme="majorHAnsi" w:eastAsiaTheme="majorEastAsia" w:hAnsiTheme="majorHAnsi" w:cstheme="majorBidi"/>
      <w:b/>
      <w:bCs/>
      <w:color w:val="5C83B4" w:themeColor="accent1"/>
      <w:sz w:val="24"/>
      <w:szCs w:val="24"/>
    </w:rPr>
  </w:style>
  <w:style w:type="paragraph" w:styleId="TOCHeading">
    <w:name w:val="TOC Heading"/>
    <w:basedOn w:val="Heading1"/>
    <w:next w:val="Normal"/>
    <w:uiPriority w:val="39"/>
    <w:semiHidden/>
    <w:unhideWhenUsed/>
    <w:qFormat/>
    <w:rsid w:val="00122398"/>
    <w:pPr>
      <w:outlineLvl w:val="9"/>
    </w:pPr>
    <w:rPr>
      <w:lang w:eastAsia="ja-JP"/>
    </w:rPr>
  </w:style>
  <w:style w:type="paragraph" w:styleId="TOC1">
    <w:name w:val="toc 1"/>
    <w:basedOn w:val="Normal"/>
    <w:next w:val="Normal"/>
    <w:autoRedefine/>
    <w:uiPriority w:val="39"/>
    <w:unhideWhenUsed/>
    <w:rsid w:val="00122398"/>
    <w:pPr>
      <w:spacing w:after="100"/>
    </w:pPr>
  </w:style>
  <w:style w:type="paragraph" w:styleId="TOC2">
    <w:name w:val="toc 2"/>
    <w:basedOn w:val="Normal"/>
    <w:next w:val="Normal"/>
    <w:autoRedefine/>
    <w:uiPriority w:val="39"/>
    <w:unhideWhenUsed/>
    <w:rsid w:val="00122398"/>
    <w:pPr>
      <w:spacing w:after="100"/>
      <w:ind w:left="240"/>
    </w:pPr>
  </w:style>
  <w:style w:type="paragraph" w:styleId="TOC3">
    <w:name w:val="toc 3"/>
    <w:basedOn w:val="Normal"/>
    <w:next w:val="Normal"/>
    <w:autoRedefine/>
    <w:uiPriority w:val="39"/>
    <w:unhideWhenUsed/>
    <w:rsid w:val="00122398"/>
    <w:pPr>
      <w:spacing w:after="100"/>
      <w:ind w:left="480"/>
    </w:pPr>
  </w:style>
  <w:style w:type="paragraph" w:styleId="ListParagraph">
    <w:name w:val="List Paragraph"/>
    <w:basedOn w:val="Normal"/>
    <w:uiPriority w:val="34"/>
    <w:qFormat/>
    <w:rsid w:val="00D66005"/>
    <w:pPr>
      <w:ind w:left="720"/>
      <w:contextualSpacing/>
    </w:pPr>
  </w:style>
  <w:style w:type="paragraph" w:styleId="Quote">
    <w:name w:val="Quote"/>
    <w:aliases w:val="Quoter"/>
    <w:basedOn w:val="Normal"/>
    <w:next w:val="Normal"/>
    <w:link w:val="QuoteChar"/>
    <w:uiPriority w:val="29"/>
    <w:qFormat/>
    <w:rsid w:val="00885C9F"/>
    <w:pPr>
      <w:spacing w:after="0" w:line="240" w:lineRule="auto"/>
    </w:pPr>
    <w:rPr>
      <w:i/>
      <w:iCs/>
      <w:color w:val="000000" w:themeColor="text1"/>
      <w:sz w:val="18"/>
    </w:rPr>
  </w:style>
  <w:style w:type="character" w:customStyle="1" w:styleId="QuoteChar">
    <w:name w:val="Quote Char"/>
    <w:aliases w:val="Quoter Char"/>
    <w:basedOn w:val="DefaultParagraphFont"/>
    <w:link w:val="Quote"/>
    <w:uiPriority w:val="29"/>
    <w:rsid w:val="00885C9F"/>
    <w:rPr>
      <w:i/>
      <w:iCs/>
      <w:color w:val="000000" w:themeColor="text1"/>
      <w:sz w:val="18"/>
      <w:szCs w:val="24"/>
    </w:rPr>
  </w:style>
  <w:style w:type="character" w:customStyle="1" w:styleId="apple-converted-space">
    <w:name w:val="apple-converted-space"/>
    <w:basedOn w:val="DefaultParagraphFont"/>
    <w:rsid w:val="00DE28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2788079">
      <w:bodyDiv w:val="1"/>
      <w:marLeft w:val="0"/>
      <w:marRight w:val="0"/>
      <w:marTop w:val="0"/>
      <w:marBottom w:val="0"/>
      <w:divBdr>
        <w:top w:val="none" w:sz="0" w:space="0" w:color="auto"/>
        <w:left w:val="none" w:sz="0" w:space="0" w:color="auto"/>
        <w:bottom w:val="none" w:sz="0" w:space="0" w:color="auto"/>
        <w:right w:val="none" w:sz="0" w:space="0" w:color="auto"/>
      </w:divBdr>
      <w:divsChild>
        <w:div w:id="605619679">
          <w:marLeft w:val="600"/>
          <w:marRight w:val="0"/>
          <w:marTop w:val="0"/>
          <w:marBottom w:val="0"/>
          <w:divBdr>
            <w:top w:val="none" w:sz="0" w:space="0" w:color="auto"/>
            <w:left w:val="none" w:sz="0" w:space="0" w:color="auto"/>
            <w:bottom w:val="none" w:sz="0" w:space="0" w:color="auto"/>
            <w:right w:val="none" w:sz="0" w:space="0" w:color="auto"/>
          </w:divBdr>
        </w:div>
        <w:div w:id="1058669274">
          <w:marLeft w:val="600"/>
          <w:marRight w:val="0"/>
          <w:marTop w:val="0"/>
          <w:marBottom w:val="0"/>
          <w:divBdr>
            <w:top w:val="none" w:sz="0" w:space="0" w:color="auto"/>
            <w:left w:val="none" w:sz="0" w:space="0" w:color="auto"/>
            <w:bottom w:val="none" w:sz="0" w:space="0" w:color="auto"/>
            <w:right w:val="none" w:sz="0" w:space="0" w:color="auto"/>
          </w:divBdr>
        </w:div>
        <w:div w:id="1561093484">
          <w:marLeft w:val="600"/>
          <w:marRight w:val="0"/>
          <w:marTop w:val="0"/>
          <w:marBottom w:val="0"/>
          <w:divBdr>
            <w:top w:val="none" w:sz="0" w:space="0" w:color="auto"/>
            <w:left w:val="none" w:sz="0" w:space="0" w:color="auto"/>
            <w:bottom w:val="none" w:sz="0" w:space="0" w:color="auto"/>
            <w:right w:val="none" w:sz="0" w:space="0" w:color="auto"/>
          </w:divBdr>
        </w:div>
        <w:div w:id="272637980">
          <w:marLeft w:val="600"/>
          <w:marRight w:val="0"/>
          <w:marTop w:val="0"/>
          <w:marBottom w:val="0"/>
          <w:divBdr>
            <w:top w:val="none" w:sz="0" w:space="0" w:color="auto"/>
            <w:left w:val="none" w:sz="0" w:space="0" w:color="auto"/>
            <w:bottom w:val="none" w:sz="0" w:space="0" w:color="auto"/>
            <w:right w:val="none" w:sz="0" w:space="0" w:color="auto"/>
          </w:divBdr>
        </w:div>
        <w:div w:id="1578132537">
          <w:marLeft w:val="600"/>
          <w:marRight w:val="0"/>
          <w:marTop w:val="0"/>
          <w:marBottom w:val="0"/>
          <w:divBdr>
            <w:top w:val="none" w:sz="0" w:space="0" w:color="auto"/>
            <w:left w:val="none" w:sz="0" w:space="0" w:color="auto"/>
            <w:bottom w:val="none" w:sz="0" w:space="0" w:color="auto"/>
            <w:right w:val="none" w:sz="0" w:space="0" w:color="auto"/>
          </w:divBdr>
        </w:div>
        <w:div w:id="2004091224">
          <w:marLeft w:val="600"/>
          <w:marRight w:val="0"/>
          <w:marTop w:val="0"/>
          <w:marBottom w:val="0"/>
          <w:divBdr>
            <w:top w:val="none" w:sz="0" w:space="0" w:color="auto"/>
            <w:left w:val="none" w:sz="0" w:space="0" w:color="auto"/>
            <w:bottom w:val="none" w:sz="0" w:space="0" w:color="auto"/>
            <w:right w:val="none" w:sz="0" w:space="0" w:color="auto"/>
          </w:divBdr>
        </w:div>
      </w:divsChild>
    </w:div>
    <w:div w:id="1337927007">
      <w:bodyDiv w:val="1"/>
      <w:marLeft w:val="0"/>
      <w:marRight w:val="0"/>
      <w:marTop w:val="0"/>
      <w:marBottom w:val="0"/>
      <w:divBdr>
        <w:top w:val="none" w:sz="0" w:space="0" w:color="auto"/>
        <w:left w:val="none" w:sz="0" w:space="0" w:color="auto"/>
        <w:bottom w:val="none" w:sz="0" w:space="0" w:color="auto"/>
        <w:right w:val="none" w:sz="0" w:space="0" w:color="auto"/>
      </w:divBdr>
    </w:div>
    <w:div w:id="1871409683">
      <w:bodyDiv w:val="1"/>
      <w:marLeft w:val="0"/>
      <w:marRight w:val="0"/>
      <w:marTop w:val="0"/>
      <w:marBottom w:val="0"/>
      <w:divBdr>
        <w:top w:val="none" w:sz="0" w:space="0" w:color="auto"/>
        <w:left w:val="none" w:sz="0" w:space="0" w:color="auto"/>
        <w:bottom w:val="none" w:sz="0" w:space="0" w:color="auto"/>
        <w:right w:val="none" w:sz="0" w:space="0" w:color="auto"/>
      </w:divBdr>
    </w:div>
    <w:div w:id="1951815786">
      <w:bodyDiv w:val="1"/>
      <w:marLeft w:val="0"/>
      <w:marRight w:val="0"/>
      <w:marTop w:val="0"/>
      <w:marBottom w:val="0"/>
      <w:divBdr>
        <w:top w:val="none" w:sz="0" w:space="0" w:color="auto"/>
        <w:left w:val="none" w:sz="0" w:space="0" w:color="auto"/>
        <w:bottom w:val="none" w:sz="0" w:space="0" w:color="auto"/>
        <w:right w:val="none" w:sz="0" w:space="0" w:color="auto"/>
      </w:divBdr>
    </w:div>
    <w:div w:id="207227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ntTable" Target="fontTable.xml"/><Relationship Id="rId21" Type="http://schemas.openxmlformats.org/officeDocument/2006/relationships/glossaryDocument" Target="glossary/document.xml"/><Relationship Id="rId22"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oleObject" Target="embeddings/oleObject1.bin"/><Relationship Id="rId12" Type="http://schemas.openxmlformats.org/officeDocument/2006/relationships/image" Target="media/image2.jpeg"/><Relationship Id="rId13" Type="http://schemas.openxmlformats.org/officeDocument/2006/relationships/image" Target="media/image3.jpe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even\AppData\Roaming\Microsoft\Templates\Business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181F"/>
    <w:rsid w:val="00003C18"/>
    <w:rsid w:val="00020E7C"/>
    <w:rsid w:val="001D6947"/>
    <w:rsid w:val="00271E69"/>
    <w:rsid w:val="0043762D"/>
    <w:rsid w:val="008919B4"/>
    <w:rsid w:val="00A76F8A"/>
    <w:rsid w:val="00C5181F"/>
    <w:rsid w:val="00F20D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8919B4"/>
  </w:style>
  <w:style w:type="paragraph" w:customStyle="1" w:styleId="8C763FA71A3D47ACA549FD4AF7317E97">
    <w:name w:val="8C763FA71A3D47ACA549FD4AF7317E97"/>
  </w:style>
  <w:style w:type="paragraph" w:customStyle="1" w:styleId="29846BA1C382462F879DD026F49C54CA">
    <w:name w:val="29846BA1C382462F879DD026F49C54CA"/>
  </w:style>
  <w:style w:type="paragraph" w:customStyle="1" w:styleId="B0C3718691024726839507476FDDEC07">
    <w:name w:val="B0C3718691024726839507476FDDEC07"/>
  </w:style>
  <w:style w:type="paragraph" w:customStyle="1" w:styleId="19CF56FE86344920A3E4B6BCBC782114">
    <w:name w:val="19CF56FE86344920A3E4B6BCBC782114"/>
  </w:style>
  <w:style w:type="paragraph" w:customStyle="1" w:styleId="1766EAC9951E43FBBC3A519ACCBF0FED">
    <w:name w:val="1766EAC9951E43FBBC3A519ACCBF0FED"/>
  </w:style>
  <w:style w:type="paragraph" w:customStyle="1" w:styleId="FF6A6C3F3F814198B4452838FCDDDB68">
    <w:name w:val="FF6A6C3F3F814198B4452838FCDDDB68"/>
  </w:style>
  <w:style w:type="paragraph" w:customStyle="1" w:styleId="5FDE5BDABC98473E9375A596318E672F">
    <w:name w:val="5FDE5BDABC98473E9375A596318E672F"/>
  </w:style>
  <w:style w:type="paragraph" w:customStyle="1" w:styleId="0247A45B2F9B47CEA1130298DCEDB3F2">
    <w:name w:val="0247A45B2F9B47CEA1130298DCEDB3F2"/>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8919B4"/>
  </w:style>
  <w:style w:type="paragraph" w:customStyle="1" w:styleId="8C763FA71A3D47ACA549FD4AF7317E97">
    <w:name w:val="8C763FA71A3D47ACA549FD4AF7317E97"/>
  </w:style>
  <w:style w:type="paragraph" w:customStyle="1" w:styleId="29846BA1C382462F879DD026F49C54CA">
    <w:name w:val="29846BA1C382462F879DD026F49C54CA"/>
  </w:style>
  <w:style w:type="paragraph" w:customStyle="1" w:styleId="B0C3718691024726839507476FDDEC07">
    <w:name w:val="B0C3718691024726839507476FDDEC07"/>
  </w:style>
  <w:style w:type="paragraph" w:customStyle="1" w:styleId="19CF56FE86344920A3E4B6BCBC782114">
    <w:name w:val="19CF56FE86344920A3E4B6BCBC782114"/>
  </w:style>
  <w:style w:type="paragraph" w:customStyle="1" w:styleId="1766EAC9951E43FBBC3A519ACCBF0FED">
    <w:name w:val="1766EAC9951E43FBBC3A519ACCBF0FED"/>
  </w:style>
  <w:style w:type="paragraph" w:customStyle="1" w:styleId="FF6A6C3F3F814198B4452838FCDDDB68">
    <w:name w:val="FF6A6C3F3F814198B4452838FCDDDB68"/>
  </w:style>
  <w:style w:type="paragraph" w:customStyle="1" w:styleId="5FDE5BDABC98473E9375A596318E672F">
    <w:name w:val="5FDE5BDABC98473E9375A596318E672F"/>
  </w:style>
  <w:style w:type="paragraph" w:customStyle="1" w:styleId="0247A45B2F9B47CEA1130298DCEDB3F2">
    <w:name w:val="0247A45B2F9B47CEA1130298DCEDB3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CustomProps>
  <Abstract/>
  <Organization/>
  <Fax/>
  <Phone/>
  <Email/>
</CustomProp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2.xml><?xml version="1.0" encoding="utf-8"?>
<ds:datastoreItem xmlns:ds="http://schemas.openxmlformats.org/officeDocument/2006/customXml" ds:itemID="{914ABAB4-599F-4D9D-A2DE-C35C860116AA}">
  <ds:schemaRefs/>
</ds:datastoreItem>
</file>

<file path=customXml/itemProps3.xml><?xml version="1.0" encoding="utf-8"?>
<ds:datastoreItem xmlns:ds="http://schemas.openxmlformats.org/officeDocument/2006/customXml" ds:itemID="{15D0B9CA-53D4-D749-B4DD-CE010BEC5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\Users\Steven\AppData\Roaming\Microsoft\Templates\BusinessReport.dotx</Template>
  <TotalTime>282</TotalTime>
  <Pages>11</Pages>
  <Words>1735</Words>
  <Characters>9893</Characters>
  <Application>Microsoft Macintosh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COSC 4P98 Project – Imajadio</vt:lpstr>
    </vt:vector>
  </TitlesOfParts>
  <Company>Grizli777</Company>
  <LinksUpToDate>false</LinksUpToDate>
  <CharactersWithSpaces>11605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COSC 4P98 Project – Imajadio</dc:title>
  <dc:subject>Document Subtitle]</dc:subject>
  <dc:creator>Steven - 4703245</dc:creator>
  <cp:lastModifiedBy>Kuba Sub</cp:lastModifiedBy>
  <cp:revision>26</cp:revision>
  <cp:lastPrinted>2006-08-01T17:47:00Z</cp:lastPrinted>
  <dcterms:created xsi:type="dcterms:W3CDTF">2014-05-08T23:49:00Z</dcterms:created>
  <dcterms:modified xsi:type="dcterms:W3CDTF">2014-05-09T16:40:00Z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