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.jpeg" ContentType="image/jpeg"/>
  <Override PartName="/word/media/image11.png" ContentType="image/png"/>
  <Override PartName="/word/media/image19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4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3486150" cy="63754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142" w:hanging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НАЦІОНАЛЬНИЙ ТЕХНІЧНИЙ УНІВЕРСИТЕТ УКРАЇНИ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«КИЇВСЬКИЙ ПОЛІТЕХНІЧНИЙ ІНСТИТУТ імені Ігоря Сікорського»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ФАКУЛЬТЕТ ПРИКЛАДНОЇ МАТЕМАТИКИ</w:t>
      </w:r>
    </w:p>
    <w:p>
      <w:pPr>
        <w:pStyle w:val="Heading1"/>
        <w:jc w:val="center"/>
        <w:rPr>
          <w:bCs w:val="false"/>
          <w:sz w:val="32"/>
          <w:szCs w:val="32"/>
        </w:rPr>
      </w:pPr>
      <w:r>
        <w:rPr>
          <w:bCs w:val="false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Лабораторна робота №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1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з дисципліни</w:t>
      </w:r>
    </w:p>
    <w:p>
      <w:pPr>
        <w:pStyle w:val="Normal"/>
        <w:spacing w:before="0" w:after="0"/>
        <w:jc w:val="center"/>
        <w:rPr/>
      </w:pPr>
      <w:r>
        <w:rPr>
          <w:rFonts w:cs="Times New Roman" w:ascii="Times New Roman" w:hAnsi="Times New Roman"/>
          <w:b/>
          <w:color w:val="000000"/>
          <w:sz w:val="32"/>
          <w:szCs w:val="32"/>
        </w:rPr>
        <w:t>«</w:t>
      </w:r>
      <w:r>
        <w:rPr>
          <w:rFonts w:cs="Times New Roman" w:ascii="Times New Roman" w:hAnsi="Times New Roman"/>
          <w:b/>
          <w:color w:val="000000"/>
          <w:sz w:val="32"/>
          <w:szCs w:val="32"/>
          <w:lang w:val="ru-RU"/>
        </w:rPr>
        <w:t>Бази даних і засоби управління</w:t>
      </w:r>
      <w:r>
        <w:rPr>
          <w:rFonts w:cs="Times New Roman" w:ascii="Times New Roman" w:hAnsi="Times New Roman"/>
          <w:b/>
          <w:color w:val="000000"/>
          <w:sz w:val="32"/>
          <w:szCs w:val="32"/>
        </w:rPr>
        <w:t>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32"/>
          <w:szCs w:val="32"/>
        </w:rPr>
      </w:pPr>
      <w:r>
        <w:rPr>
          <w:rFonts w:cs="Times New Roman" w:ascii="Times New Roman" w:hAnsi="Times New Roman"/>
          <w:b/>
          <w:color w:val="000000"/>
          <w:sz w:val="32"/>
          <w:szCs w:val="32"/>
        </w:rPr>
      </w:r>
    </w:p>
    <w:p>
      <w:pPr>
        <w:pStyle w:val="Heading2"/>
        <w:spacing w:lineRule="auto" w:line="360" w:before="74" w:after="160"/>
        <w:ind w:left="2183" w:right="1709" w:hanging="536"/>
        <w:jc w:val="center"/>
        <w:rPr/>
      </w:pPr>
      <w:r>
        <w:rPr>
          <w:color w:val="000000"/>
          <w:sz w:val="32"/>
          <w:szCs w:val="32"/>
        </w:rPr>
        <w:t>Тема</w:t>
      </w:r>
      <w:r>
        <w:rPr>
          <w:color w:val="000000" w:themeColor="text1"/>
          <w:sz w:val="32"/>
          <w:szCs w:val="32"/>
        </w:rPr>
        <w:t xml:space="preserve">: </w:t>
      </w:r>
      <w:r>
        <w:rPr>
          <w:b w:val="false"/>
          <w:color w:val="000000" w:themeColor="text1"/>
          <w:sz w:val="24"/>
          <w:szCs w:val="24"/>
        </w:rPr>
        <w:t>«</w:t>
      </w:r>
      <w:bookmarkStart w:id="0" w:name="docs-internal-guid-4df61146-7fff-023e-1b"/>
      <w:bookmarkEnd w:id="0"/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 w:themeColor="text1"/>
          <w:sz w:val="24"/>
          <w:szCs w:val="24"/>
          <w:u w:val="none"/>
          <w:effect w:val="none"/>
        </w:rPr>
        <w:t>Проектування бази даних та ознайомлення з базовими операціями СУБД PostgreSQL</w:t>
      </w:r>
      <w:r>
        <w:rPr>
          <w:b w:val="false"/>
          <w:color w:val="000000"/>
          <w:sz w:val="24"/>
          <w:szCs w:val="24"/>
        </w:rPr>
        <w:t>»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Викона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>: студент ІІ</w:t>
      </w:r>
      <w:r>
        <w:rPr>
          <w:rFonts w:cs="Times New Roman" w:ascii="Times New Roman" w:hAnsi="Times New Roman"/>
          <w:color w:val="000000"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 курсу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ФПМ групи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color w:val="000000"/>
          <w:sz w:val="32"/>
          <w:szCs w:val="32"/>
        </w:rPr>
        <w:t>КВ-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83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Кубай О. Ф.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Перевіри</w:t>
      </w:r>
      <w:r>
        <w:rPr>
          <w:rFonts w:cs="Times New Roman" w:ascii="Times New Roman" w:hAnsi="Times New Roman"/>
          <w:color w:val="000000"/>
          <w:sz w:val="32"/>
          <w:szCs w:val="32"/>
          <w:lang w:val="ru-RU"/>
        </w:rPr>
        <w:t>в</w:t>
      </w:r>
      <w:r>
        <w:rPr>
          <w:rFonts w:cs="Times New Roman" w:ascii="Times New Roman" w:hAnsi="Times New Roman"/>
          <w:color w:val="000000"/>
          <w:sz w:val="32"/>
          <w:szCs w:val="32"/>
        </w:rPr>
        <w:t xml:space="preserve">: 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color w:val="000000"/>
          <w:sz w:val="32"/>
          <w:szCs w:val="32"/>
        </w:rPr>
        <w:t>Київ – 2020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 w:before="0" w:after="0"/>
        <w:jc w:val="center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cs="Consolas" w:ascii="Consolas" w:hAnsi="Consolas"/>
          <w:color w:val="008000"/>
          <w:sz w:val="19"/>
          <w:szCs w:val="19"/>
          <w:lang w:val="en-US"/>
        </w:rPr>
      </w:r>
    </w:p>
    <w:p>
      <w:pPr>
        <w:pStyle w:val="Normal"/>
        <w:spacing w:lineRule="auto" w:line="36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Варіант (опис обраної предметної галузі):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pacing w:val="0"/>
          <w:sz w:val="28"/>
          <w:szCs w:val="28"/>
          <w:u w:val="none"/>
          <w:effect w:val="none"/>
          <w:lang w:val="en-US"/>
        </w:rPr>
        <w:t>Outsource компанія</w:t>
      </w:r>
      <w:r>
        <w:rPr>
          <w:rFonts w:cs="Consolas" w:ascii="Times new roman" w:hAnsi="Times new roman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8"/>
          <w:u w:val="none"/>
          <w:effect w:val="none"/>
          <w:lang w:val="en-US"/>
        </w:rPr>
        <w:t>.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spacing w:lineRule="auto" w:line="240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Вимоги до звітування щодо пунктів 1-4 завдання:</w:t>
      </w:r>
    </w:p>
    <w:p>
      <w:pPr>
        <w:pStyle w:val="TextBody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№1 завдання має бути: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перелік сутностей з описом їх призначення;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графічний файл розробленої моделі «сутність-зв’язок»;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назва нотації.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№2 завдання має бути: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>
      <w:pPr>
        <w:pStyle w:val="TextBody"/>
        <w:numPr>
          <w:ilvl w:val="0"/>
          <w:numId w:val="2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схему бази даних у графічному вигляді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 назвами таблиць (!) та зв’язками між ними.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№3 завдання має бути: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>
      <w:pPr>
        <w:pStyle w:val="TextBody"/>
        <w:numPr>
          <w:ilvl w:val="0"/>
          <w:numId w:val="3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випадку проведення змін у схемі бази даних надати оновлену версію схеми, інакше - не наводити схему.</w:t>
      </w:r>
    </w:p>
    <w:p>
      <w:pPr>
        <w:pStyle w:val="TextBody"/>
        <w:bidi w:val="0"/>
        <w:spacing w:lineRule="auto" w:line="331" w:before="0" w:after="200"/>
        <w:jc w:val="left"/>
        <w:rPr>
          <w:rFonts w:ascii="Times New Roman" w:hAnsi="Times New Roman"/>
          <w:b w:val="false"/>
          <w:b w:val="false"/>
          <w:i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У звіті щодо пункту №4 завдання має бути: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навести копії екрану з pgAdmin4,</w:t>
      </w:r>
      <w:bookmarkStart w:id="1" w:name="__DdeLink__1487_3492997997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що відображають назви та типи стовпців</w:t>
      </w:r>
      <w:bookmarkEnd w:id="1"/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(доступне у закладці “Columns” властивостей “Properties” таблиць дерева об’єктів у pgAdmin4);</w:t>
      </w:r>
    </w:p>
    <w:p>
      <w:pPr>
        <w:pStyle w:val="TextBody"/>
        <w:numPr>
          <w:ilvl w:val="0"/>
          <w:numId w:val="4"/>
        </w:numPr>
        <w:tabs>
          <w:tab w:val="clear" w:pos="708"/>
          <w:tab w:val="left" w:pos="0" w:leader="none"/>
        </w:tabs>
        <w:bidi w:val="0"/>
        <w:spacing w:lineRule="auto" w:line="331" w:before="0" w:after="200"/>
        <w:ind w:left="707" w:hanging="283"/>
        <w:jc w:val="left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навести копії екрану з pgAdmin4, що відображають вміст таблиць бази даних у PostgreSQL. Таблиці на зображенні обов'язково </w:t>
      </w: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повинні мати назву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!</w:t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Normal"/>
        <w:spacing w:lineRule="auto" w:line="240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  <w:t>Звіт щодо пункту №1 завдання:</w:t>
      </w:r>
    </w:p>
    <w:p>
      <w:pPr>
        <w:pStyle w:val="TextBody"/>
        <w:bidi w:val="0"/>
        <w:spacing w:lineRule="auto" w:line="331" w:before="0" w:after="0"/>
        <w:jc w:val="left"/>
        <w:rPr>
          <w:b/>
          <w:b/>
          <w:bCs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Перелік сутностей з описом їх призначення: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“Project” відображає проект (назва, технології що використовуються і керівник команди, що працює над проектом).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“Team lead” керівник команди, що займається розробкою конкретного проекту (ім’я, прізвище та підлеглі).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Сутність </w:t>
      </w:r>
      <w:bookmarkStart w:id="2" w:name="__DdeLink__182_2777878263"/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“Programmer”</w:t>
      </w:r>
      <w:bookmarkEnd w:id="2"/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 програміст, що володіє певними технологіями, що можуть знадобитись при розробці проекту.</w:t>
      </w:r>
    </w:p>
    <w:p>
      <w:pPr>
        <w:pStyle w:val="TextBody"/>
        <w:numPr>
          <w:ilvl w:val="0"/>
          <w:numId w:val="5"/>
        </w:numPr>
        <w:bidi w:val="0"/>
        <w:spacing w:lineRule="auto" w:line="331" w:before="0" w:after="0"/>
        <w:jc w:val="left"/>
        <w:rPr>
          <w:rFonts w:ascii="Times New Roman" w:hAnsi="Times New Roman"/>
          <w:b w:val="false"/>
          <w:b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Сутність “Technology” технології, що необхідні для проекту, чи якими володіє програміст.</w:t>
      </w:r>
    </w:p>
    <w:p>
      <w:pPr>
        <w:pStyle w:val="TextBody"/>
        <w:bidi w:val="0"/>
        <w:spacing w:lineRule="auto" w:line="331" w:before="0" w:after="0"/>
        <w:ind w:hanging="0"/>
        <w:jc w:val="center"/>
        <w:rPr>
          <w:rFonts w:cs="Consolas"/>
          <w:b w:val="false"/>
          <w:b w:val="false"/>
          <w:bCs w:val="false"/>
          <w:color w:val="auto"/>
          <w:sz w:val="20"/>
          <w:szCs w:val="20"/>
          <w:lang w:val="en-US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35737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Р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ис. 1.1: Графічний файл розробленої моделі «сутність-зв’язок»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 xml:space="preserve">Назва нотації: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24"/>
          <w:u w:val="none"/>
          <w:effect w:val="none"/>
          <w:lang w:val="en-US"/>
        </w:rPr>
        <w:t>Нотація Чена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4"/>
          <w:u w:val="none"/>
          <w:effect w:val="none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№2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Опис процесу перетворення: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Сутності “Project”, “Manager”, “Technology”, “Programmer” було перетворено у таблиці з назвами, відповідно: “projects”, “managers”, “technologies”, “programmers”. Зв’язки “Requires” і “Can use” зумовили появу нових таблиць “projects_technologies” і “programmers_technologies”, що реалізують зв’язки багато до багатьох. Реалізація зв’язку “Manages development” (1 до 1) потребує UNIQUE значення зовнішнього ключа manager таблиці projects.</w:t>
      </w:r>
    </w:p>
    <w:p>
      <w:pPr>
        <w:pStyle w:val="TextBody"/>
        <w:bidi w:val="0"/>
        <w:spacing w:lineRule="auto" w:line="331" w:before="0" w:after="200"/>
        <w:ind w:hanging="0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9660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Р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0"/>
          <w:szCs w:val="20"/>
          <w:u w:val="none"/>
          <w:effect w:val="none"/>
          <w:lang w:val="en-US"/>
        </w:rPr>
        <w:t>ис. 2.1: Схема бази даних у графічному вигляді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№3 завдання: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Пояснення щодо відповідності схеми бази даних нормальним формам: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Схема бази даних відповідає 1НФ адже кожна таблиця має ідентифікатор, кожен атрибут атомарний і рядки в таблицях не повторюються.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  <w:t xml:space="preserve">Схема бази даних відповідає 2НФ аджде, по-перше, вона відповідає 1НФ, по-друге, в таблицях,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у яких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відсутні складні ключі, кожен неключовий атрибут залежить від повного ключа.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У таблицях з складними ключами відсутні неключові поля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.</w:t>
      </w:r>
    </w:p>
    <w:p>
      <w:pPr>
        <w:pStyle w:val="TextBody"/>
        <w:bidi w:val="0"/>
        <w:spacing w:lineRule="auto" w:line="331" w:before="0" w:after="0"/>
        <w:ind w:hanging="0"/>
        <w:jc w:val="left"/>
        <w:rPr/>
      </w:pP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  <w:t xml:space="preserve">Схема бази даних відповідає 3НФ адже, по-перше, відповідає 2НФ, а по-друге кожен елемент залежить </w:t>
      </w: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 xml:space="preserve">лише </w:t>
      </w:r>
      <w:r>
        <w:rPr>
          <w:rFonts w:cs="Consola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>від повного ключа (відсутні функціональні залежності між неключовими атрибутами)</w:t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0"/>
        <w:ind w:hanging="0"/>
        <w:jc w:val="left"/>
        <w:rPr>
          <w:rFonts w:cs="Consolas"/>
          <w:color w:val="auto"/>
          <w:lang w:val="en-US"/>
        </w:rPr>
      </w:pPr>
      <w:r>
        <w:rPr>
          <w:rFonts w:cs="Consolas"/>
          <w:color w:val="auto"/>
          <w:lang w:val="en-US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32"/>
          <w:szCs w:val="32"/>
          <w:u w:val="none"/>
          <w:effect w:val="none"/>
          <w:lang w:val="en-US"/>
        </w:rPr>
        <w:t>Звіт щодо пункту №4 завдання:</w:t>
      </w:r>
    </w:p>
    <w:p>
      <w:pPr>
        <w:pStyle w:val="TextBody"/>
        <w:bidi w:val="0"/>
        <w:spacing w:lineRule="auto" w:line="331" w:before="0" w:after="200"/>
        <w:ind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32"/>
          <w:u w:val="none"/>
          <w:effect w:val="none"/>
        </w:rPr>
      </w:pPr>
      <w:r>
        <w:rPr>
          <w:rFonts w:cs="Consolas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28"/>
          <w:szCs w:val="32"/>
          <w:u w:val="none"/>
          <w:effect w:val="none"/>
          <w:lang w:val="en-US"/>
        </w:rPr>
        <w:tab/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76606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4.1: columns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701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3.2: constraints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1365" cy="11423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365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3.3: data of “managers”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05054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4.1: columns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96278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4.2: constraints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4630" cy="159004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63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4.3: data of “programmers”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20670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5.1: columns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50415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5.2: constraints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4115" cy="10375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115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ab/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“projects”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23837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5.2: constraints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75915" cy="1866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53174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false"/>
          <w:dstrike w:val="false"/>
          <w:sz w:val="20"/>
          <w:szCs w:val="20"/>
        </w:rPr>
        <w:t>Р</w:t>
      </w:r>
      <w:r>
        <w:rPr>
          <w:strike w:val="false"/>
          <w:dstrike w:val="false"/>
          <w:sz w:val="20"/>
          <w:szCs w:val="20"/>
        </w:rPr>
        <w:t>ис. 6.1: columns of “programmers_technologies”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315845"/>
            <wp:effectExtent l="0" t="0" r="0" b="0"/>
            <wp:wrapSquare wrapText="largest"/>
            <wp:docPr id="16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5.2: constraints of “programmers_technologies”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1976120</wp:posOffset>
            </wp:positionH>
            <wp:positionV relativeFrom="paragraph">
              <wp:posOffset>163830</wp:posOffset>
            </wp:positionV>
            <wp:extent cx="2694940" cy="275209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5.3: data of “programmer_technologies”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62826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t>Рис. 6.1: columns of “projects_technologies” table</w:t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0930" cy="2103755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93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>
          <w:strike w:val="false"/>
          <w:dstrike w:val="false"/>
          <w:sz w:val="20"/>
          <w:szCs w:val="20"/>
        </w:rPr>
      </w:r>
    </w:p>
    <w:p>
      <w:pPr>
        <w:pStyle w:val="TextBody"/>
        <w:bidi w:val="0"/>
        <w:spacing w:lineRule="auto" w:line="331" w:before="0" w:after="200"/>
        <w:ind w:hanging="0"/>
        <w:jc w:val="center"/>
        <w:rPr>
          <w:strike w:val="false"/>
          <w:dstrike w:val="fals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13965" cy="170434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965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338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13b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Heading1">
    <w:name w:val="Heading 1"/>
    <w:basedOn w:val="Normal"/>
    <w:link w:val="10"/>
    <w:uiPriority w:val="9"/>
    <w:qFormat/>
    <w:rsid w:val="000b13bc"/>
    <w:pPr>
      <w:keepNext w:val="true"/>
      <w:keepLines/>
      <w:spacing w:lineRule="auto" w:line="276"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link w:val="20"/>
    <w:uiPriority w:val="9"/>
    <w:unhideWhenUsed/>
    <w:qFormat/>
    <w:rsid w:val="008d2d4e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40"/>
    <w:qFormat/>
    <w:rsid w:val="000b13bc"/>
    <w:pPr>
      <w:keepNext w:val="true"/>
      <w:spacing w:lineRule="auto" w:line="240" w:before="0" w:after="0"/>
      <w:ind w:left="1238" w:hanging="0"/>
      <w:jc w:val="center"/>
      <w:outlineLvl w:val="3"/>
    </w:pPr>
    <w:rPr>
      <w:rFonts w:ascii="Times New Roman" w:hAnsi="Times New Roman" w:eastAsia="Times New Roman" w:cs="Times New Roman"/>
      <w:b/>
      <w:bCs/>
      <w:sz w:val="28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0b13b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4" w:customStyle="1">
    <w:name w:val="Заголовок 4 Знак"/>
    <w:basedOn w:val="DefaultParagraphFont"/>
    <w:link w:val="4"/>
    <w:qFormat/>
    <w:rsid w:val="000b13bc"/>
    <w:rPr>
      <w:rFonts w:ascii="Times New Roman" w:hAnsi="Times New Roman" w:eastAsia="Times New Roman" w:cs="Times New Roman"/>
      <w:b/>
      <w:bCs/>
      <w:sz w:val="28"/>
      <w:szCs w:val="24"/>
      <w:lang w:val="uk-UA" w:eastAsia="ru-RU"/>
    </w:rPr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0b13bc"/>
    <w:rPr>
      <w:rFonts w:ascii="Tahoma" w:hAnsi="Tahoma" w:cs="Tahoma"/>
      <w:sz w:val="16"/>
      <w:szCs w:val="16"/>
      <w:lang w:val="uk-UA"/>
    </w:rPr>
  </w:style>
  <w:style w:type="character" w:styleId="Style12" w:customStyle="1">
    <w:name w:val="Основной текст Знак"/>
    <w:basedOn w:val="DefaultParagraphFont"/>
    <w:link w:val="a7"/>
    <w:uiPriority w:val="1"/>
    <w:qFormat/>
    <w:rsid w:val="008d2d4e"/>
    <w:rPr>
      <w:rFonts w:ascii="Times New Roman" w:hAnsi="Times New Roman" w:eastAsia="Times New Roman" w:cs="Times New Roman"/>
      <w:lang w:val="uk" w:eastAsia="uk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8d2d4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  <w:lang w:val="uk-UA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8"/>
    <w:uiPriority w:val="1"/>
    <w:qFormat/>
    <w:rsid w:val="008d2d4e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trike/>
      <w:lang w:val="uk" w:eastAsia="uk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0b13b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rsid w:val="009265ab"/>
    <w:pPr>
      <w:widowControl w:val="false"/>
      <w:spacing w:lineRule="auto" w:line="240" w:before="0" w:after="0"/>
      <w:ind w:left="156" w:right="125" w:firstLine="284"/>
    </w:pPr>
    <w:rPr>
      <w:rFonts w:ascii="Times New Roman" w:hAnsi="Times New Roman" w:eastAsia="Times New Roman" w:cs="Times New Roman"/>
      <w:lang w:val="uk" w:eastAsia="uk"/>
    </w:rPr>
  </w:style>
  <w:style w:type="paragraph" w:styleId="TableParagraph" w:customStyle="1">
    <w:name w:val="Table Paragraph"/>
    <w:basedOn w:val="Normal"/>
    <w:uiPriority w:val="1"/>
    <w:qFormat/>
    <w:rsid w:val="009265ab"/>
    <w:pPr>
      <w:widowControl w:val="false"/>
      <w:spacing w:lineRule="exact" w:line="252" w:before="0" w:after="0"/>
      <w:jc w:val="center"/>
    </w:pPr>
    <w:rPr>
      <w:rFonts w:ascii="Times New Roman" w:hAnsi="Times New Roman" w:eastAsia="Times New Roman" w:cs="Times New Roman"/>
      <w:lang w:val="uk" w:eastAsia="uk"/>
    </w:rPr>
  </w:style>
  <w:style w:type="paragraph" w:styleId="Style13">
    <w:name w:val="Рис.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9265ab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59"/>
    <w:rsid w:val="00ef7e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<Relationship Id="rId2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F78D6-4F6B-4518-A5EC-02F662A8C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Application>LibreOffice/6.4.6.2$Linux_X86_64 LibreOffice_project/40$Build-2</Application>
  <Pages>12</Pages>
  <Words>576</Words>
  <Characters>3603</Characters>
  <CharactersWithSpaces>4111</CharactersWithSpaces>
  <Paragraphs>66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2017-10-03T15:05:00Z</dcterms:created>
  <dc:creator>Админ</dc:creator>
  <dc:description/>
  <dc:language>en-US</dc:language>
  <cp:lastModifiedBy/>
  <dcterms:modified xsi:type="dcterms:W3CDTF">2020-12-29T16:13:17Z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