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5734050" cy="98107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  <w:color w:val="000000"/>
          <w:sz w:val="32"/>
          <w:szCs w:val="32"/>
        </w:rPr>
        <w:t>МІНІСТЕРСТВО ОСВІТИ і НАУКИ УКРАЇНИ</w:t>
      </w:r>
    </w:p>
    <w:p>
      <w:pPr>
        <w:pStyle w:val="Normal"/>
        <w:jc w:val="center"/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eastAsia="Arial" w:cs="Arial" w:ascii="Arial" w:hAnsi="Arial"/>
          <w:color w:val="000000"/>
          <w:sz w:val="32"/>
          <w:szCs w:val="32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eastAsia="Arial" w:cs="Arial" w:ascii="Arial" w:hAnsi="Arial"/>
          <w:color w:val="000000"/>
          <w:sz w:val="32"/>
          <w:szCs w:val="32"/>
        </w:rPr>
        <w:t>«КИЇВСЬКИЙ ПОЛІТЕХНІЧНИЙ ІНСТИТУТ</w:t>
      </w:r>
    </w:p>
    <w:p>
      <w:pPr>
        <w:pStyle w:val="Normal"/>
        <w:jc w:val="center"/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eastAsia="Arial" w:cs="Arial" w:ascii="Arial" w:hAnsi="Arial"/>
          <w:color w:val="000000"/>
          <w:sz w:val="32"/>
          <w:szCs w:val="32"/>
        </w:rPr>
        <w:t>імені ІГОРЯ СІКОРСЬКОГО»</w:t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eastAsia="Arial" w:cs="Arial" w:ascii="Arial" w:hAnsi="Arial"/>
          <w:color w:val="000000"/>
          <w:sz w:val="32"/>
          <w:szCs w:val="32"/>
        </w:rPr>
        <w:t xml:space="preserve">Факультет прикладної математики </w:t>
      </w:r>
    </w:p>
    <w:p>
      <w:pPr>
        <w:pStyle w:val="Normal"/>
        <w:jc w:val="center"/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eastAsia="Arial" w:cs="Arial" w:ascii="Arial" w:hAnsi="Arial"/>
          <w:color w:val="000000"/>
          <w:sz w:val="32"/>
          <w:szCs w:val="32"/>
        </w:rPr>
        <w:t xml:space="preserve">Кафедра системного програмування і спеціалізованих комп’ютерних систем </w:t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color w:val="000000"/>
          <w:sz w:val="40"/>
          <w:szCs w:val="40"/>
        </w:rPr>
        <w:t>Лабораторна робота №</w:t>
      </w:r>
      <w:r>
        <w:rPr>
          <w:rFonts w:eastAsia="Arial" w:cs="Arial" w:ascii="Arial" w:hAnsi="Arial"/>
          <w:b/>
          <w:color w:val="000000"/>
          <w:sz w:val="40"/>
          <w:szCs w:val="40"/>
        </w:rPr>
        <w:t>3</w:t>
      </w:r>
      <w:r>
        <w:rPr/>
        <w:br/>
      </w:r>
      <w:r>
        <w:rPr>
          <w:rFonts w:eastAsia="Arial" w:cs="Arial" w:ascii="Arial" w:hAnsi="Arial"/>
          <w:b/>
          <w:color w:val="000000"/>
          <w:sz w:val="40"/>
          <w:szCs w:val="40"/>
        </w:rPr>
        <w:t>з дисципліни «Штучні нейронні мережі</w:t>
      </w:r>
      <w:r>
        <w:rPr>
          <w:rFonts w:eastAsia="Arial" w:cs="Arial" w:ascii="Arial" w:hAnsi="Arial"/>
          <w:b/>
          <w:color w:val="000000"/>
          <w:sz w:val="32"/>
          <w:szCs w:val="32"/>
        </w:rPr>
        <w:t>»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jc w:val="right"/>
        <w:rPr/>
      </w:pPr>
      <w:r>
        <w:rPr>
          <w:rFonts w:eastAsia="Arial" w:cs="Arial" w:ascii="Arial" w:hAnsi="Arial"/>
          <w:color w:val="000000"/>
          <w:sz w:val="28"/>
          <w:szCs w:val="28"/>
        </w:rPr>
        <w:t>Виконали:</w:t>
      </w:r>
      <w:r>
        <w:rPr/>
        <w:br/>
      </w:r>
      <w:r>
        <w:rPr>
          <w:rFonts w:eastAsia="Arial" w:cs="Arial" w:ascii="Arial" w:hAnsi="Arial"/>
          <w:color w:val="000000"/>
          <w:sz w:val="28"/>
          <w:szCs w:val="28"/>
        </w:rPr>
        <w:t>студенти групи КВ-83</w:t>
      </w:r>
      <w:r>
        <w:rPr/>
        <w:br/>
      </w:r>
      <w:r>
        <w:rPr>
          <w:rFonts w:eastAsia="Arial" w:cs="Arial" w:ascii="Arial" w:hAnsi="Arial"/>
          <w:sz w:val="28"/>
          <w:szCs w:val="28"/>
        </w:rPr>
        <w:t>Кубай Олег</w:t>
      </w:r>
    </w:p>
    <w:p>
      <w:pPr>
        <w:pStyle w:val="Normal"/>
        <w:jc w:val="righ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Пащ</w:t>
      </w:r>
      <w:r>
        <w:rPr>
          <w:rFonts w:eastAsia="Arial" w:cs="Arial" w:ascii="Arial" w:hAnsi="Arial"/>
          <w:color w:val="auto"/>
          <w:kern w:val="2"/>
          <w:sz w:val="28"/>
          <w:szCs w:val="28"/>
          <w:lang w:val="en-US" w:eastAsia="zh-CN" w:bidi="hi-IN"/>
        </w:rPr>
        <w:t>енко Антон</w:t>
      </w:r>
    </w:p>
    <w:p>
      <w:pPr>
        <w:pStyle w:val="Normal"/>
        <w:jc w:val="righ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color w:val="auto"/>
          <w:kern w:val="2"/>
          <w:sz w:val="28"/>
          <w:szCs w:val="28"/>
          <w:lang w:val="en-US" w:eastAsia="zh-CN" w:bidi="hi-IN"/>
        </w:rPr>
        <w:t>Мельник Юрій</w:t>
      </w:r>
    </w:p>
    <w:p>
      <w:pPr>
        <w:pStyle w:val="Normal"/>
        <w:jc w:val="righ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color w:val="auto"/>
          <w:kern w:val="2"/>
          <w:sz w:val="28"/>
          <w:szCs w:val="28"/>
          <w:lang w:val="en-US" w:eastAsia="zh-CN" w:bidi="hi-IN"/>
        </w:rPr>
        <w:t>та студент групи КВ-81</w:t>
      </w:r>
    </w:p>
    <w:p>
      <w:pPr>
        <w:pStyle w:val="Normal"/>
        <w:jc w:val="right"/>
        <w:rPr>
          <w:rFonts w:ascii="Arial" w:hAnsi="Arial" w:eastAsia="Arial" w:cs="Arial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Arial" w:cs="Arial" w:ascii="Arial" w:hAnsi="Arial"/>
          <w:color w:val="auto"/>
          <w:kern w:val="2"/>
          <w:sz w:val="28"/>
          <w:szCs w:val="28"/>
          <w:lang w:val="en-US" w:eastAsia="zh-CN" w:bidi="hi-IN"/>
        </w:rPr>
        <w:t>Кравчук  Віктор</w:t>
      </w:r>
    </w:p>
    <w:p>
      <w:pPr>
        <w:pStyle w:val="Normal"/>
        <w:jc w:val="right"/>
        <w:rPr>
          <w:rFonts w:ascii="Arial" w:hAnsi="Arial" w:eastAsia="Arial" w:cs="Arial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Arial" w:cs="Arial" w:ascii="Arial" w:hAnsi="Arial"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Normal"/>
        <w:jc w:val="right"/>
        <w:rPr/>
      </w:pPr>
      <w:r>
        <w:rPr/>
        <w:b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>
          <w:rFonts w:eastAsia="Arial" w:cs="Arial" w:ascii="Arial" w:hAnsi="Arial"/>
          <w:color w:val="000000"/>
          <w:sz w:val="32"/>
          <w:szCs w:val="32"/>
        </w:rPr>
        <w:t>Київ – 2022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Завдання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1. Сформувати навчальну вибірку для навчання рекурентної нейронної мережі (РНМ), призначеної для розпізнавання емоційного забарвлення тексту.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2. Розробити програмне забезпечення (ПЗ) для попередньої обробки тексту.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3. Розробити ПЗ, призначене для перетворення сформованих прикладів до виду придатному для подачі на вхід РНМ.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4. Розробити ПЗ для реалізації РНМ, призначеної для розпізнавання емоційного забарвлення тексту.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5. Провести комп’ютерні експерименти спрямовані на верифікацію розробленого ПЗ. ПЗ для ЗНМ1 вважається верифікованим, якщо точність розпізнавання тренувальних прикладів &gt;0,7.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6. Оформити звіт в якому відобразити: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ab/>
        <w:t>a. Прізвище, ініціали та номер групи виконавця.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ab/>
        <w:t>b. Назву та завдання лабораторної роботи.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ab/>
        <w:t>c. Інструкцію для використання розробленого ПЗ.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ab/>
        <w:t>d. Скріншоти, що демонструють використання розробленого ПЗ.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ab/>
        <w:t>e. Висновки.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Лабораторну роботу можливо виконувати в складі групи, що складається не більше ніж з 4 студентів.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ab/>
        <w:t>Для тренування було використано датасет imdb який містить відгуки глядачів і класифікацію good/bad. Програма для обробки даних: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/>
          <w:bCs/>
          <w:color w:val="000000"/>
          <w:sz w:val="28"/>
          <w:szCs w:val="28"/>
        </w:rPr>
        <w:t>lab3_preprocessor.py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: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import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numpy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as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np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def </w:t>
      </w:r>
      <w:r>
        <w:rPr>
          <w:rFonts w:eastAsia="Arial" w:cs="Arial" w:ascii="JetBrains Mono" w:hAnsi="JetBrains Mono"/>
          <w:b w:val="false"/>
          <w:bCs w:val="false"/>
          <w:i w:val="false"/>
          <w:color w:val="FFC66D"/>
          <w:sz w:val="20"/>
          <w:szCs w:val="28"/>
        </w:rPr>
        <w:t>load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():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word2index = {}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max_index = 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0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 xml:space="preserve">   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resulting_entries = []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with </w:t>
      </w:r>
      <w:r>
        <w:rPr>
          <w:rFonts w:eastAsia="Arial" w:cs="Arial" w:ascii="JetBrains Mono" w:hAnsi="JetBrains Mono"/>
          <w:b w:val="false"/>
          <w:bCs w:val="false"/>
          <w:i w:val="false"/>
          <w:color w:val="8888C6"/>
          <w:sz w:val="20"/>
          <w:szCs w:val="28"/>
        </w:rPr>
        <w:t>open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eastAsia="Arial" w:cs="Arial" w:ascii="JetBrains Mono" w:hAnsi="JetBrains Mono"/>
          <w:b w:val="false"/>
          <w:bCs w:val="false"/>
          <w:i w:val="false"/>
          <w:color w:val="6A8759"/>
          <w:sz w:val="20"/>
          <w:szCs w:val="28"/>
        </w:rPr>
        <w:t>'lab3_data/data.txt'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6A8759"/>
          <w:sz w:val="20"/>
          <w:szCs w:val="28"/>
        </w:rPr>
        <w:t>'r'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)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as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f: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for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line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in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f.readlines():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label = line[: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1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]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words = line[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2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:].split(</w:t>
      </w:r>
      <w:r>
        <w:rPr>
          <w:rFonts w:eastAsia="Arial" w:cs="Arial" w:ascii="JetBrains Mono" w:hAnsi="JetBrains Mono"/>
          <w:b w:val="false"/>
          <w:bCs w:val="false"/>
          <w:i w:val="false"/>
          <w:color w:val="6A8759"/>
          <w:sz w:val="20"/>
          <w:szCs w:val="28"/>
        </w:rPr>
        <w:t>" "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word_indices = []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for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word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in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words: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if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word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in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word2index: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index = word2index[word]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>else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index = max_index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max_index += 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1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 xml:space="preserve">                   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word2index[word] = max_index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word_indices.append(index)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resulting_entries.append([</w:t>
      </w:r>
      <w:r>
        <w:rPr>
          <w:rFonts w:eastAsia="Arial" w:cs="Arial" w:ascii="JetBrains Mono" w:hAnsi="JetBrains Mono"/>
          <w:b w:val="false"/>
          <w:bCs w:val="false"/>
          <w:i w:val="false"/>
          <w:color w:val="8888C6"/>
          <w:sz w:val="20"/>
          <w:szCs w:val="28"/>
        </w:rPr>
        <w:t>int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(label)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np.array(word_indices)])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return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np.array(resulting_entries)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def </w:t>
      </w:r>
      <w:r>
        <w:rPr>
          <w:rFonts w:eastAsia="Arial" w:cs="Arial" w:ascii="JetBrains Mono" w:hAnsi="JetBrains Mono"/>
          <w:b w:val="false"/>
          <w:bCs w:val="false"/>
          <w:i w:val="false"/>
          <w:color w:val="FFC66D"/>
          <w:sz w:val="20"/>
          <w:szCs w:val="28"/>
        </w:rPr>
        <w:t>shuffle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(resulting_entries_np):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np.random.shuffle(resulting_entries_np)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return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resulting_entries_np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def </w:t>
      </w:r>
      <w:r>
        <w:rPr>
          <w:rFonts w:eastAsia="Arial" w:cs="Arial" w:ascii="JetBrains Mono" w:hAnsi="JetBrains Mono"/>
          <w:b w:val="false"/>
          <w:bCs w:val="false"/>
          <w:i w:val="false"/>
          <w:color w:val="FFC66D"/>
          <w:sz w:val="20"/>
          <w:szCs w:val="28"/>
        </w:rPr>
        <w:t>split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(resulting_entries_np):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rate = 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5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 xml:space="preserve">   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 = []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y = []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for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entry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in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resulting_entries_np: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y.append(entry[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0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])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x.append(entry[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1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])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test_count = </w:t>
      </w:r>
      <w:r>
        <w:rPr>
          <w:rFonts w:eastAsia="Arial" w:cs="Arial" w:ascii="JetBrains Mono" w:hAnsi="JetBrains Mono"/>
          <w:b w:val="false"/>
          <w:bCs w:val="false"/>
          <w:i w:val="false"/>
          <w:color w:val="8888C6"/>
          <w:sz w:val="20"/>
          <w:szCs w:val="28"/>
        </w:rPr>
        <w:t>len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(x) // rate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x_train = np.array(x[test_count:])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y_train = np.array(y[test_count:])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x_test = np.array(x[:test_count])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y_test = np.array(y[:test_count])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return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x_train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y_train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x_test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y_test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entries_np = load()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entries_np_shuffled = shuffle(entries_np)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x_train_np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y_train_np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x_test_np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y_test_np = split(entries_np_shuffled)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8888C6"/>
          <w:sz w:val="20"/>
          <w:szCs w:val="28"/>
        </w:rPr>
        <w:t>type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(x_train_np)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all_np = np.array([x_train_np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y_train_np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x_test_np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y_test_np])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np.save(</w:t>
      </w:r>
      <w:r>
        <w:rPr>
          <w:rFonts w:eastAsia="Arial" w:cs="Arial" w:ascii="JetBrains Mono" w:hAnsi="JetBrains Mono"/>
          <w:b w:val="false"/>
          <w:bCs w:val="false"/>
          <w:i w:val="false"/>
          <w:color w:val="6A8759"/>
          <w:sz w:val="20"/>
          <w:szCs w:val="28"/>
        </w:rPr>
        <w:t>"lab3_data/data.npy"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all_np)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Програма для тренування рекурентної мережі (LSTM):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import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numpy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as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np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from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keras.models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import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Sequential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from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keras.layers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import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Dense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from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keras.layers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import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LSTM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from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keras.layers.embeddings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import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Embedding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from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keras.preprocessing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import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sequence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808080"/>
          <w:sz w:val="20"/>
          <w:szCs w:val="28"/>
        </w:rPr>
        <w:t># number of words in data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num_words = 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5000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def </w:t>
      </w:r>
      <w:r>
        <w:rPr>
          <w:rFonts w:eastAsia="Arial" w:cs="Arial" w:ascii="JetBrains Mono" w:hAnsi="JetBrains Mono"/>
          <w:b w:val="false"/>
          <w:bCs w:val="false"/>
          <w:i w:val="false"/>
          <w:color w:val="FFC66D"/>
          <w:sz w:val="20"/>
          <w:szCs w:val="28"/>
        </w:rPr>
        <w:t>load_data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():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all_data = np.load(</w:t>
      </w:r>
      <w:r>
        <w:rPr>
          <w:rFonts w:eastAsia="Arial" w:cs="Arial" w:ascii="JetBrains Mono" w:hAnsi="JetBrains Mono"/>
          <w:b w:val="false"/>
          <w:bCs w:val="false"/>
          <w:i w:val="false"/>
          <w:color w:val="6A8759"/>
          <w:sz w:val="20"/>
          <w:szCs w:val="28"/>
        </w:rPr>
        <w:t>'lab3_data/data.npy'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allow_pickle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>True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x_train_np = all_data[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0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]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y_train_np = all_data[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1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]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x_test_np = all_data[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2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]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y_test_np = all_data[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3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]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return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x_train_np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y_train_np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x_test_np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y_test_np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x_train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y_train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x_test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y_test = load_data()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max_review_length = 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500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X_train = sequence.pad_sequences(x_train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maxlen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=max_review_length)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X_test = sequence.pad_sequences(x_test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maxlen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=max_review_length)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embedding_vecor_length = 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32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model = Sequential(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Embedding(num_words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embedding_vecor_length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input_length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=max_review_length)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>,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   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LSTM(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100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>,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   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Dense(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1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activation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</w:t>
      </w:r>
      <w:r>
        <w:rPr>
          <w:rFonts w:eastAsia="Arial" w:cs="Arial" w:ascii="JetBrains Mono" w:hAnsi="JetBrains Mono"/>
          <w:b w:val="false"/>
          <w:bCs w:val="false"/>
          <w:i w:val="false"/>
          <w:color w:val="6A8759"/>
          <w:sz w:val="20"/>
          <w:szCs w:val="28"/>
        </w:rPr>
        <w:t>'sigmoid'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))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model.compile(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loss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</w:t>
      </w:r>
      <w:r>
        <w:rPr>
          <w:rFonts w:eastAsia="Arial" w:cs="Arial" w:ascii="JetBrains Mono" w:hAnsi="JetBrains Mono"/>
          <w:b w:val="false"/>
          <w:bCs w:val="false"/>
          <w:i w:val="false"/>
          <w:color w:val="6A8759"/>
          <w:sz w:val="20"/>
          <w:szCs w:val="28"/>
        </w:rPr>
        <w:t>'binary_crossentropy'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optimizer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</w:t>
      </w:r>
      <w:r>
        <w:rPr>
          <w:rFonts w:eastAsia="Arial" w:cs="Arial" w:ascii="JetBrains Mono" w:hAnsi="JetBrains Mono"/>
          <w:b w:val="false"/>
          <w:bCs w:val="false"/>
          <w:i w:val="false"/>
          <w:color w:val="6A8759"/>
          <w:sz w:val="20"/>
          <w:szCs w:val="28"/>
        </w:rPr>
        <w:t>'adam'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metrics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=[</w:t>
      </w:r>
      <w:r>
        <w:rPr>
          <w:rFonts w:eastAsia="Arial" w:cs="Arial" w:ascii="JetBrains Mono" w:hAnsi="JetBrains Mono"/>
          <w:b w:val="false"/>
          <w:bCs w:val="false"/>
          <w:i w:val="false"/>
          <w:color w:val="6A8759"/>
          <w:sz w:val="20"/>
          <w:szCs w:val="28"/>
        </w:rPr>
        <w:t>'accuracy'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])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(model.summary())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model.fit(X_train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y_train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validation_data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=(X_test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y_test)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epochs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3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batch_size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64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scores = model.evaluate(X_test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y_test</w:t>
      </w:r>
      <w:r>
        <w:rPr>
          <w:rFonts w:eastAsia="Arial" w:cs="Arial"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eastAsia="Arial" w:cs="Arial" w:ascii="JetBrains Mono" w:hAnsi="JetBrains Mono"/>
          <w:b w:val="false"/>
          <w:bCs w:val="false"/>
          <w:i w:val="false"/>
          <w:color w:val="AA4926"/>
          <w:sz w:val="20"/>
          <w:szCs w:val="28"/>
        </w:rPr>
        <w:t>verbose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=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0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eastAsia="Arial" w:cs="Arial" w:ascii="JetBrains Mono" w:hAnsi="JetBrains Mono"/>
          <w:b w:val="false"/>
          <w:bCs w:val="false"/>
          <w:i w:val="false"/>
          <w:color w:val="6A8759"/>
          <w:sz w:val="20"/>
          <w:szCs w:val="28"/>
        </w:rPr>
        <w:t xml:space="preserve">"Accuracy: %.2f%%"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% (scores[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1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]*</w:t>
      </w:r>
      <w:r>
        <w:rPr>
          <w:rFonts w:eastAsia="Arial" w:cs="Arial" w:ascii="JetBrains Mono" w:hAnsi="JetBrains Mono"/>
          <w:b w:val="false"/>
          <w:bCs w:val="false"/>
          <w:i w:val="false"/>
          <w:color w:val="6897BB"/>
          <w:sz w:val="20"/>
          <w:szCs w:val="28"/>
        </w:rPr>
        <w:t>100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8"/>
        </w:rPr>
        <w:t>))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  <w:br/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Результат роботи: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483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br/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Точність на тренувальних даних даних: 90.65%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Точність на тестових даних: 87.97%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Висновок:</w:t>
      </w:r>
    </w:p>
    <w:p>
      <w:pPr>
        <w:pStyle w:val="Normal"/>
        <w:jc w:val="left"/>
        <w:rPr>
          <w:rFonts w:ascii="Arial" w:hAnsi="Arial" w:eastAsia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ab/>
        <w:t xml:space="preserve">Під час виконання даної лабораторної роботибуло розроблено </w:t>
      </w:r>
      <w:r>
        <w:rPr>
          <w:rFonts w:eastAsia="Arial" w:cs="Arial" w:ascii="Arial" w:hAnsi="Arial"/>
          <w:b w:val="false"/>
          <w:bCs w:val="false"/>
          <w:color w:val="000000"/>
          <w:sz w:val="28"/>
          <w:szCs w:val="28"/>
        </w:rPr>
        <w:t>програму для загрузки класифікованого тексту, кодування слів і дампу в npy масив. Також було проведено тренування рекурентної нейронної мережі (LSTM).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LibreOffice/6.4.7.2$Linux_X86_64 LibreOffice_project/40$Build-2</Application>
  <Pages>5</Pages>
  <Words>468</Words>
  <Characters>3729</Characters>
  <CharactersWithSpaces>4516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2022-04-16T12:28:19Z</dcterms:created>
  <dc:creator/>
  <dc:description/>
  <dc:language>en-US</dc:language>
  <cp:lastModifiedBy/>
  <dcterms:modified xsi:type="dcterms:W3CDTF">2022-04-29T14:18:43Z</dcterms:modified>
  <cp:revision>22</cp:revision>
  <dc:subject/>
  <dc:title/>
</cp:coreProperties>
</file>