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sz w:val="24"/>
          <w:szCs w:val="24"/>
          <w:u w:val="single"/>
        </w:rPr>
        <w:t>Group Project - Report</w:t>
      </w:r>
    </w:p>
    <w:p>
      <w:pPr>
        <w:pStyle w:val="Normal"/>
        <w:spacing w:lineRule="auto" w:line="240"/>
        <w:rPr/>
      </w:pPr>
      <w:r>
        <w:rPr>
          <w:b/>
          <w:sz w:val="24"/>
          <w:szCs w:val="24"/>
          <w:u w:val="single"/>
        </w:rPr>
        <w:t>Group No</w:t>
      </w:r>
      <w:r>
        <w:rPr>
          <w:sz w:val="24"/>
          <w:szCs w:val="24"/>
        </w:rPr>
        <w:t>: 16</w:t>
      </w:r>
    </w:p>
    <w:p>
      <w:pPr>
        <w:pStyle w:val="Normal"/>
        <w:spacing w:lineRule="auto" w:line="240"/>
        <w:rPr/>
      </w:pPr>
      <w:r>
        <w:rPr>
          <w:b/>
          <w:sz w:val="24"/>
          <w:szCs w:val="24"/>
          <w:u w:val="single"/>
        </w:rPr>
        <w:t>Group members</w:t>
      </w:r>
      <w:r>
        <w:rPr>
          <w:sz w:val="24"/>
          <w:szCs w:val="24"/>
        </w:rPr>
        <w:t>: Cai, Yi-Jia, Hassan, Omar, Smitas, Meirunas</w:t>
      </w:r>
    </w:p>
    <w:p>
      <w:pPr>
        <w:pStyle w:val="Normal"/>
        <w:spacing w:lineRule="auto" w:line="240"/>
        <w:rPr>
          <w:b/>
          <w:b/>
          <w:bCs/>
          <w:u w:val="single"/>
        </w:rPr>
      </w:pPr>
      <w:r>
        <w:rPr>
          <w:b/>
          <w:bCs/>
          <w:sz w:val="24"/>
          <w:szCs w:val="24"/>
          <w:u w:val="single"/>
        </w:rPr>
        <w:t>Introduction</w:t>
      </w:r>
    </w:p>
    <w:p>
      <w:pPr>
        <w:pStyle w:val="Normal"/>
        <w:spacing w:lineRule="auto" w:line="240"/>
        <w:rPr/>
      </w:pPr>
      <w:r>
        <w:rPr>
          <w:sz w:val="24"/>
          <w:szCs w:val="24"/>
        </w:rPr>
        <w:t xml:space="preserve">This report outlines the implementation of a Haskell program for harvesting movie details from </w:t>
      </w:r>
      <w:r>
        <w:rPr>
          <w:rFonts w:eastAsia="Calibri" w:cs="Arial" w:cstheme="minorBidi" w:eastAsiaTheme="minorHAnsi"/>
          <w:sz w:val="24"/>
          <w:szCs w:val="24"/>
        </w:rPr>
        <w:t xml:space="preserve">a popular movie review website </w:t>
      </w:r>
      <w:r>
        <w:rPr>
          <w:sz w:val="24"/>
          <w:szCs w:val="24"/>
        </w:rPr>
        <w:t>and saving it on a database.</w:t>
      </w:r>
    </w:p>
    <w:p>
      <w:pPr>
        <w:pStyle w:val="Normal"/>
        <w:spacing w:lineRule="auto" w:line="240"/>
        <w:rPr/>
      </w:pPr>
      <w:r>
        <w:rPr>
          <w:b/>
          <w:sz w:val="24"/>
          <w:szCs w:val="24"/>
          <w:u w:val="single"/>
        </w:rPr>
        <w:t>What does the app do?</w:t>
      </w:r>
    </w:p>
    <w:p>
      <w:pPr>
        <w:pStyle w:val="Normal"/>
        <w:spacing w:lineRule="auto" w:line="240"/>
        <w:rPr/>
      </w:pPr>
      <w:r>
        <w:rPr>
          <w:b w:val="false"/>
          <w:bCs w:val="false"/>
          <w:sz w:val="24"/>
          <w:szCs w:val="24"/>
          <w:u w:val="none"/>
        </w:rPr>
        <w:t xml:space="preserve">The “Top Movies” app retrieves the best movies of the current year up until December 2018.  The app allows end users to look up movies by using different criterion's and displays the relevant output. For instance, a user may choose from one of the several options to display a movie by the director’s name. In addition, retrieve all movies by a certain rating or by a named actor.   </w:t>
      </w:r>
    </w:p>
    <w:p>
      <w:pPr>
        <w:pStyle w:val="Normal"/>
        <w:spacing w:lineRule="auto" w:line="240"/>
        <w:rPr>
          <w:sz w:val="24"/>
          <w:szCs w:val="24"/>
        </w:rPr>
      </w:pPr>
      <w:r>
        <w:rPr>
          <w:b/>
          <w:sz w:val="24"/>
          <w:szCs w:val="24"/>
          <w:u w:val="single"/>
        </w:rPr>
        <w:t xml:space="preserve">Use of web source </w:t>
      </w:r>
    </w:p>
    <w:p>
      <w:pPr>
        <w:pStyle w:val="TextBody"/>
        <w:spacing w:lineRule="auto" w:line="240"/>
        <w:rPr>
          <w:sz w:val="24"/>
          <w:szCs w:val="24"/>
        </w:rPr>
      </w:pPr>
      <w:r>
        <w:rPr>
          <w:sz w:val="24"/>
          <w:szCs w:val="24"/>
        </w:rPr>
        <w:t xml:space="preserve">The information is obtained from the popular review website known as Rotten Tomatoes.  The format of the website is HTML. The structure of the website is fixed. </w:t>
      </w:r>
    </w:p>
    <w:p>
      <w:pPr>
        <w:pStyle w:val="Normal"/>
        <w:spacing w:lineRule="auto" w:line="240"/>
        <w:rPr>
          <w:sz w:val="24"/>
          <w:szCs w:val="24"/>
        </w:rPr>
      </w:pPr>
      <w:r>
        <w:rPr>
          <w:b/>
          <w:sz w:val="24"/>
          <w:szCs w:val="24"/>
          <w:u w:val="single"/>
        </w:rPr>
        <w:t>How the information is extracted?</w:t>
      </w:r>
    </w:p>
    <w:p>
      <w:pPr>
        <w:pStyle w:val="TextBody"/>
        <w:spacing w:lineRule="auto" w:line="240"/>
        <w:rPr/>
      </w:pPr>
      <w:r>
        <w:rPr>
          <w:sz w:val="24"/>
          <w:szCs w:val="24"/>
        </w:rPr>
        <w:t xml:space="preserve">The data is extracted by applying Haskell functions. Firstly, the program downloads the HTML file from the Rotten Tomatoes site.  It proceeds by parsing the content for relevant information. Once the data is acquired, it is saved in a SQLite database in separate tables. The purpose of the database is to allow end users to query the data. This is achieved through access points for functions that allow querying the database to display the desired output.  </w:t>
      </w:r>
    </w:p>
    <w:p>
      <w:pPr>
        <w:pStyle w:val="Normal"/>
        <w:spacing w:lineRule="auto" w:line="240"/>
        <w:rPr>
          <w:sz w:val="24"/>
          <w:szCs w:val="24"/>
        </w:rPr>
      </w:pPr>
      <w:r>
        <w:rPr>
          <w:b/>
          <w:sz w:val="24"/>
          <w:szCs w:val="24"/>
          <w:u w:val="single"/>
        </w:rPr>
        <w:t xml:space="preserve">How to compile and run it? </w:t>
      </w:r>
    </w:p>
    <w:p>
      <w:pPr>
        <w:pStyle w:val="Normal"/>
        <w:numPr>
          <w:ilvl w:val="0"/>
          <w:numId w:val="1"/>
        </w:numPr>
        <w:spacing w:lineRule="auto" w:line="240"/>
        <w:rPr>
          <w:b w:val="false"/>
          <w:b w:val="false"/>
          <w:bCs w:val="false"/>
          <w:i w:val="false"/>
          <w:i w:val="false"/>
          <w:iCs w:val="false"/>
          <w:u w:val="none"/>
        </w:rPr>
      </w:pPr>
      <w:r>
        <w:rPr>
          <w:b w:val="false"/>
          <w:bCs w:val="false"/>
          <w:i w:val="false"/>
          <w:iCs w:val="false"/>
          <w:sz w:val="24"/>
          <w:szCs w:val="24"/>
          <w:u w:val="none"/>
        </w:rPr>
        <w:t>Extract the movie.zip file and save it on your desktop.</w:t>
      </w:r>
    </w:p>
    <w:p>
      <w:pPr>
        <w:pStyle w:val="Normal"/>
        <w:numPr>
          <w:ilvl w:val="0"/>
          <w:numId w:val="1"/>
        </w:numPr>
        <w:spacing w:lineRule="auto" w:line="240"/>
        <w:rPr/>
      </w:pPr>
      <w:r>
        <w:rPr>
          <w:sz w:val="24"/>
          <w:szCs w:val="24"/>
        </w:rPr>
        <w:t>To build the app, open Terminal and change directory to the movie folder.</w:t>
      </w:r>
    </w:p>
    <w:p>
      <w:pPr>
        <w:pStyle w:val="Normal"/>
        <w:numPr>
          <w:ilvl w:val="0"/>
          <w:numId w:val="1"/>
        </w:numPr>
        <w:spacing w:lineRule="auto" w:line="240"/>
        <w:rPr/>
      </w:pPr>
      <w:r>
        <w:rPr>
          <w:sz w:val="24"/>
          <w:szCs w:val="24"/>
        </w:rPr>
        <w:t>Type: /homes/YOUR_ITL_USERNAME/.local/bin/stack setup</w:t>
      </w:r>
    </w:p>
    <w:p>
      <w:pPr>
        <w:pStyle w:val="Normal"/>
        <w:numPr>
          <w:ilvl w:val="0"/>
          <w:numId w:val="1"/>
        </w:numPr>
        <w:spacing w:lineRule="auto" w:line="240"/>
        <w:rPr/>
      </w:pPr>
      <w:r>
        <w:rPr>
          <w:sz w:val="24"/>
          <w:szCs w:val="24"/>
        </w:rPr>
        <w:t>Next type: /homes/YOUR_ITL_USERNAME/.local/bin/stack build</w:t>
      </w:r>
    </w:p>
    <w:p>
      <w:pPr>
        <w:pStyle w:val="Normal"/>
        <w:numPr>
          <w:ilvl w:val="0"/>
          <w:numId w:val="1"/>
        </w:numPr>
        <w:spacing w:lineRule="auto" w:line="240"/>
        <w:rPr>
          <w:sz w:val="24"/>
          <w:szCs w:val="24"/>
        </w:rPr>
      </w:pPr>
      <w:r>
        <w:rPr>
          <w:sz w:val="24"/>
          <w:szCs w:val="24"/>
        </w:rPr>
        <w:t>To execute the app, type: /homes/YOUR_ITL_USERNAME/.local/bin/stack exec topmovies-exe</w:t>
      </w:r>
    </w:p>
    <w:p>
      <w:pPr>
        <w:pStyle w:val="Normal"/>
        <w:numPr>
          <w:ilvl w:val="0"/>
          <w:numId w:val="1"/>
        </w:numPr>
        <w:spacing w:lineRule="auto" w:line="240"/>
        <w:rPr/>
      </w:pPr>
      <w:r>
        <w:rPr>
          <w:sz w:val="24"/>
          <w:szCs w:val="24"/>
        </w:rPr>
        <w:t>You will be prompted with a menu screen to select from a variety of options.</w:t>
      </w:r>
    </w:p>
    <w:p>
      <w:pPr>
        <w:pStyle w:val="Normal"/>
        <w:spacing w:lineRule="auto" w:line="240"/>
        <w:rPr/>
      </w:pPr>
      <w:r>
        <w:rPr>
          <w:rFonts w:eastAsia="Calibri" w:cs="Arial" w:cstheme="minorBidi" w:eastAsiaTheme="minorHAnsi"/>
          <w:b/>
          <w:sz w:val="24"/>
          <w:szCs w:val="24"/>
          <w:u w:val="single"/>
        </w:rPr>
        <w:t>Design justification</w:t>
      </w:r>
    </w:p>
    <w:p>
      <w:pPr>
        <w:pStyle w:val="Normal"/>
        <w:spacing w:lineRule="auto" w:line="240"/>
        <w:rPr/>
      </w:pPr>
      <w:r>
        <w:rPr>
          <w:rFonts w:eastAsia="Calibri" w:cs="Arial" w:cstheme="minorBidi" w:eastAsiaTheme="minorHAnsi"/>
          <w:b w:val="false"/>
          <w:bCs w:val="false"/>
          <w:sz w:val="24"/>
          <w:szCs w:val="24"/>
          <w:u w:val="none"/>
        </w:rPr>
        <w:t>A many-to-many relationship exists in the database between the movie and starring table.</w:t>
      </w:r>
    </w:p>
    <w:p>
      <w:pPr>
        <w:pStyle w:val="Normal"/>
        <w:spacing w:lineRule="auto" w:line="240"/>
        <w:rPr>
          <w:sz w:val="24"/>
          <w:szCs w:val="24"/>
        </w:rPr>
      </w:pPr>
      <w:r>
        <w:rPr>
          <w:b/>
          <w:sz w:val="24"/>
          <w:szCs w:val="24"/>
          <w:u w:val="single"/>
        </w:rPr>
        <w:t>Modules</w:t>
      </w:r>
    </w:p>
    <w:p>
      <w:pPr>
        <w:pStyle w:val="Normal"/>
        <w:spacing w:lineRule="auto" w:line="240"/>
        <w:rPr>
          <w:b w:val="false"/>
          <w:b w:val="false"/>
          <w:bCs w:val="false"/>
          <w:u w:val="none"/>
        </w:rPr>
      </w:pPr>
      <w:r>
        <w:rPr>
          <w:b w:val="false"/>
          <w:bCs w:val="false"/>
          <w:sz w:val="24"/>
          <w:szCs w:val="24"/>
          <w:u w:val="single"/>
        </w:rPr>
        <w:t>Main.hs</w:t>
      </w:r>
    </w:p>
    <w:p>
      <w:pPr>
        <w:pStyle w:val="Normal"/>
        <w:spacing w:lineRule="auto" w:line="240"/>
        <w:rPr/>
      </w:pPr>
      <w:r>
        <w:rPr>
          <w:b w:val="false"/>
          <w:bCs w:val="false"/>
          <w:sz w:val="24"/>
          <w:szCs w:val="24"/>
          <w:u w:val="none"/>
        </w:rPr>
        <w:t xml:space="preserve">This is the main module where initial connection is established along with additional functions that facilitates user interaction with the app. A menu is provided allowing the user to choose from a selection and return desired results based on said selection. </w:t>
      </w:r>
    </w:p>
    <w:p>
      <w:pPr>
        <w:pStyle w:val="Normal"/>
        <w:spacing w:lineRule="auto" w:line="240"/>
        <w:rPr>
          <w:b w:val="false"/>
          <w:b w:val="false"/>
          <w:bCs w:val="false"/>
          <w:u w:val="none"/>
        </w:rPr>
      </w:pPr>
      <w:r>
        <w:rPr>
          <w:b w:val="false"/>
          <w:bCs w:val="false"/>
          <w:sz w:val="24"/>
          <w:szCs w:val="24"/>
          <w:u w:val="single"/>
        </w:rPr>
        <w:t>Database.hs</w:t>
      </w:r>
    </w:p>
    <w:p>
      <w:pPr>
        <w:pStyle w:val="Normal"/>
        <w:spacing w:lineRule="auto" w:line="240"/>
        <w:rPr>
          <w:b w:val="false"/>
          <w:b w:val="false"/>
          <w:bCs w:val="false"/>
          <w:u w:val="none"/>
        </w:rPr>
      </w:pPr>
      <w:r>
        <w:rPr>
          <w:b w:val="false"/>
          <w:bCs w:val="false"/>
          <w:sz w:val="24"/>
          <w:szCs w:val="24"/>
          <w:u w:val="none"/>
        </w:rPr>
        <w:t xml:space="preserve">This module enables establishing a database connection along with creating relevant tables to store the parsed data. </w:t>
      </w:r>
    </w:p>
    <w:p>
      <w:pPr>
        <w:pStyle w:val="Normal"/>
        <w:spacing w:lineRule="auto" w:line="240"/>
        <w:rPr>
          <w:b w:val="false"/>
          <w:b w:val="false"/>
          <w:bCs w:val="false"/>
          <w:u w:val="none"/>
        </w:rPr>
      </w:pPr>
      <w:r>
        <w:rPr>
          <w:b w:val="false"/>
          <w:bCs w:val="false"/>
          <w:sz w:val="24"/>
          <w:szCs w:val="24"/>
          <w:u w:val="single"/>
        </w:rPr>
        <w:t>DatabaseQueries.hs</w:t>
      </w:r>
    </w:p>
    <w:p>
      <w:pPr>
        <w:pStyle w:val="Normal"/>
        <w:spacing w:lineRule="auto" w:line="240"/>
        <w:rPr>
          <w:b w:val="false"/>
          <w:b w:val="false"/>
          <w:bCs w:val="false"/>
          <w:u w:val="none"/>
        </w:rPr>
      </w:pPr>
      <w:r>
        <w:rPr>
          <w:b w:val="false"/>
          <w:bCs w:val="false"/>
          <w:sz w:val="24"/>
          <w:szCs w:val="24"/>
          <w:u w:val="none"/>
        </w:rPr>
        <w:t xml:space="preserve">All queries are listed in this module which allows requesting for data from the database tables, including SELECT, DELETE, and JOIN among others.  The data generated as results returned by SQL.  </w:t>
      </w:r>
    </w:p>
    <w:p>
      <w:pPr>
        <w:pStyle w:val="Normal"/>
        <w:spacing w:lineRule="auto" w:line="240"/>
        <w:rPr>
          <w:b w:val="false"/>
          <w:b w:val="false"/>
          <w:bCs w:val="false"/>
          <w:u w:val="none"/>
        </w:rPr>
      </w:pPr>
      <w:r>
        <w:rPr>
          <w:b w:val="false"/>
          <w:bCs w:val="false"/>
          <w:sz w:val="24"/>
          <w:szCs w:val="24"/>
          <w:u w:val="single"/>
        </w:rPr>
        <w:t>DownloadMovies.hs</w:t>
      </w:r>
    </w:p>
    <w:p>
      <w:pPr>
        <w:pStyle w:val="Normal"/>
        <w:spacing w:lineRule="auto" w:line="240"/>
        <w:rPr>
          <w:b w:val="false"/>
          <w:b w:val="false"/>
          <w:bCs w:val="false"/>
          <w:u w:val="none"/>
        </w:rPr>
      </w:pPr>
      <w:r>
        <w:rPr>
          <w:b w:val="false"/>
          <w:bCs w:val="false"/>
          <w:sz w:val="24"/>
          <w:szCs w:val="24"/>
          <w:u w:val="none"/>
        </w:rPr>
        <w:t xml:space="preserve">This module makes “HTTP” request to download a copy of the website on to the disk, read the content in “ByteString” and prepare it for parsing. </w:t>
      </w:r>
    </w:p>
    <w:p>
      <w:pPr>
        <w:pStyle w:val="Normal"/>
        <w:spacing w:lineRule="auto" w:line="240"/>
        <w:rPr>
          <w:b w:val="false"/>
          <w:b w:val="false"/>
          <w:bCs w:val="false"/>
          <w:u w:val="none"/>
        </w:rPr>
      </w:pPr>
      <w:r>
        <w:rPr>
          <w:b w:val="false"/>
          <w:bCs w:val="false"/>
          <w:sz w:val="24"/>
          <w:szCs w:val="24"/>
          <w:u w:val="single"/>
        </w:rPr>
        <w:t>MovieDataType.hs</w:t>
      </w:r>
    </w:p>
    <w:p>
      <w:pPr>
        <w:pStyle w:val="Normal"/>
        <w:spacing w:lineRule="auto" w:line="240"/>
        <w:rPr/>
      </w:pPr>
      <w:r>
        <w:rPr>
          <w:b w:val="false"/>
          <w:bCs w:val="false"/>
          <w:sz w:val="24"/>
          <w:szCs w:val="24"/>
          <w:u w:val="none"/>
        </w:rPr>
        <w:t xml:space="preserve">This module outlines the custom data type that consists of: name, rank, year, rating, director, starring (actors). The use of the data type is to hold the extracted data as well as the data that is extracted from the database. </w:t>
      </w:r>
    </w:p>
    <w:p>
      <w:pPr>
        <w:pStyle w:val="Normal"/>
        <w:spacing w:lineRule="auto" w:line="240"/>
        <w:rPr>
          <w:b w:val="false"/>
          <w:b w:val="false"/>
          <w:bCs w:val="false"/>
          <w:u w:val="none"/>
        </w:rPr>
      </w:pPr>
      <w:r>
        <w:rPr>
          <w:b w:val="false"/>
          <w:bCs w:val="false"/>
          <w:sz w:val="24"/>
          <w:szCs w:val="24"/>
          <w:u w:val="single"/>
        </w:rPr>
        <w:t>ParseResponse.hs</w:t>
      </w:r>
    </w:p>
    <w:p>
      <w:pPr>
        <w:pStyle w:val="Normal"/>
        <w:spacing w:lineRule="auto" w:line="240"/>
        <w:rPr/>
      </w:pPr>
      <w:r>
        <w:rPr>
          <w:b w:val="false"/>
          <w:bCs w:val="false"/>
          <w:sz w:val="24"/>
          <w:szCs w:val="24"/>
          <w:u w:val="none"/>
        </w:rPr>
        <w:t xml:space="preserve">By applying a series of Haskell functions, the information is converted from the web source and stored in the custom data type defined in the module above.  </w:t>
      </w:r>
    </w:p>
    <w:p>
      <w:pPr>
        <w:pStyle w:val="Normal"/>
        <w:spacing w:lineRule="auto" w:line="240"/>
        <w:rPr>
          <w:u w:val="single"/>
        </w:rPr>
      </w:pPr>
      <w:r>
        <w:rPr>
          <w:b w:val="false"/>
          <w:bCs w:val="false"/>
          <w:sz w:val="24"/>
          <w:szCs w:val="24"/>
          <w:u w:val="single"/>
        </w:rPr>
        <w:t>SqliteToJson.hs</w:t>
      </w:r>
    </w:p>
    <w:p>
      <w:pPr>
        <w:pStyle w:val="Normal"/>
        <w:spacing w:lineRule="auto" w:line="240"/>
        <w:rPr/>
      </w:pPr>
      <w:r>
        <w:rPr>
          <w:b w:val="false"/>
          <w:bCs w:val="false"/>
          <w:sz w:val="24"/>
          <w:szCs w:val="24"/>
          <w:u w:val="none"/>
        </w:rPr>
        <w:t xml:space="preserve">This module is responsible for dumping the database into a json file format. </w:t>
      </w:r>
    </w:p>
    <w:p>
      <w:pPr>
        <w:pStyle w:val="Normal"/>
        <w:spacing w:lineRule="auto" w:line="240"/>
        <w:rPr>
          <w:sz w:val="24"/>
          <w:szCs w:val="24"/>
        </w:rPr>
      </w:pPr>
      <w:r>
        <w:rPr>
          <w:b/>
          <w:sz w:val="24"/>
          <w:szCs w:val="24"/>
          <w:u w:val="single"/>
        </w:rPr>
        <w:t xml:space="preserve">Extra features </w:t>
      </w:r>
    </w:p>
    <w:p>
      <w:pPr>
        <w:pStyle w:val="Normal"/>
        <w:numPr>
          <w:ilvl w:val="0"/>
          <w:numId w:val="2"/>
        </w:numPr>
        <w:spacing w:lineRule="auto" w:line="240"/>
        <w:rPr/>
      </w:pPr>
      <w:r>
        <w:rPr>
          <w:b w:val="false"/>
          <w:bCs w:val="false"/>
          <w:i w:val="false"/>
          <w:iCs w:val="false"/>
          <w:sz w:val="24"/>
          <w:szCs w:val="24"/>
          <w:u w:val="none"/>
        </w:rPr>
        <w:t xml:space="preserve">Use of SELECT, DELETE, UPDATE and JOIN </w:t>
      </w:r>
      <w:r>
        <w:rPr>
          <w:b w:val="false"/>
          <w:bCs w:val="false"/>
          <w:i w:val="false"/>
          <w:iCs w:val="false"/>
          <w:sz w:val="24"/>
          <w:szCs w:val="24"/>
          <w:u w:val="none"/>
        </w:rPr>
        <w:t>in SQL queries.</w:t>
      </w:r>
    </w:p>
    <w:p>
      <w:pPr>
        <w:pStyle w:val="Normal"/>
        <w:numPr>
          <w:ilvl w:val="0"/>
          <w:numId w:val="2"/>
        </w:numPr>
        <w:spacing w:lineRule="auto" w:line="240"/>
        <w:rPr/>
      </w:pPr>
      <w:r>
        <w:rPr>
          <w:b w:val="false"/>
          <w:bCs w:val="false"/>
          <w:sz w:val="24"/>
          <w:szCs w:val="24"/>
          <w:u w:val="none"/>
        </w:rPr>
        <w:t xml:space="preserve">Option Menu to </w:t>
      </w:r>
      <w:r>
        <w:rPr>
          <w:b w:val="false"/>
          <w:bCs w:val="false"/>
          <w:sz w:val="24"/>
          <w:szCs w:val="24"/>
          <w:u w:val="none"/>
        </w:rPr>
        <w:t>make the app interactive with the end user.</w:t>
      </w:r>
    </w:p>
    <w:p>
      <w:pPr>
        <w:pStyle w:val="Normal"/>
        <w:numPr>
          <w:ilvl w:val="0"/>
          <w:numId w:val="2"/>
        </w:numPr>
        <w:spacing w:lineRule="auto" w:line="240"/>
        <w:rPr/>
      </w:pPr>
      <w:r>
        <w:rPr>
          <w:b w:val="false"/>
          <w:bCs w:val="false"/>
          <w:sz w:val="24"/>
          <w:szCs w:val="24"/>
          <w:u w:val="none"/>
        </w:rPr>
        <w:t>Multipe (3)</w:t>
      </w:r>
      <w:r>
        <w:rPr>
          <w:b w:val="false"/>
          <w:bCs w:val="false"/>
          <w:sz w:val="24"/>
          <w:szCs w:val="24"/>
          <w:u w:val="none"/>
        </w:rPr>
        <w:t xml:space="preserve"> tables to process the data.</w:t>
      </w:r>
    </w:p>
    <w:p>
      <w:pPr>
        <w:pStyle w:val="Normal"/>
        <w:spacing w:lineRule="auto" w:line="240"/>
        <w:rPr>
          <w:b/>
          <w:b/>
          <w:bCs/>
          <w:sz w:val="24"/>
          <w:szCs w:val="24"/>
          <w:u w:val="single"/>
        </w:rPr>
      </w:pPr>
      <w:r>
        <w:rPr>
          <w:b/>
          <w:bCs/>
          <w:sz w:val="24"/>
          <w:szCs w:val="24"/>
          <w:u w:val="single"/>
        </w:rPr>
      </w:r>
    </w:p>
    <w:p>
      <w:pPr>
        <w:pStyle w:val="Normal"/>
        <w:spacing w:lineRule="auto" w:line="240"/>
        <w:rPr>
          <w:b/>
          <w:b/>
          <w:bCs/>
          <w:sz w:val="24"/>
          <w:szCs w:val="24"/>
          <w:u w:val="single"/>
        </w:rPr>
      </w:pPr>
      <w:r>
        <w:rPr>
          <w:b/>
          <w:bCs/>
          <w:sz w:val="24"/>
          <w:szCs w:val="24"/>
          <w:u w:val="single"/>
        </w:rPr>
      </w:r>
    </w:p>
    <w:p>
      <w:pPr>
        <w:pStyle w:val="Normal"/>
        <w:spacing w:lineRule="auto" w:line="240"/>
        <w:rPr>
          <w:b/>
          <w:b/>
          <w:bCs/>
          <w:u w:val="single"/>
        </w:rPr>
      </w:pPr>
      <w:r>
        <w:rPr>
          <w:b/>
          <w:bCs/>
          <w:sz w:val="24"/>
          <w:szCs w:val="24"/>
          <w:u w:val="single"/>
        </w:rPr>
        <w:t>References</w:t>
      </w:r>
    </w:p>
    <w:p>
      <w:pPr>
        <w:pStyle w:val="Normal"/>
        <w:spacing w:lineRule="auto" w:line="240"/>
        <w:rPr/>
      </w:pPr>
      <w:hyperlink r:id="rId2">
        <w:r>
          <w:rPr>
            <w:rStyle w:val="InternetLink"/>
            <w:b w:val="false"/>
            <w:bCs w:val="false"/>
            <w:sz w:val="24"/>
            <w:szCs w:val="24"/>
            <w:u w:val="none"/>
          </w:rPr>
          <w:t>https://editorial.rottentomatoes.com/guide/best-movies-of-2018/</w:t>
        </w:r>
      </w:hyperlink>
    </w:p>
    <w:p>
      <w:pPr>
        <w:pStyle w:val="Normal"/>
        <w:spacing w:lineRule="auto" w:line="240"/>
        <w:rPr/>
      </w:pPr>
      <w:hyperlink r:id="rId3">
        <w:r>
          <w:rPr>
            <w:rStyle w:val="InternetLink"/>
            <w:b w:val="false"/>
            <w:bCs w:val="false"/>
            <w:sz w:val="24"/>
            <w:szCs w:val="24"/>
            <w:u w:val="none"/>
          </w:rPr>
          <w:t>http://hackage.haskell.org/package/tagsoup</w:t>
        </w:r>
      </w:hyperlink>
      <w:r>
        <w:rPr>
          <w:b w:val="false"/>
          <w:bCs w:val="false"/>
          <w:sz w:val="24"/>
          <w:szCs w:val="24"/>
          <w:u w:val="none"/>
        </w:rPr>
        <w:t xml:space="preserve"> </w:t>
      </w:r>
    </w:p>
    <w:p>
      <w:pPr>
        <w:pStyle w:val="Normal"/>
        <w:spacing w:lineRule="auto" w:line="240" w:before="0" w:after="200"/>
        <w:rPr/>
      </w:pPr>
      <w:hyperlink r:id="rId4">
        <w:r>
          <w:rPr>
            <w:rStyle w:val="InternetLink"/>
            <w:b w:val="false"/>
            <w:bCs w:val="false"/>
            <w:sz w:val="24"/>
            <w:szCs w:val="24"/>
            <w:u w:val="none"/>
          </w:rPr>
          <w:t>http://learnyouahaskell.com/chapters</w:t>
        </w:r>
      </w:hyperlink>
      <w:r>
        <w:rPr>
          <w:b w:val="false"/>
          <w:bCs w:val="false"/>
          <w:sz w:val="24"/>
          <w:szCs w:val="24"/>
          <w:u w:val="none"/>
        </w:rPr>
        <w:t xml:space="preserve"> </w:t>
      </w:r>
    </w:p>
    <w:sectPr>
      <w:headerReference w:type="default" r:id="rId5"/>
      <w:footerReference w:type="default" r:id="rId6"/>
      <w:type w:val="nextPage"/>
      <w:pgSz w:w="12240" w:h="15840"/>
      <w:pgMar w:left="1440" w:right="1440" w:header="720" w:top="1440" w:footer="720" w:bottom="1440" w:gutter="0"/>
      <w:pgBorders w:display="allPages" w:offsetFrom="page">
        <w:top w:val="single" w:sz="4" w:space="24" w:color="00000A"/>
        <w:left w:val="single" w:sz="4" w:space="24" w:color="00000A"/>
        <w:bottom w:val="single" w:sz="4" w:space="24" w:color="00000A"/>
        <w:right w:val="single" w:sz="4" w:space="24" w:color="00000A"/>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64969943"/>
    </w:sdtPr>
    <w:sdtContent>
      <w:p>
        <w:pPr>
          <w:pStyle w:val="Footer"/>
          <w:jc w:val="right"/>
          <w:rPr/>
        </w:pPr>
        <w:r>
          <w:rPr/>
          <w:fldChar w:fldCharType="begin"/>
        </w:r>
        <w:r>
          <w:instrText> PAGE </w:instrText>
        </w:r>
        <w:r>
          <w:fldChar w:fldCharType="separate"/>
        </w:r>
        <w:r>
          <w:t>3</w:t>
        </w:r>
        <w:r>
          <w:fldChar w:fldCharType="end"/>
        </w:r>
      </w:p>
    </w:sdtContent>
  </w:sdt>
  <w:p>
    <w:pPr>
      <w:pStyle w:val="Footer"/>
      <w:rPr/>
    </w:pPr>
    <w:r>
      <w:rPr/>
      <w:t>ECS713</w:t>
    </w:r>
    <w:r>
      <w:rPr/>
      <w:t xml:space="preserve"> – </w:t>
    </w:r>
    <w:r>
      <w:rPr/>
      <w:t xml:space="preserve">Functional Programming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Group Project</w:t>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b006b"/>
    <w:pPr>
      <w:widowControl/>
      <w:bidi w:val="0"/>
      <w:spacing w:lineRule="auto" w:line="276" w:before="0" w:after="200"/>
      <w:jc w:val="left"/>
    </w:pPr>
    <w:rPr>
      <w:rFonts w:ascii="Calibri" w:hAnsi="Calibri" w:eastAsia="Calibri" w:cs="Arial"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26c32"/>
    <w:rPr/>
  </w:style>
  <w:style w:type="character" w:styleId="FooterChar" w:customStyle="1">
    <w:name w:val="Footer Char"/>
    <w:basedOn w:val="DefaultParagraphFont"/>
    <w:link w:val="Footer"/>
    <w:uiPriority w:val="99"/>
    <w:qFormat/>
    <w:rsid w:val="00a26c32"/>
    <w:rPr/>
  </w:style>
  <w:style w:type="character" w:styleId="BalloonTextChar" w:customStyle="1">
    <w:name w:val="Balloon Text Char"/>
    <w:basedOn w:val="DefaultParagraphFont"/>
    <w:link w:val="BalloonText"/>
    <w:uiPriority w:val="99"/>
    <w:semiHidden/>
    <w:qFormat/>
    <w:rsid w:val="00a26c32"/>
    <w:rPr>
      <w:rFonts w:ascii="Tahoma" w:hAnsi="Tahoma" w:cs="Tahoma"/>
      <w:sz w:val="16"/>
      <w:szCs w:val="16"/>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a26c3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26c3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a26c3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ditorial.rottentomatoes.com/guide/best-movies-of-2018/" TargetMode="External"/><Relationship Id="rId3" Type="http://schemas.openxmlformats.org/officeDocument/2006/relationships/hyperlink" Target="http://hackage.haskell.org/package/tagsoup" TargetMode="External"/><Relationship Id="rId4" Type="http://schemas.openxmlformats.org/officeDocument/2006/relationships/hyperlink" Target="http://learnyouahaskell.com/chapters"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Application>LibreOffice/5.4.2.2$Linux_X86_64 LibreOffice_project/22b09f6418e8c2d508a9eaf86b2399209b0990f4</Application>
  <Pages>3</Pages>
  <Words>552</Words>
  <Characters>3009</Characters>
  <CharactersWithSpaces>3534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2012-11-16T06:39:00Z</dcterms:created>
  <dc:creator>Omar Hassan</dc:creator>
  <dc:description/>
  <dc:language>en-US</dc:language>
  <cp:lastModifiedBy/>
  <dcterms:modified xsi:type="dcterms:W3CDTF">2018-12-11T19:45:08Z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