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Kiểm chứng hiệu quả việc sử dụng index dựa trên kết quả tìm kiếm nhân viên theo quản trị viên quản lý: 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vi-VN"/>
          <w14:textFill>
            <w14:solidFill>
              <w14:schemeClr w14:val="tx1"/>
            </w14:solidFill>
          </w14:textFill>
        </w:rPr>
        <w:t>Query</w:t>
      </w:r>
      <w:r>
        <w:rPr>
          <w:rFonts w:hint="default" w:ascii="Times New Roman" w:hAnsi="Times New Roman" w:cs="Times New Roman"/>
          <w:color w:val="0000FF"/>
          <w:sz w:val="22"/>
          <w:szCs w:val="22"/>
          <w:lang w:val="vi-VN"/>
        </w:rPr>
        <w:t xml:space="preserve">: </w:t>
      </w:r>
      <w:r>
        <w:rPr>
          <w:rFonts w:hint="default" w:ascii="Times New Roman" w:hAnsi="Times New Roman" w:cs="Times New Roman"/>
          <w:color w:val="0000FF"/>
          <w:sz w:val="22"/>
          <w:szCs w:val="22"/>
          <w:lang w:val="en-US"/>
        </w:rPr>
        <w:t>S</w:t>
      </w:r>
      <w:r>
        <w:rPr>
          <w:rFonts w:hint="default" w:ascii="Times New Roman" w:hAnsi="Times New Roman" w:cs="Times New Roman"/>
          <w:color w:val="0000FF"/>
          <w:sz w:val="22"/>
          <w:szCs w:val="22"/>
        </w:rPr>
        <w:t>elect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808080"/>
          <w:sz w:val="22"/>
          <w:szCs w:val="22"/>
        </w:rPr>
        <w:t>*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FF"/>
          <w:sz w:val="22"/>
          <w:szCs w:val="22"/>
        </w:rPr>
        <w:t>from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 xml:space="preserve">Staff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FF"/>
          <w:sz w:val="22"/>
          <w:szCs w:val="22"/>
        </w:rPr>
        <w:t>where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Admin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/>
        </w:rPr>
        <w:t>=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color w:val="FF0000"/>
          <w:sz w:val="22"/>
          <w:szCs w:val="22"/>
        </w:rPr>
        <w:t>'</w:t>
      </w:r>
      <w:r>
        <w:rPr>
          <w:rFonts w:hint="default" w:ascii="Times New Roman" w:hAnsi="Times New Roman" w:cs="Times New Roman"/>
          <w:color w:val="FF0000"/>
          <w:sz w:val="22"/>
          <w:szCs w:val="22"/>
          <w:lang w:val="en-US"/>
        </w:rPr>
        <w:t>Admin667</w:t>
      </w:r>
      <w:r>
        <w:rPr>
          <w:rFonts w:hint="default" w:ascii="Times New Roman" w:hAnsi="Times New Roman" w:cs="Times New Roman"/>
          <w:color w:val="FF0000"/>
          <w:sz w:val="22"/>
          <w:szCs w:val="22"/>
        </w:rPr>
        <w:t>'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Excution plan: </w:t>
      </w:r>
    </w:p>
    <w:p>
      <w:pPr>
        <w:pStyle w:val="5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tbl>
      <w:tblPr>
        <w:tblStyle w:val="4"/>
        <w:tblW w:w="15845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  <w:gridCol w:w="7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Excution plan không dùng index</w:t>
            </w:r>
          </w:p>
        </w:tc>
        <w:tc>
          <w:tcPr>
            <w:tcW w:w="7320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Excution plan dùng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4" w:hRule="atLeast"/>
        </w:trPr>
        <w:tc>
          <w:tcPr>
            <w:tcW w:w="8525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5242560" cy="1565910"/>
                  <wp:effectExtent l="0" t="0" r="0" b="381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156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0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sz w:val="19"/>
                <w:szCs w:val="19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4124325" cy="1502410"/>
                  <wp:effectExtent l="0" t="0" r="5715" b="635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5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ind w:left="720" w:leftChars="0" w:firstLine="720" w:firstLineChars="0"/>
        <w:rPr>
          <w:rFonts w:hint="default" w:ascii="Times New Roman" w:hAnsi="Times New Roman" w:cs="Times New Roman"/>
          <w:color w:val="FF0000"/>
          <w:sz w:val="19"/>
          <w:szCs w:val="19"/>
          <w:lang w:val="en-US"/>
        </w:rPr>
      </w:pP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Kết quả: 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19170" cy="1597660"/>
            <wp:effectExtent l="0" t="0" r="1270" b="254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Hiệu suất</w:t>
      </w:r>
    </w:p>
    <w:p>
      <w:pPr>
        <w:pStyle w:val="5"/>
        <w:ind w:left="1760" w:leftChars="80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41650" cy="4344670"/>
            <wp:effectExtent l="0" t="0" r="6350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177540" cy="4348480"/>
            <wp:effectExtent l="0" t="0" r="7620" b="1016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Sử dụng câu lệnh select cho bảng Staff ta thấy trước và sau khi sử dụng Index có sự cải thiện rõ rệt về hiệu quả của câu lệnh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Consolas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Query:</w:t>
      </w:r>
      <w:r>
        <w:rPr>
          <w:rFonts w:hint="default" w:ascii="Times New Roman" w:hAnsi="Times New Roman" w:eastAsia="Consolas" w:cs="Times New Roman"/>
          <w:color w:val="0000FF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2"/>
          <w:szCs w:val="22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2"/>
          <w:szCs w:val="22"/>
        </w:rPr>
        <w:t>*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2"/>
          <w:szCs w:val="22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dbo</w:t>
      </w:r>
      <w:r>
        <w:rPr>
          <w:rFonts w:hint="default" w:ascii="Times New Roman" w:hAnsi="Times New Roman" w:eastAsia="Consolas" w:cs="Times New Roman"/>
          <w:color w:val="808080"/>
          <w:sz w:val="22"/>
          <w:szCs w:val="22"/>
        </w:rPr>
        <w:t>.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Staff </w:t>
      </w:r>
      <w:r>
        <w:rPr>
          <w:rFonts w:hint="default" w:ascii="Times New Roman" w:hAnsi="Times New Roman" w:eastAsia="Consolas" w:cs="Times New Roman"/>
          <w:color w:val="0000FF"/>
          <w:sz w:val="22"/>
          <w:szCs w:val="22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FullName </w:t>
      </w:r>
      <w:r>
        <w:rPr>
          <w:rFonts w:hint="default" w:ascii="Times New Roman" w:hAnsi="Times New Roman" w:eastAsia="Consolas" w:cs="Times New Roman"/>
          <w:color w:val="808080"/>
          <w:sz w:val="22"/>
          <w:szCs w:val="22"/>
        </w:rPr>
        <w:t>=</w:t>
      </w:r>
      <w:r>
        <w:rPr>
          <w:rFonts w:hint="default" w:ascii="Times New Roman" w:hAnsi="Times New Roman" w:eastAsia="Consolas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2"/>
          <w:szCs w:val="22"/>
        </w:rPr>
        <w:t>'Chu Thùy Vân'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Kết quả</w:t>
      </w:r>
    </w:p>
    <w:p>
      <w:pPr>
        <w:pStyle w:val="5"/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724400" cy="857250"/>
            <wp:effectExtent l="0" t="0" r="0" b="1143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Excution plan: </w:t>
      </w:r>
    </w:p>
    <w:p>
      <w:pPr>
        <w:pStyle w:val="5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tbl>
      <w:tblPr>
        <w:tblStyle w:val="4"/>
        <w:tblW w:w="15906" w:type="dxa"/>
        <w:tblInd w:w="-9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0"/>
        <w:gridCol w:w="7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0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Excution plan không dùng index</w:t>
            </w:r>
          </w:p>
        </w:tc>
        <w:tc>
          <w:tcPr>
            <w:tcW w:w="7416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vertAlign w:val="baseline"/>
                <w:lang w:val="en-US"/>
              </w:rPr>
              <w:t>Excution plan dùng 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8490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sz w:val="19"/>
                <w:szCs w:val="19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165725" cy="1227455"/>
                  <wp:effectExtent l="0" t="0" r="635" b="6985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72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6" w:type="dxa"/>
          </w:tcPr>
          <w:p>
            <w:pPr>
              <w:pStyle w:val="5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sz w:val="19"/>
                <w:szCs w:val="19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455160" cy="1334135"/>
                  <wp:effectExtent l="0" t="0" r="10160" b="6985"/>
                  <wp:docPr id="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160" cy="1334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lang w:val="vi-VN"/>
        </w:rPr>
      </w:pP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Hiệu suất: </w:t>
      </w:r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>
      <w:pPr>
        <w:pStyle w:val="5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51376"/>
    <w:rsid w:val="1B851376"/>
    <w:rsid w:val="38A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2022-08-05T04:41:00Z</dcterms:created>
  <dc:creator>minh duong</dc:creator>
  <cp:lastModifiedBy>minh duong</cp:lastModifiedBy>
  <dcterms:modified xsi:type="dcterms:W3CDTF">2022-08-05T04:46:57Z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