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DE481" w14:textId="77777777" w:rsidR="00257A11" w:rsidRDefault="00257A11" w:rsidP="00257A11">
      <w:pPr>
        <w:jc w:val="center"/>
        <w:rPr>
          <w:rFonts w:eastAsia="黑体"/>
          <w:sz w:val="32"/>
        </w:rPr>
      </w:pPr>
      <w:bookmarkStart w:id="0" w:name="_Hlk51255440"/>
    </w:p>
    <w:p w14:paraId="23F3F8D0" w14:textId="77777777" w:rsidR="00257A11" w:rsidRDefault="00257A11" w:rsidP="00257A11">
      <w:pPr>
        <w:jc w:val="center"/>
        <w:rPr>
          <w:rFonts w:eastAsia="黑体"/>
          <w:sz w:val="28"/>
        </w:rPr>
      </w:pPr>
      <w:r>
        <w:rPr>
          <w:rFonts w:eastAsia="黑体" w:hint="eastAsia"/>
          <w:sz w:val="28"/>
        </w:rPr>
        <w:t>软件系统分析与设计</w:t>
      </w:r>
    </w:p>
    <w:p w14:paraId="619D1622" w14:textId="78F4978A" w:rsidR="00257A11" w:rsidRDefault="001F4E0B" w:rsidP="00257A11">
      <w:pPr>
        <w:jc w:val="center"/>
        <w:rPr>
          <w:rFonts w:eastAsia="黑体"/>
          <w:b/>
          <w:sz w:val="52"/>
          <w:szCs w:val="52"/>
        </w:rPr>
      </w:pPr>
      <w:proofErr w:type="spellStart"/>
      <w:r>
        <w:rPr>
          <w:rFonts w:eastAsia="黑体" w:hint="eastAsia"/>
          <w:b/>
          <w:sz w:val="52"/>
          <w:szCs w:val="52"/>
        </w:rPr>
        <w:t>WeShare</w:t>
      </w:r>
      <w:proofErr w:type="spellEnd"/>
      <w:r w:rsidR="005E1F0F">
        <w:rPr>
          <w:rFonts w:eastAsia="黑体" w:hint="eastAsia"/>
          <w:b/>
          <w:sz w:val="52"/>
          <w:szCs w:val="52"/>
        </w:rPr>
        <w:t>学术成果分享平台</w:t>
      </w:r>
    </w:p>
    <w:p w14:paraId="3614EEC9" w14:textId="698081F8" w:rsidR="00FB6831" w:rsidRPr="00FB6831" w:rsidRDefault="004D692E" w:rsidP="00FB6831">
      <w:pPr>
        <w:jc w:val="center"/>
        <w:rPr>
          <w:rFonts w:eastAsia="黑体"/>
          <w:b/>
          <w:sz w:val="48"/>
          <w:szCs w:val="48"/>
        </w:rPr>
      </w:pPr>
      <w:r w:rsidRPr="004D692E">
        <w:rPr>
          <w:rFonts w:eastAsia="黑体" w:hint="eastAsia"/>
          <w:b/>
          <w:sz w:val="48"/>
          <w:szCs w:val="48"/>
        </w:rPr>
        <w:t>系统架构设计说明书</w:t>
      </w:r>
    </w:p>
    <w:p w14:paraId="0DDC2600" w14:textId="77777777" w:rsidR="00257A11" w:rsidRDefault="00257A11" w:rsidP="00257A11">
      <w:pPr>
        <w:jc w:val="cente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4"/>
        <w:gridCol w:w="1417"/>
        <w:gridCol w:w="1843"/>
        <w:gridCol w:w="3724"/>
      </w:tblGrid>
      <w:tr w:rsidR="00257A11" w14:paraId="13B4C853" w14:textId="77777777" w:rsidTr="008C539B">
        <w:trPr>
          <w:jc w:val="center"/>
        </w:trPr>
        <w:tc>
          <w:tcPr>
            <w:tcW w:w="8498" w:type="dxa"/>
            <w:gridSpan w:val="4"/>
            <w:tcBorders>
              <w:top w:val="single" w:sz="4" w:space="0" w:color="auto"/>
              <w:left w:val="single" w:sz="4" w:space="0" w:color="auto"/>
              <w:bottom w:val="single" w:sz="4" w:space="0" w:color="auto"/>
              <w:right w:val="single" w:sz="4" w:space="0" w:color="auto"/>
            </w:tcBorders>
            <w:vAlign w:val="center"/>
            <w:hideMark/>
          </w:tcPr>
          <w:p w14:paraId="51AA776F" w14:textId="77777777" w:rsidR="00257A11" w:rsidRDefault="00257A11">
            <w:pPr>
              <w:jc w:val="center"/>
              <w:rPr>
                <w:b/>
              </w:rPr>
            </w:pPr>
            <w:r>
              <w:rPr>
                <w:rFonts w:hint="eastAsia"/>
                <w:b/>
              </w:rPr>
              <w:t>项目组成员信息</w:t>
            </w:r>
          </w:p>
        </w:tc>
      </w:tr>
      <w:tr w:rsidR="00257A11" w14:paraId="4AAF5DD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1975DA51" w14:textId="77777777" w:rsidR="00257A11" w:rsidRDefault="00257A11">
            <w:pPr>
              <w:jc w:val="center"/>
              <w:rPr>
                <w:b/>
              </w:rPr>
            </w:pPr>
            <w:r>
              <w:rPr>
                <w:rFonts w:hint="eastAsia"/>
                <w:b/>
              </w:rPr>
              <w:t>小组编号</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594517D0" w14:textId="4F20E966" w:rsidR="00257A11" w:rsidRDefault="005E1F0F">
            <w:pPr>
              <w:jc w:val="center"/>
              <w:rPr>
                <w:b/>
              </w:rPr>
            </w:pPr>
            <w:r>
              <w:rPr>
                <w:rFonts w:hint="eastAsia"/>
                <w:b/>
              </w:rPr>
              <w:t>1</w:t>
            </w:r>
            <w:r>
              <w:rPr>
                <w:b/>
              </w:rPr>
              <w:t>5</w:t>
            </w:r>
          </w:p>
        </w:tc>
      </w:tr>
      <w:tr w:rsidR="00257A11" w14:paraId="27ACEEB8"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44B0657D" w14:textId="77777777" w:rsidR="00257A11" w:rsidRDefault="00257A11">
            <w:pPr>
              <w:jc w:val="center"/>
              <w:rPr>
                <w:b/>
              </w:rPr>
            </w:pPr>
            <w:r>
              <w:rPr>
                <w:rFonts w:hint="eastAsia"/>
                <w:b/>
              </w:rPr>
              <w:t>小组名称</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3E323876" w14:textId="0B548A24" w:rsidR="00257A11" w:rsidRDefault="005E1F0F">
            <w:pPr>
              <w:jc w:val="center"/>
              <w:rPr>
                <w:b/>
              </w:rPr>
            </w:pPr>
            <w:r w:rsidRPr="005E1F0F">
              <w:rPr>
                <w:rFonts w:hint="eastAsia"/>
                <w:b/>
              </w:rPr>
              <w:t>老师多给点分吧</w:t>
            </w:r>
          </w:p>
        </w:tc>
      </w:tr>
      <w:tr w:rsidR="00257A11" w14:paraId="46089D0D"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304ED93E" w14:textId="77777777" w:rsidR="00257A11" w:rsidRDefault="00257A11">
            <w:pPr>
              <w:jc w:val="center"/>
              <w:rPr>
                <w:b/>
              </w:rPr>
            </w:pPr>
            <w:r>
              <w:rPr>
                <w:rFonts w:hint="eastAsia"/>
                <w:b/>
              </w:rPr>
              <w:t>小组联系人</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5BF0F58A" w14:textId="24CA9366" w:rsidR="00257A11" w:rsidRDefault="00BA706A">
            <w:pPr>
              <w:jc w:val="center"/>
              <w:rPr>
                <w:b/>
              </w:rPr>
            </w:pPr>
            <w:r>
              <w:rPr>
                <w:rFonts w:hint="eastAsia"/>
                <w:b/>
              </w:rPr>
              <w:t>何宇峰</w:t>
            </w:r>
          </w:p>
        </w:tc>
      </w:tr>
      <w:tr w:rsidR="00257A11" w14:paraId="1525AA7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537DE778" w14:textId="77777777" w:rsidR="00257A11" w:rsidRDefault="00257A11">
            <w:pPr>
              <w:jc w:val="center"/>
              <w:rPr>
                <w:b/>
              </w:rPr>
            </w:pPr>
            <w:r>
              <w:rPr>
                <w:rFonts w:hint="eastAsia"/>
                <w:b/>
              </w:rPr>
              <w:t>学号</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025C814" w14:textId="77777777" w:rsidR="00257A11" w:rsidRDefault="00257A11">
            <w:pPr>
              <w:jc w:val="center"/>
              <w:rPr>
                <w:b/>
              </w:rPr>
            </w:pPr>
            <w:r>
              <w:rPr>
                <w:rFonts w:hint="eastAsia"/>
                <w:b/>
              </w:rPr>
              <w:t>姓名</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47966CE" w14:textId="77777777" w:rsidR="00257A11" w:rsidRDefault="00257A11">
            <w:pPr>
              <w:jc w:val="center"/>
              <w:rPr>
                <w:b/>
              </w:rPr>
            </w:pPr>
            <w:r>
              <w:rPr>
                <w:rFonts w:hint="eastAsia"/>
                <w:b/>
              </w:rPr>
              <w:t>联系方式</w:t>
            </w:r>
          </w:p>
        </w:tc>
        <w:tc>
          <w:tcPr>
            <w:tcW w:w="3724" w:type="dxa"/>
            <w:tcBorders>
              <w:top w:val="single" w:sz="4" w:space="0" w:color="auto"/>
              <w:left w:val="single" w:sz="4" w:space="0" w:color="auto"/>
              <w:bottom w:val="single" w:sz="4" w:space="0" w:color="auto"/>
              <w:right w:val="single" w:sz="4" w:space="0" w:color="auto"/>
            </w:tcBorders>
            <w:vAlign w:val="center"/>
            <w:hideMark/>
          </w:tcPr>
          <w:p w14:paraId="2069C7E0" w14:textId="77777777" w:rsidR="00257A11" w:rsidRDefault="00257A11">
            <w:pPr>
              <w:jc w:val="center"/>
              <w:rPr>
                <w:b/>
              </w:rPr>
            </w:pPr>
            <w:r>
              <w:rPr>
                <w:rFonts w:hint="eastAsia"/>
                <w:b/>
              </w:rPr>
              <w:t>本次实践中主要承担的工作内容</w:t>
            </w:r>
          </w:p>
        </w:tc>
      </w:tr>
      <w:tr w:rsidR="00257A11" w14:paraId="0CC101C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108E1F4" w14:textId="7B5653BB" w:rsidR="00257A11" w:rsidRDefault="005E1F0F" w:rsidP="005E1F0F">
            <w:pPr>
              <w:jc w:val="center"/>
            </w:pPr>
            <w:r w:rsidRPr="005E1F0F">
              <w:t>18182107</w:t>
            </w:r>
          </w:p>
        </w:tc>
        <w:tc>
          <w:tcPr>
            <w:tcW w:w="1417" w:type="dxa"/>
            <w:tcBorders>
              <w:top w:val="single" w:sz="4" w:space="0" w:color="auto"/>
              <w:left w:val="single" w:sz="4" w:space="0" w:color="auto"/>
              <w:bottom w:val="single" w:sz="4" w:space="0" w:color="auto"/>
              <w:right w:val="single" w:sz="4" w:space="0" w:color="auto"/>
            </w:tcBorders>
          </w:tcPr>
          <w:p w14:paraId="2CD1483A" w14:textId="4D948457" w:rsidR="00257A11" w:rsidRPr="005E1F0F" w:rsidRDefault="005E1F0F" w:rsidP="005E1F0F">
            <w:pPr>
              <w:jc w:val="center"/>
              <w:rPr>
                <w:rFonts w:ascii="Segoe UI" w:hAnsi="Segoe UI" w:cs="Segoe UI"/>
                <w:szCs w:val="21"/>
              </w:rPr>
            </w:pPr>
            <w:r>
              <w:rPr>
                <w:rFonts w:ascii="Segoe UI" w:hAnsi="Segoe UI" w:cs="Segoe UI"/>
                <w:szCs w:val="21"/>
              </w:rPr>
              <w:t>李睿楷</w:t>
            </w:r>
          </w:p>
        </w:tc>
        <w:tc>
          <w:tcPr>
            <w:tcW w:w="1843" w:type="dxa"/>
            <w:tcBorders>
              <w:top w:val="single" w:sz="4" w:space="0" w:color="auto"/>
              <w:left w:val="single" w:sz="4" w:space="0" w:color="auto"/>
              <w:bottom w:val="single" w:sz="4" w:space="0" w:color="auto"/>
              <w:right w:val="single" w:sz="4" w:space="0" w:color="auto"/>
            </w:tcBorders>
          </w:tcPr>
          <w:p w14:paraId="73CC92D6" w14:textId="78FBE831" w:rsidR="00257A11" w:rsidRDefault="001A67B2" w:rsidP="00FC39E5">
            <w:pPr>
              <w:jc w:val="center"/>
            </w:pPr>
            <w:hyperlink r:id="rId8" w:history="1">
              <w:r w:rsidR="00A92E51" w:rsidRPr="001D20A8">
                <w:rPr>
                  <w:rStyle w:val="ab"/>
                </w:rPr>
                <w:t>ricklee0624@gmail.com</w:t>
              </w:r>
            </w:hyperlink>
          </w:p>
        </w:tc>
        <w:tc>
          <w:tcPr>
            <w:tcW w:w="3724" w:type="dxa"/>
            <w:tcBorders>
              <w:top w:val="single" w:sz="4" w:space="0" w:color="auto"/>
              <w:left w:val="single" w:sz="4" w:space="0" w:color="auto"/>
              <w:bottom w:val="single" w:sz="4" w:space="0" w:color="auto"/>
              <w:right w:val="single" w:sz="4" w:space="0" w:color="auto"/>
            </w:tcBorders>
          </w:tcPr>
          <w:p w14:paraId="0A2A1DAC" w14:textId="1E50A3F6" w:rsidR="00257A11" w:rsidRDefault="00474674">
            <w:r>
              <w:rPr>
                <w:rFonts w:hint="eastAsia"/>
              </w:rPr>
              <w:t>编写质量属性和待解决问题，参与讨论</w:t>
            </w:r>
          </w:p>
        </w:tc>
      </w:tr>
      <w:tr w:rsidR="00257A11" w14:paraId="5D082C3E"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36D6B1B" w14:textId="2E648DB1" w:rsidR="00257A11" w:rsidRDefault="005E1F0F" w:rsidP="005E1F0F">
            <w:pPr>
              <w:jc w:val="center"/>
            </w:pPr>
            <w:r w:rsidRPr="005E1F0F">
              <w:t>18373041</w:t>
            </w:r>
          </w:p>
        </w:tc>
        <w:tc>
          <w:tcPr>
            <w:tcW w:w="1417" w:type="dxa"/>
            <w:tcBorders>
              <w:top w:val="single" w:sz="4" w:space="0" w:color="auto"/>
              <w:left w:val="single" w:sz="4" w:space="0" w:color="auto"/>
              <w:bottom w:val="single" w:sz="4" w:space="0" w:color="auto"/>
              <w:right w:val="single" w:sz="4" w:space="0" w:color="auto"/>
            </w:tcBorders>
          </w:tcPr>
          <w:p w14:paraId="77B2DFC5" w14:textId="6DE18E8B" w:rsidR="00257A11" w:rsidRPr="005E1F0F" w:rsidRDefault="005E1F0F" w:rsidP="005E1F0F">
            <w:pPr>
              <w:jc w:val="center"/>
              <w:rPr>
                <w:rFonts w:ascii="Segoe UI" w:hAnsi="Segoe UI" w:cs="Segoe UI"/>
                <w:szCs w:val="21"/>
              </w:rPr>
            </w:pPr>
            <w:r>
              <w:rPr>
                <w:rFonts w:ascii="Segoe UI" w:hAnsi="Segoe UI" w:cs="Segoe UI"/>
                <w:szCs w:val="21"/>
              </w:rPr>
              <w:t>王力</w:t>
            </w:r>
          </w:p>
        </w:tc>
        <w:tc>
          <w:tcPr>
            <w:tcW w:w="1843" w:type="dxa"/>
            <w:tcBorders>
              <w:top w:val="single" w:sz="4" w:space="0" w:color="auto"/>
              <w:left w:val="single" w:sz="4" w:space="0" w:color="auto"/>
              <w:bottom w:val="single" w:sz="4" w:space="0" w:color="auto"/>
              <w:right w:val="single" w:sz="4" w:space="0" w:color="auto"/>
            </w:tcBorders>
          </w:tcPr>
          <w:p w14:paraId="243F772A" w14:textId="1BB473EE" w:rsidR="00257A11" w:rsidRDefault="001A67B2" w:rsidP="00FC39E5">
            <w:pPr>
              <w:jc w:val="center"/>
            </w:pPr>
            <w:hyperlink r:id="rId9" w:history="1">
              <w:r w:rsidR="00A92E51" w:rsidRPr="001D20A8">
                <w:rPr>
                  <w:rStyle w:val="ab"/>
                </w:rPr>
                <w:t>742650485@qq.com</w:t>
              </w:r>
            </w:hyperlink>
          </w:p>
        </w:tc>
        <w:tc>
          <w:tcPr>
            <w:tcW w:w="3724" w:type="dxa"/>
            <w:tcBorders>
              <w:top w:val="single" w:sz="4" w:space="0" w:color="auto"/>
              <w:left w:val="single" w:sz="4" w:space="0" w:color="auto"/>
              <w:bottom w:val="single" w:sz="4" w:space="0" w:color="auto"/>
              <w:right w:val="single" w:sz="4" w:space="0" w:color="auto"/>
            </w:tcBorders>
          </w:tcPr>
          <w:p w14:paraId="31CB3DA2" w14:textId="76F72F8D" w:rsidR="00257A11" w:rsidRDefault="00474674">
            <w:r>
              <w:rPr>
                <w:rFonts w:hint="eastAsia"/>
              </w:rPr>
              <w:t>编写</w:t>
            </w:r>
            <w:r w:rsidRPr="00474674">
              <w:rPr>
                <w:rFonts w:hint="eastAsia"/>
              </w:rPr>
              <w:t>架构调研分析报告</w:t>
            </w:r>
            <w:r>
              <w:rPr>
                <w:rFonts w:hint="eastAsia"/>
              </w:rPr>
              <w:t>，参与讨论</w:t>
            </w:r>
          </w:p>
        </w:tc>
      </w:tr>
      <w:tr w:rsidR="00257A11" w14:paraId="767773A2"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D962FCD" w14:textId="42ECE564" w:rsidR="00257A11" w:rsidRPr="005E1F0F" w:rsidRDefault="005E1F0F" w:rsidP="005E1F0F">
            <w:pPr>
              <w:jc w:val="center"/>
            </w:pPr>
            <w:r w:rsidRPr="005E1F0F">
              <w:t>18373056</w:t>
            </w:r>
          </w:p>
        </w:tc>
        <w:tc>
          <w:tcPr>
            <w:tcW w:w="1417" w:type="dxa"/>
            <w:tcBorders>
              <w:top w:val="single" w:sz="4" w:space="0" w:color="auto"/>
              <w:left w:val="single" w:sz="4" w:space="0" w:color="auto"/>
              <w:bottom w:val="single" w:sz="4" w:space="0" w:color="auto"/>
              <w:right w:val="single" w:sz="4" w:space="0" w:color="auto"/>
            </w:tcBorders>
          </w:tcPr>
          <w:p w14:paraId="25B486D1" w14:textId="74A5DA6E" w:rsidR="00257A11" w:rsidRPr="005E1F0F" w:rsidRDefault="005E1F0F" w:rsidP="005E1F0F">
            <w:pPr>
              <w:jc w:val="center"/>
              <w:rPr>
                <w:rFonts w:ascii="Segoe UI" w:hAnsi="Segoe UI" w:cs="Segoe UI"/>
                <w:szCs w:val="21"/>
              </w:rPr>
            </w:pPr>
            <w:r>
              <w:rPr>
                <w:rFonts w:ascii="Segoe UI" w:hAnsi="Segoe UI" w:cs="Segoe UI"/>
                <w:szCs w:val="21"/>
              </w:rPr>
              <w:t>罗驭</w:t>
            </w:r>
          </w:p>
        </w:tc>
        <w:tc>
          <w:tcPr>
            <w:tcW w:w="1843" w:type="dxa"/>
            <w:tcBorders>
              <w:top w:val="single" w:sz="4" w:space="0" w:color="auto"/>
              <w:left w:val="single" w:sz="4" w:space="0" w:color="auto"/>
              <w:bottom w:val="single" w:sz="4" w:space="0" w:color="auto"/>
              <w:right w:val="single" w:sz="4" w:space="0" w:color="auto"/>
            </w:tcBorders>
          </w:tcPr>
          <w:p w14:paraId="19A4D45F" w14:textId="13507E89" w:rsidR="00257A11" w:rsidRDefault="001A67B2" w:rsidP="00FC39E5">
            <w:pPr>
              <w:jc w:val="center"/>
            </w:pPr>
            <w:hyperlink r:id="rId10" w:history="1">
              <w:r w:rsidR="00A92E51" w:rsidRPr="001D20A8">
                <w:rPr>
                  <w:rStyle w:val="ab"/>
                </w:rPr>
                <w:t>861392049@qq.com</w:t>
              </w:r>
            </w:hyperlink>
          </w:p>
        </w:tc>
        <w:tc>
          <w:tcPr>
            <w:tcW w:w="3724" w:type="dxa"/>
            <w:tcBorders>
              <w:top w:val="single" w:sz="4" w:space="0" w:color="auto"/>
              <w:left w:val="single" w:sz="4" w:space="0" w:color="auto"/>
              <w:bottom w:val="single" w:sz="4" w:space="0" w:color="auto"/>
              <w:right w:val="single" w:sz="4" w:space="0" w:color="auto"/>
            </w:tcBorders>
          </w:tcPr>
          <w:p w14:paraId="63740F2F" w14:textId="5B77F2CD" w:rsidR="00257A11" w:rsidRDefault="00474674">
            <w:r>
              <w:rPr>
                <w:rFonts w:hint="eastAsia"/>
              </w:rPr>
              <w:t>编写技术选型，参与讨论</w:t>
            </w:r>
          </w:p>
        </w:tc>
      </w:tr>
      <w:tr w:rsidR="00257A11" w14:paraId="7D40EF85"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5F9C0DD4" w14:textId="51F8D53B" w:rsidR="00257A11" w:rsidRPr="005E1F0F" w:rsidRDefault="005E1F0F" w:rsidP="005E1F0F">
            <w:pPr>
              <w:jc w:val="center"/>
            </w:pPr>
            <w:r w:rsidRPr="005E1F0F">
              <w:t>18373082</w:t>
            </w:r>
          </w:p>
        </w:tc>
        <w:tc>
          <w:tcPr>
            <w:tcW w:w="1417" w:type="dxa"/>
            <w:tcBorders>
              <w:top w:val="single" w:sz="4" w:space="0" w:color="auto"/>
              <w:left w:val="single" w:sz="4" w:space="0" w:color="auto"/>
              <w:bottom w:val="single" w:sz="4" w:space="0" w:color="auto"/>
              <w:right w:val="single" w:sz="4" w:space="0" w:color="auto"/>
            </w:tcBorders>
          </w:tcPr>
          <w:p w14:paraId="00CB6126" w14:textId="7909A4B8" w:rsidR="00257A11" w:rsidRPr="005E1F0F" w:rsidRDefault="005E1F0F" w:rsidP="005E1F0F">
            <w:pPr>
              <w:jc w:val="center"/>
              <w:rPr>
                <w:rFonts w:ascii="Segoe UI" w:hAnsi="Segoe UI" w:cs="Segoe UI"/>
                <w:szCs w:val="21"/>
              </w:rPr>
            </w:pPr>
            <w:r>
              <w:rPr>
                <w:rFonts w:ascii="Segoe UI" w:hAnsi="Segoe UI" w:cs="Segoe UI"/>
                <w:szCs w:val="21"/>
              </w:rPr>
              <w:t>罗志贤</w:t>
            </w:r>
          </w:p>
        </w:tc>
        <w:tc>
          <w:tcPr>
            <w:tcW w:w="1843" w:type="dxa"/>
            <w:tcBorders>
              <w:top w:val="single" w:sz="4" w:space="0" w:color="auto"/>
              <w:left w:val="single" w:sz="4" w:space="0" w:color="auto"/>
              <w:bottom w:val="single" w:sz="4" w:space="0" w:color="auto"/>
              <w:right w:val="single" w:sz="4" w:space="0" w:color="auto"/>
            </w:tcBorders>
          </w:tcPr>
          <w:p w14:paraId="155AAE32" w14:textId="245FF3BA" w:rsidR="00257A11" w:rsidRDefault="001A67B2" w:rsidP="00FC39E5">
            <w:pPr>
              <w:jc w:val="center"/>
            </w:pPr>
            <w:hyperlink r:id="rId11" w:history="1">
              <w:r w:rsidR="00A92E51" w:rsidRPr="001D20A8">
                <w:rPr>
                  <w:rStyle w:val="ab"/>
                </w:rPr>
                <w:t>1367678572@qq.com</w:t>
              </w:r>
            </w:hyperlink>
          </w:p>
        </w:tc>
        <w:tc>
          <w:tcPr>
            <w:tcW w:w="3724" w:type="dxa"/>
            <w:tcBorders>
              <w:top w:val="single" w:sz="4" w:space="0" w:color="auto"/>
              <w:left w:val="single" w:sz="4" w:space="0" w:color="auto"/>
              <w:bottom w:val="single" w:sz="4" w:space="0" w:color="auto"/>
              <w:right w:val="single" w:sz="4" w:space="0" w:color="auto"/>
            </w:tcBorders>
          </w:tcPr>
          <w:p w14:paraId="52D98144" w14:textId="4399264A" w:rsidR="00257A11" w:rsidRDefault="00474674">
            <w:r>
              <w:rPr>
                <w:rFonts w:hint="eastAsia"/>
              </w:rPr>
              <w:t>编写横切关注点，参与讨论</w:t>
            </w:r>
          </w:p>
        </w:tc>
      </w:tr>
      <w:tr w:rsidR="008C539B" w14:paraId="49CF2EB0"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3F31B35C" w14:textId="23C00CFD" w:rsidR="008C539B" w:rsidRDefault="008C539B" w:rsidP="008C539B">
            <w:pPr>
              <w:jc w:val="center"/>
            </w:pPr>
            <w:r w:rsidRPr="005E1F0F">
              <w:t>18373229</w:t>
            </w:r>
          </w:p>
        </w:tc>
        <w:tc>
          <w:tcPr>
            <w:tcW w:w="1417" w:type="dxa"/>
            <w:tcBorders>
              <w:top w:val="single" w:sz="4" w:space="0" w:color="auto"/>
              <w:left w:val="single" w:sz="4" w:space="0" w:color="auto"/>
              <w:bottom w:val="single" w:sz="4" w:space="0" w:color="auto"/>
              <w:right w:val="single" w:sz="4" w:space="0" w:color="auto"/>
            </w:tcBorders>
          </w:tcPr>
          <w:p w14:paraId="70BA9594" w14:textId="5A1412D6" w:rsidR="008C539B" w:rsidRPr="005E1F0F" w:rsidRDefault="008C539B" w:rsidP="008C539B">
            <w:pPr>
              <w:jc w:val="center"/>
              <w:rPr>
                <w:rFonts w:ascii="Segoe UI" w:hAnsi="Segoe UI" w:cs="Segoe UI"/>
                <w:szCs w:val="21"/>
              </w:rPr>
            </w:pPr>
            <w:r>
              <w:rPr>
                <w:rFonts w:ascii="Segoe UI" w:hAnsi="Segoe UI" w:cs="Segoe UI"/>
                <w:szCs w:val="21"/>
              </w:rPr>
              <w:t>姚树基</w:t>
            </w:r>
          </w:p>
        </w:tc>
        <w:tc>
          <w:tcPr>
            <w:tcW w:w="1843" w:type="dxa"/>
            <w:tcBorders>
              <w:top w:val="single" w:sz="4" w:space="0" w:color="auto"/>
              <w:left w:val="single" w:sz="4" w:space="0" w:color="auto"/>
              <w:bottom w:val="single" w:sz="4" w:space="0" w:color="auto"/>
              <w:right w:val="single" w:sz="4" w:space="0" w:color="auto"/>
            </w:tcBorders>
          </w:tcPr>
          <w:p w14:paraId="410941B5" w14:textId="08C0AB43" w:rsidR="008C539B" w:rsidRDefault="001A67B2" w:rsidP="008C539B">
            <w:pPr>
              <w:jc w:val="center"/>
            </w:pPr>
            <w:hyperlink r:id="rId12" w:history="1">
              <w:r w:rsidR="008C539B" w:rsidRPr="001D20A8">
                <w:rPr>
                  <w:rStyle w:val="ab"/>
                  <w:rFonts w:hint="eastAsia"/>
                </w:rPr>
                <w:t>3</w:t>
              </w:r>
              <w:r w:rsidR="008C539B" w:rsidRPr="001D20A8">
                <w:rPr>
                  <w:rStyle w:val="ab"/>
                </w:rPr>
                <w:t>183903748</w:t>
              </w:r>
              <w:r w:rsidR="008C539B" w:rsidRPr="001D20A8">
                <w:rPr>
                  <w:rStyle w:val="ab"/>
                  <w:rFonts w:hint="eastAsia"/>
                </w:rPr>
                <w:t>@qq</w:t>
              </w:r>
              <w:r w:rsidR="008C539B" w:rsidRPr="001D20A8">
                <w:rPr>
                  <w:rStyle w:val="ab"/>
                </w:rPr>
                <w:t>.com</w:t>
              </w:r>
            </w:hyperlink>
          </w:p>
        </w:tc>
        <w:tc>
          <w:tcPr>
            <w:tcW w:w="3724" w:type="dxa"/>
            <w:tcBorders>
              <w:top w:val="single" w:sz="4" w:space="0" w:color="auto"/>
              <w:left w:val="single" w:sz="4" w:space="0" w:color="auto"/>
              <w:bottom w:val="single" w:sz="4" w:space="0" w:color="auto"/>
              <w:right w:val="single" w:sz="4" w:space="0" w:color="auto"/>
            </w:tcBorders>
          </w:tcPr>
          <w:p w14:paraId="1B2A88CF" w14:textId="2191395C" w:rsidR="008C539B" w:rsidRDefault="00474674" w:rsidP="008C539B">
            <w:r>
              <w:rPr>
                <w:rFonts w:hint="eastAsia"/>
              </w:rPr>
              <w:t>整合修改小组成果，完善格式，参与讨论</w:t>
            </w:r>
          </w:p>
        </w:tc>
      </w:tr>
      <w:tr w:rsidR="008C539B" w14:paraId="536520A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2C3EE656" w14:textId="10DB2A9E" w:rsidR="008C539B" w:rsidRDefault="008C539B" w:rsidP="008C539B">
            <w:pPr>
              <w:jc w:val="center"/>
            </w:pPr>
            <w:r w:rsidRPr="005E1F0F">
              <w:t>18373355</w:t>
            </w:r>
          </w:p>
        </w:tc>
        <w:tc>
          <w:tcPr>
            <w:tcW w:w="1417" w:type="dxa"/>
            <w:tcBorders>
              <w:top w:val="single" w:sz="4" w:space="0" w:color="auto"/>
              <w:left w:val="single" w:sz="4" w:space="0" w:color="auto"/>
              <w:bottom w:val="single" w:sz="4" w:space="0" w:color="auto"/>
              <w:right w:val="single" w:sz="4" w:space="0" w:color="auto"/>
            </w:tcBorders>
          </w:tcPr>
          <w:p w14:paraId="04174744" w14:textId="328FA3D0" w:rsidR="008C539B" w:rsidRPr="005E1F0F" w:rsidRDefault="008C539B" w:rsidP="008C539B">
            <w:pPr>
              <w:jc w:val="center"/>
              <w:rPr>
                <w:rFonts w:ascii="Segoe UI" w:hAnsi="Segoe UI" w:cs="Segoe UI"/>
                <w:szCs w:val="21"/>
              </w:rPr>
            </w:pPr>
            <w:r w:rsidRPr="005E1F0F">
              <w:rPr>
                <w:rFonts w:ascii="Segoe UI" w:hAnsi="Segoe UI" w:cs="Segoe UI" w:hint="eastAsia"/>
                <w:szCs w:val="21"/>
              </w:rPr>
              <w:t>张洋</w:t>
            </w:r>
          </w:p>
        </w:tc>
        <w:tc>
          <w:tcPr>
            <w:tcW w:w="1843" w:type="dxa"/>
            <w:tcBorders>
              <w:top w:val="single" w:sz="4" w:space="0" w:color="auto"/>
              <w:left w:val="single" w:sz="4" w:space="0" w:color="auto"/>
              <w:bottom w:val="single" w:sz="4" w:space="0" w:color="auto"/>
              <w:right w:val="single" w:sz="4" w:space="0" w:color="auto"/>
            </w:tcBorders>
          </w:tcPr>
          <w:p w14:paraId="0C159CE6" w14:textId="5AACC984" w:rsidR="008C539B" w:rsidRDefault="001A67B2" w:rsidP="008C539B">
            <w:pPr>
              <w:jc w:val="center"/>
            </w:pPr>
            <w:hyperlink r:id="rId13" w:history="1">
              <w:r w:rsidR="008C539B" w:rsidRPr="001D20A8">
                <w:rPr>
                  <w:rStyle w:val="ab"/>
                </w:rPr>
                <w:t>zhangyang946@163.com</w:t>
              </w:r>
            </w:hyperlink>
          </w:p>
        </w:tc>
        <w:tc>
          <w:tcPr>
            <w:tcW w:w="3724" w:type="dxa"/>
            <w:tcBorders>
              <w:top w:val="single" w:sz="4" w:space="0" w:color="auto"/>
              <w:left w:val="single" w:sz="4" w:space="0" w:color="auto"/>
              <w:bottom w:val="single" w:sz="4" w:space="0" w:color="auto"/>
              <w:right w:val="single" w:sz="4" w:space="0" w:color="auto"/>
            </w:tcBorders>
          </w:tcPr>
          <w:p w14:paraId="3430E8F0" w14:textId="3154A52B" w:rsidR="008C539B" w:rsidRDefault="00474674" w:rsidP="008C539B">
            <w:r>
              <w:rPr>
                <w:rFonts w:hint="eastAsia"/>
              </w:rPr>
              <w:t>绘制</w:t>
            </w:r>
            <w:r w:rsidR="00D76613">
              <w:rPr>
                <w:rFonts w:hint="eastAsia"/>
              </w:rPr>
              <w:t>包图和部署图，参与讨论</w:t>
            </w:r>
          </w:p>
        </w:tc>
      </w:tr>
      <w:tr w:rsidR="00474674" w14:paraId="72D5ECF0"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9A32605" w14:textId="61FE4CF7" w:rsidR="00474674" w:rsidRDefault="00474674" w:rsidP="00474674">
            <w:pPr>
              <w:jc w:val="center"/>
            </w:pPr>
            <w:r w:rsidRPr="005E1F0F">
              <w:t>18373386</w:t>
            </w:r>
          </w:p>
        </w:tc>
        <w:tc>
          <w:tcPr>
            <w:tcW w:w="1417" w:type="dxa"/>
            <w:tcBorders>
              <w:top w:val="single" w:sz="4" w:space="0" w:color="auto"/>
              <w:left w:val="single" w:sz="4" w:space="0" w:color="auto"/>
              <w:bottom w:val="single" w:sz="4" w:space="0" w:color="auto"/>
              <w:right w:val="single" w:sz="4" w:space="0" w:color="auto"/>
            </w:tcBorders>
          </w:tcPr>
          <w:p w14:paraId="32F68F38" w14:textId="008DA111" w:rsidR="00474674" w:rsidRPr="005E1F0F" w:rsidRDefault="00474674" w:rsidP="00474674">
            <w:pPr>
              <w:jc w:val="center"/>
              <w:rPr>
                <w:rFonts w:ascii="Segoe UI" w:hAnsi="Segoe UI" w:cs="Segoe UI"/>
                <w:szCs w:val="21"/>
              </w:rPr>
            </w:pPr>
            <w:r w:rsidRPr="005E1F0F">
              <w:rPr>
                <w:rFonts w:ascii="Segoe UI" w:hAnsi="Segoe UI" w:cs="Segoe UI"/>
                <w:szCs w:val="21"/>
              </w:rPr>
              <w:t>刘义浩</w:t>
            </w:r>
          </w:p>
        </w:tc>
        <w:tc>
          <w:tcPr>
            <w:tcW w:w="1843" w:type="dxa"/>
            <w:tcBorders>
              <w:top w:val="single" w:sz="4" w:space="0" w:color="auto"/>
              <w:left w:val="single" w:sz="4" w:space="0" w:color="auto"/>
              <w:bottom w:val="single" w:sz="4" w:space="0" w:color="auto"/>
              <w:right w:val="single" w:sz="4" w:space="0" w:color="auto"/>
            </w:tcBorders>
          </w:tcPr>
          <w:p w14:paraId="37E1256B" w14:textId="2363478F" w:rsidR="00474674" w:rsidRDefault="00474674" w:rsidP="00474674">
            <w:pPr>
              <w:jc w:val="center"/>
            </w:pPr>
            <w:r w:rsidRPr="00FC39E5">
              <w:t>lyh3024@163.com</w:t>
            </w:r>
          </w:p>
        </w:tc>
        <w:tc>
          <w:tcPr>
            <w:tcW w:w="3724" w:type="dxa"/>
            <w:tcBorders>
              <w:top w:val="single" w:sz="4" w:space="0" w:color="auto"/>
              <w:left w:val="single" w:sz="4" w:space="0" w:color="auto"/>
              <w:bottom w:val="single" w:sz="4" w:space="0" w:color="auto"/>
              <w:right w:val="single" w:sz="4" w:space="0" w:color="auto"/>
            </w:tcBorders>
          </w:tcPr>
          <w:p w14:paraId="53655E0D" w14:textId="2C8F1E38" w:rsidR="00474674" w:rsidRDefault="00474674" w:rsidP="00474674">
            <w:r>
              <w:rPr>
                <w:rFonts w:hint="eastAsia"/>
              </w:rPr>
              <w:t>编写</w:t>
            </w:r>
            <w:r w:rsidRPr="00474674">
              <w:rPr>
                <w:rFonts w:hint="eastAsia"/>
              </w:rPr>
              <w:t>架构调研分析报告</w:t>
            </w:r>
            <w:r>
              <w:rPr>
                <w:rFonts w:hint="eastAsia"/>
              </w:rPr>
              <w:t>，参与讨论</w:t>
            </w:r>
          </w:p>
        </w:tc>
      </w:tr>
      <w:tr w:rsidR="00474674" w14:paraId="06CBBA5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3EFB9B0" w14:textId="26E8D8D4" w:rsidR="00474674" w:rsidRDefault="00474674" w:rsidP="00474674">
            <w:pPr>
              <w:jc w:val="center"/>
            </w:pPr>
            <w:r w:rsidRPr="005E1F0F">
              <w:t>18373669</w:t>
            </w:r>
          </w:p>
        </w:tc>
        <w:tc>
          <w:tcPr>
            <w:tcW w:w="1417" w:type="dxa"/>
            <w:tcBorders>
              <w:top w:val="single" w:sz="4" w:space="0" w:color="auto"/>
              <w:left w:val="single" w:sz="4" w:space="0" w:color="auto"/>
              <w:bottom w:val="single" w:sz="4" w:space="0" w:color="auto"/>
              <w:right w:val="single" w:sz="4" w:space="0" w:color="auto"/>
            </w:tcBorders>
          </w:tcPr>
          <w:p w14:paraId="6EB34A36" w14:textId="6F016F4C" w:rsidR="00474674" w:rsidRPr="005E1F0F" w:rsidRDefault="00474674" w:rsidP="00474674">
            <w:pPr>
              <w:jc w:val="center"/>
              <w:rPr>
                <w:rFonts w:ascii="Segoe UI" w:hAnsi="Segoe UI" w:cs="Segoe UI"/>
                <w:szCs w:val="21"/>
              </w:rPr>
            </w:pPr>
            <w:r w:rsidRPr="005E1F0F">
              <w:rPr>
                <w:rFonts w:ascii="Segoe UI" w:hAnsi="Segoe UI" w:cs="Segoe UI"/>
                <w:szCs w:val="21"/>
              </w:rPr>
              <w:t>赵致远</w:t>
            </w:r>
          </w:p>
        </w:tc>
        <w:tc>
          <w:tcPr>
            <w:tcW w:w="1843" w:type="dxa"/>
            <w:tcBorders>
              <w:top w:val="single" w:sz="4" w:space="0" w:color="auto"/>
              <w:left w:val="single" w:sz="4" w:space="0" w:color="auto"/>
              <w:bottom w:val="single" w:sz="4" w:space="0" w:color="auto"/>
              <w:right w:val="single" w:sz="4" w:space="0" w:color="auto"/>
            </w:tcBorders>
          </w:tcPr>
          <w:p w14:paraId="6F32D913" w14:textId="2147C1A1" w:rsidR="00474674" w:rsidRDefault="001A67B2" w:rsidP="00474674">
            <w:pPr>
              <w:jc w:val="center"/>
            </w:pPr>
            <w:hyperlink r:id="rId14" w:history="1">
              <w:r w:rsidR="00474674">
                <w:rPr>
                  <w:rStyle w:val="ab"/>
                  <w:rFonts w:hint="eastAsia"/>
                </w:rPr>
                <w:t>512063422@qq.com</w:t>
              </w:r>
            </w:hyperlink>
          </w:p>
        </w:tc>
        <w:tc>
          <w:tcPr>
            <w:tcW w:w="3724" w:type="dxa"/>
            <w:tcBorders>
              <w:top w:val="single" w:sz="4" w:space="0" w:color="auto"/>
              <w:left w:val="single" w:sz="4" w:space="0" w:color="auto"/>
              <w:bottom w:val="single" w:sz="4" w:space="0" w:color="auto"/>
              <w:right w:val="single" w:sz="4" w:space="0" w:color="auto"/>
            </w:tcBorders>
          </w:tcPr>
          <w:p w14:paraId="0CBE97A1" w14:textId="2EC0F725" w:rsidR="00474674" w:rsidRDefault="00474674" w:rsidP="00474674">
            <w:r>
              <w:rPr>
                <w:rFonts w:hint="eastAsia"/>
              </w:rPr>
              <w:t>开展爬取数据工作，参与讨论</w:t>
            </w:r>
          </w:p>
        </w:tc>
      </w:tr>
      <w:tr w:rsidR="00474674" w14:paraId="5C040D73"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50B8F7BE" w14:textId="3C8FE06E" w:rsidR="00474674" w:rsidRDefault="00474674" w:rsidP="00474674">
            <w:pPr>
              <w:jc w:val="center"/>
            </w:pPr>
            <w:r w:rsidRPr="005E1F0F">
              <w:t>18373672</w:t>
            </w:r>
          </w:p>
        </w:tc>
        <w:tc>
          <w:tcPr>
            <w:tcW w:w="1417" w:type="dxa"/>
            <w:tcBorders>
              <w:top w:val="single" w:sz="4" w:space="0" w:color="auto"/>
              <w:left w:val="single" w:sz="4" w:space="0" w:color="auto"/>
              <w:bottom w:val="single" w:sz="4" w:space="0" w:color="auto"/>
              <w:right w:val="single" w:sz="4" w:space="0" w:color="auto"/>
            </w:tcBorders>
          </w:tcPr>
          <w:p w14:paraId="63052730" w14:textId="7C1613E7" w:rsidR="00474674" w:rsidRPr="005E1F0F" w:rsidRDefault="00474674" w:rsidP="00474674">
            <w:pPr>
              <w:jc w:val="center"/>
              <w:rPr>
                <w:rFonts w:ascii="Segoe UI" w:hAnsi="Segoe UI" w:cs="Segoe UI"/>
                <w:szCs w:val="21"/>
              </w:rPr>
            </w:pPr>
            <w:r w:rsidRPr="005E1F0F">
              <w:rPr>
                <w:rFonts w:ascii="Segoe UI" w:hAnsi="Segoe UI" w:cs="Segoe UI"/>
                <w:szCs w:val="21"/>
              </w:rPr>
              <w:t>何宇峰</w:t>
            </w:r>
          </w:p>
        </w:tc>
        <w:tc>
          <w:tcPr>
            <w:tcW w:w="1843" w:type="dxa"/>
            <w:tcBorders>
              <w:top w:val="single" w:sz="4" w:space="0" w:color="auto"/>
              <w:left w:val="single" w:sz="4" w:space="0" w:color="auto"/>
              <w:bottom w:val="single" w:sz="4" w:space="0" w:color="auto"/>
              <w:right w:val="single" w:sz="4" w:space="0" w:color="auto"/>
            </w:tcBorders>
          </w:tcPr>
          <w:p w14:paraId="57BD3D3E" w14:textId="0B788C1C" w:rsidR="00474674" w:rsidRDefault="001A67B2" w:rsidP="00474674">
            <w:pPr>
              <w:jc w:val="center"/>
            </w:pPr>
            <w:hyperlink r:id="rId15" w:history="1">
              <w:r w:rsidR="00474674" w:rsidRPr="001D20A8">
                <w:rPr>
                  <w:rStyle w:val="ab"/>
                  <w:rFonts w:ascii="Segoe UI" w:hAnsi="Segoe UI" w:cs="Segoe UI"/>
                  <w:szCs w:val="21"/>
                  <w:shd w:val="clear" w:color="auto" w:fill="FFFFFF"/>
                </w:rPr>
                <w:t>18373672@buaa.edu.cn</w:t>
              </w:r>
            </w:hyperlink>
          </w:p>
        </w:tc>
        <w:tc>
          <w:tcPr>
            <w:tcW w:w="3724" w:type="dxa"/>
            <w:tcBorders>
              <w:top w:val="single" w:sz="4" w:space="0" w:color="auto"/>
              <w:left w:val="single" w:sz="4" w:space="0" w:color="auto"/>
              <w:bottom w:val="single" w:sz="4" w:space="0" w:color="auto"/>
              <w:right w:val="single" w:sz="4" w:space="0" w:color="auto"/>
            </w:tcBorders>
          </w:tcPr>
          <w:p w14:paraId="11E36771" w14:textId="16F0D434" w:rsidR="00474674" w:rsidRDefault="00D76613" w:rsidP="00474674">
            <w:r>
              <w:rPr>
                <w:rFonts w:hint="eastAsia"/>
              </w:rPr>
              <w:t>修改部分文档，编写</w:t>
            </w:r>
            <w:r>
              <w:rPr>
                <w:rFonts w:hint="eastAsia"/>
              </w:rPr>
              <w:t>p</w:t>
            </w:r>
            <w:r>
              <w:t>pt</w:t>
            </w:r>
            <w:r>
              <w:rPr>
                <w:rFonts w:hint="eastAsia"/>
              </w:rPr>
              <w:t>并展示，协调分工，主持讨论</w:t>
            </w:r>
          </w:p>
        </w:tc>
      </w:tr>
      <w:tr w:rsidR="00474674" w14:paraId="37675C1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2284E5D9" w14:textId="76D8D93A" w:rsidR="00474674" w:rsidRDefault="00474674" w:rsidP="00474674">
            <w:pPr>
              <w:jc w:val="center"/>
            </w:pPr>
            <w:r w:rsidRPr="005E1F0F">
              <w:t>18373761</w:t>
            </w:r>
          </w:p>
        </w:tc>
        <w:tc>
          <w:tcPr>
            <w:tcW w:w="1417" w:type="dxa"/>
            <w:tcBorders>
              <w:top w:val="single" w:sz="4" w:space="0" w:color="auto"/>
              <w:left w:val="single" w:sz="4" w:space="0" w:color="auto"/>
              <w:bottom w:val="single" w:sz="4" w:space="0" w:color="auto"/>
              <w:right w:val="single" w:sz="4" w:space="0" w:color="auto"/>
            </w:tcBorders>
          </w:tcPr>
          <w:p w14:paraId="5F726CFA" w14:textId="2AEDEBCF" w:rsidR="00474674" w:rsidRPr="005E1F0F" w:rsidRDefault="00474674" w:rsidP="00474674">
            <w:pPr>
              <w:jc w:val="center"/>
              <w:rPr>
                <w:rFonts w:ascii="Segoe UI" w:hAnsi="Segoe UI" w:cs="Segoe UI"/>
                <w:szCs w:val="21"/>
              </w:rPr>
            </w:pPr>
            <w:r w:rsidRPr="005E1F0F">
              <w:rPr>
                <w:rFonts w:ascii="Segoe UI" w:hAnsi="Segoe UI" w:cs="Segoe UI"/>
                <w:szCs w:val="21"/>
              </w:rPr>
              <w:t>吴涛</w:t>
            </w:r>
          </w:p>
        </w:tc>
        <w:tc>
          <w:tcPr>
            <w:tcW w:w="1843" w:type="dxa"/>
            <w:tcBorders>
              <w:top w:val="single" w:sz="4" w:space="0" w:color="auto"/>
              <w:left w:val="single" w:sz="4" w:space="0" w:color="auto"/>
              <w:bottom w:val="single" w:sz="4" w:space="0" w:color="auto"/>
              <w:right w:val="single" w:sz="4" w:space="0" w:color="auto"/>
            </w:tcBorders>
          </w:tcPr>
          <w:p w14:paraId="43CBA709" w14:textId="01C372AF" w:rsidR="00474674" w:rsidRDefault="001A67B2" w:rsidP="00474674">
            <w:pPr>
              <w:jc w:val="center"/>
            </w:pPr>
            <w:hyperlink r:id="rId16" w:history="1">
              <w:r w:rsidR="00474674" w:rsidRPr="001D20A8">
                <w:rPr>
                  <w:rStyle w:val="ab"/>
                  <w:rFonts w:ascii="Segoe UI" w:hAnsi="Segoe UI" w:cs="Segoe UI"/>
                  <w:szCs w:val="21"/>
                  <w:shd w:val="clear" w:color="auto" w:fill="FFFFFF"/>
                </w:rPr>
                <w:t>1422757727@qq.com</w:t>
              </w:r>
            </w:hyperlink>
          </w:p>
        </w:tc>
        <w:tc>
          <w:tcPr>
            <w:tcW w:w="3724" w:type="dxa"/>
            <w:tcBorders>
              <w:top w:val="single" w:sz="4" w:space="0" w:color="auto"/>
              <w:left w:val="single" w:sz="4" w:space="0" w:color="auto"/>
              <w:bottom w:val="single" w:sz="4" w:space="0" w:color="auto"/>
              <w:right w:val="single" w:sz="4" w:space="0" w:color="auto"/>
            </w:tcBorders>
          </w:tcPr>
          <w:p w14:paraId="76D3D38A" w14:textId="069F3363" w:rsidR="00474674" w:rsidRDefault="00474674" w:rsidP="00474674">
            <w:r>
              <w:rPr>
                <w:rFonts w:hint="eastAsia"/>
              </w:rPr>
              <w:t>编写</w:t>
            </w:r>
            <w:r w:rsidRPr="00474674">
              <w:rPr>
                <w:rFonts w:hint="eastAsia"/>
              </w:rPr>
              <w:t>架构调研分析报告</w:t>
            </w:r>
            <w:r>
              <w:rPr>
                <w:rFonts w:hint="eastAsia"/>
              </w:rPr>
              <w:t>，参与讨论</w:t>
            </w:r>
          </w:p>
        </w:tc>
      </w:tr>
      <w:tr w:rsidR="00474674" w14:paraId="5BB97A92"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3444A5A" w14:textId="0FE44962" w:rsidR="00474674" w:rsidRDefault="00474674" w:rsidP="00474674">
            <w:pPr>
              <w:jc w:val="center"/>
            </w:pPr>
            <w:r w:rsidRPr="005E1F0F">
              <w:t>78076003</w:t>
            </w:r>
          </w:p>
        </w:tc>
        <w:tc>
          <w:tcPr>
            <w:tcW w:w="1417" w:type="dxa"/>
            <w:tcBorders>
              <w:top w:val="single" w:sz="4" w:space="0" w:color="auto"/>
              <w:left w:val="single" w:sz="4" w:space="0" w:color="auto"/>
              <w:bottom w:val="single" w:sz="4" w:space="0" w:color="auto"/>
              <w:right w:val="single" w:sz="4" w:space="0" w:color="auto"/>
            </w:tcBorders>
          </w:tcPr>
          <w:p w14:paraId="3DE5256E" w14:textId="56167085" w:rsidR="00474674" w:rsidRPr="005E1F0F" w:rsidRDefault="00474674" w:rsidP="00474674">
            <w:pPr>
              <w:jc w:val="center"/>
              <w:rPr>
                <w:rFonts w:ascii="Segoe UI" w:hAnsi="Segoe UI" w:cs="Segoe UI"/>
                <w:szCs w:val="21"/>
              </w:rPr>
            </w:pPr>
            <w:r w:rsidRPr="005E1F0F">
              <w:rPr>
                <w:rFonts w:ascii="Segoe UI" w:hAnsi="Segoe UI" w:cs="Segoe UI"/>
                <w:szCs w:val="21"/>
              </w:rPr>
              <w:t>金真率</w:t>
            </w:r>
          </w:p>
        </w:tc>
        <w:tc>
          <w:tcPr>
            <w:tcW w:w="1843" w:type="dxa"/>
            <w:tcBorders>
              <w:top w:val="single" w:sz="4" w:space="0" w:color="auto"/>
              <w:left w:val="single" w:sz="4" w:space="0" w:color="auto"/>
              <w:bottom w:val="single" w:sz="4" w:space="0" w:color="auto"/>
              <w:right w:val="single" w:sz="4" w:space="0" w:color="auto"/>
            </w:tcBorders>
          </w:tcPr>
          <w:p w14:paraId="1AD9B26C" w14:textId="7AACBF19" w:rsidR="00474674" w:rsidRDefault="00626E0A" w:rsidP="00474674">
            <w:hyperlink r:id="rId17" w:history="1">
              <w:r w:rsidRPr="002632AC">
                <w:rPr>
                  <w:rStyle w:val="ab"/>
                </w:rPr>
                <w:t>jinsol000103@gmail.com</w:t>
              </w:r>
            </w:hyperlink>
          </w:p>
        </w:tc>
        <w:tc>
          <w:tcPr>
            <w:tcW w:w="3724" w:type="dxa"/>
            <w:tcBorders>
              <w:top w:val="single" w:sz="4" w:space="0" w:color="auto"/>
              <w:left w:val="single" w:sz="4" w:space="0" w:color="auto"/>
              <w:bottom w:val="single" w:sz="4" w:space="0" w:color="auto"/>
              <w:right w:val="single" w:sz="4" w:space="0" w:color="auto"/>
            </w:tcBorders>
          </w:tcPr>
          <w:p w14:paraId="2C9E9B53" w14:textId="4B8D428A" w:rsidR="00474674" w:rsidRDefault="00EA7EE1" w:rsidP="00474674">
            <w:r>
              <w:rPr>
                <w:rFonts w:hint="eastAsia"/>
              </w:rPr>
              <w:t>设计界面，</w:t>
            </w:r>
            <w:r w:rsidR="00D76613">
              <w:rPr>
                <w:rFonts w:hint="eastAsia"/>
              </w:rPr>
              <w:t>参与讨论</w:t>
            </w:r>
          </w:p>
        </w:tc>
      </w:tr>
    </w:tbl>
    <w:p w14:paraId="219AEA8C" w14:textId="77777777" w:rsidR="00257A11" w:rsidRPr="001758E0" w:rsidRDefault="00257A11" w:rsidP="001758E0">
      <w:pPr>
        <w:rPr>
          <w:rFonts w:eastAsia="黑体"/>
          <w:sz w:val="30"/>
          <w:szCs w:val="30"/>
        </w:rPr>
      </w:pPr>
    </w:p>
    <w:p w14:paraId="4F24B4D5" w14:textId="77777777" w:rsidR="00257A11" w:rsidRDefault="00257A11" w:rsidP="00257A11">
      <w:pPr>
        <w:jc w:val="center"/>
      </w:pPr>
      <w:r>
        <w:rPr>
          <w:rFonts w:eastAsia="黑体"/>
          <w:sz w:val="30"/>
          <w:szCs w:val="30"/>
        </w:rPr>
        <w:t>2020</w:t>
      </w:r>
    </w:p>
    <w:p w14:paraId="4E3A1D27" w14:textId="77777777" w:rsidR="00257A11" w:rsidRDefault="00257A11" w:rsidP="00257A11">
      <w:pPr>
        <w:widowControl/>
        <w:jc w:val="left"/>
        <w:sectPr w:rsidR="00257A11" w:rsidSect="00AA0427">
          <w:headerReference w:type="default" r:id="rId18"/>
          <w:footerReference w:type="default" r:id="rId19"/>
          <w:pgSz w:w="11906" w:h="16838"/>
          <w:pgMar w:top="1440" w:right="1800" w:bottom="1440" w:left="1800" w:header="851" w:footer="992" w:gutter="0"/>
          <w:pgNumType w:fmt="upperRoman"/>
          <w:cols w:space="720"/>
          <w:docGrid w:type="lines" w:linePitch="312"/>
        </w:sectPr>
      </w:pPr>
    </w:p>
    <w:p w14:paraId="267D4FD7" w14:textId="77777777" w:rsidR="00257A11" w:rsidRDefault="00257A11" w:rsidP="00257A11">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257A11" w14:paraId="16921662"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hideMark/>
          </w:tcPr>
          <w:p w14:paraId="306CA972" w14:textId="77777777" w:rsidR="00257A11" w:rsidRDefault="00257A11">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53AD590C" w14:textId="77777777" w:rsidR="00257A11" w:rsidRDefault="00257A11">
            <w:pPr>
              <w:jc w:val="center"/>
              <w:rPr>
                <w:rFonts w:eastAsia="楷体_GB2312"/>
                <w:szCs w:val="21"/>
              </w:rPr>
            </w:pPr>
            <w:r>
              <w:rPr>
                <w:rFonts w:eastAsia="楷体_GB2312" w:hint="eastAsia"/>
                <w:szCs w:val="21"/>
              </w:rPr>
              <w:t>提交日期</w:t>
            </w:r>
          </w:p>
        </w:tc>
        <w:tc>
          <w:tcPr>
            <w:tcW w:w="2160" w:type="dxa"/>
            <w:tcBorders>
              <w:top w:val="single" w:sz="4" w:space="0" w:color="auto"/>
              <w:left w:val="single" w:sz="4" w:space="0" w:color="auto"/>
              <w:bottom w:val="single" w:sz="4" w:space="0" w:color="auto"/>
              <w:right w:val="single" w:sz="4" w:space="0" w:color="auto"/>
            </w:tcBorders>
            <w:hideMark/>
          </w:tcPr>
          <w:p w14:paraId="3C3E0B02" w14:textId="77777777" w:rsidR="00257A11" w:rsidRDefault="00257A11">
            <w:pPr>
              <w:jc w:val="center"/>
              <w:rPr>
                <w:rFonts w:eastAsia="楷体_GB2312"/>
                <w:szCs w:val="21"/>
              </w:rPr>
            </w:pPr>
            <w:r>
              <w:rPr>
                <w:rFonts w:eastAsia="楷体_GB2312" w:hint="eastAsia"/>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14:paraId="333929EA" w14:textId="77777777" w:rsidR="00257A11" w:rsidRDefault="00257A11">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3309B5D9" w14:textId="77777777" w:rsidR="00257A11" w:rsidRDefault="00257A11">
            <w:pPr>
              <w:jc w:val="center"/>
              <w:rPr>
                <w:rFonts w:eastAsia="楷体_GB2312"/>
                <w:szCs w:val="21"/>
              </w:rPr>
            </w:pPr>
            <w:r>
              <w:rPr>
                <w:rFonts w:eastAsia="楷体_GB2312" w:hint="eastAsia"/>
                <w:szCs w:val="21"/>
              </w:rPr>
              <w:t>版本说明</w:t>
            </w:r>
          </w:p>
        </w:tc>
      </w:tr>
      <w:tr w:rsidR="00257A11" w14:paraId="7D918F28"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0E8F771A" w14:textId="0A82FDAD" w:rsidR="00257A11" w:rsidRDefault="0040047B">
            <w:r>
              <w:rPr>
                <w:rFonts w:hint="eastAsia"/>
              </w:rPr>
              <w:t>V</w:t>
            </w:r>
            <w:r>
              <w:t>1.0</w:t>
            </w:r>
          </w:p>
        </w:tc>
        <w:tc>
          <w:tcPr>
            <w:tcW w:w="1260" w:type="dxa"/>
            <w:tcBorders>
              <w:top w:val="single" w:sz="4" w:space="0" w:color="auto"/>
              <w:left w:val="single" w:sz="4" w:space="0" w:color="auto"/>
              <w:bottom w:val="single" w:sz="4" w:space="0" w:color="auto"/>
              <w:right w:val="single" w:sz="4" w:space="0" w:color="auto"/>
            </w:tcBorders>
          </w:tcPr>
          <w:p w14:paraId="30D8CD2E" w14:textId="2D2DDCDC" w:rsidR="00257A11" w:rsidRDefault="005D2433">
            <w:r>
              <w:rPr>
                <w:rFonts w:hint="eastAsia"/>
              </w:rPr>
              <w:t>2</w:t>
            </w:r>
            <w:r>
              <w:t>020.11.1</w:t>
            </w:r>
            <w:r w:rsidR="002B12DD">
              <w:t>5</w:t>
            </w:r>
          </w:p>
        </w:tc>
        <w:tc>
          <w:tcPr>
            <w:tcW w:w="2160" w:type="dxa"/>
            <w:tcBorders>
              <w:top w:val="single" w:sz="4" w:space="0" w:color="auto"/>
              <w:left w:val="single" w:sz="4" w:space="0" w:color="auto"/>
              <w:bottom w:val="single" w:sz="4" w:space="0" w:color="auto"/>
              <w:right w:val="single" w:sz="4" w:space="0" w:color="auto"/>
            </w:tcBorders>
          </w:tcPr>
          <w:p w14:paraId="0844220D" w14:textId="5AF64053" w:rsidR="00257A11" w:rsidRDefault="005D2433" w:rsidP="00C407E6">
            <w:r>
              <w:rPr>
                <w:rFonts w:hint="eastAsia"/>
              </w:rPr>
              <w:t>姚树基</w:t>
            </w:r>
          </w:p>
        </w:tc>
        <w:tc>
          <w:tcPr>
            <w:tcW w:w="1095" w:type="dxa"/>
            <w:tcBorders>
              <w:top w:val="single" w:sz="4" w:space="0" w:color="auto"/>
              <w:left w:val="single" w:sz="4" w:space="0" w:color="auto"/>
              <w:bottom w:val="single" w:sz="4" w:space="0" w:color="auto"/>
              <w:right w:val="single" w:sz="4" w:space="0" w:color="auto"/>
            </w:tcBorders>
          </w:tcPr>
          <w:p w14:paraId="38DAF303" w14:textId="340E9681" w:rsidR="00257A11" w:rsidRDefault="005D2433">
            <w:r>
              <w:rPr>
                <w:rFonts w:hint="eastAsia"/>
              </w:rPr>
              <w:t>何宇峰</w:t>
            </w:r>
          </w:p>
        </w:tc>
        <w:tc>
          <w:tcPr>
            <w:tcW w:w="3045" w:type="dxa"/>
            <w:tcBorders>
              <w:top w:val="single" w:sz="4" w:space="0" w:color="auto"/>
              <w:left w:val="single" w:sz="4" w:space="0" w:color="auto"/>
              <w:bottom w:val="single" w:sz="4" w:space="0" w:color="auto"/>
              <w:right w:val="single" w:sz="4" w:space="0" w:color="auto"/>
            </w:tcBorders>
          </w:tcPr>
          <w:p w14:paraId="42A98CF6" w14:textId="4C1B5717" w:rsidR="00257A11" w:rsidRDefault="002B12DD">
            <w:r>
              <w:rPr>
                <w:rFonts w:hint="eastAsia"/>
              </w:rPr>
              <w:t>整合小组成员成果，完善格式</w:t>
            </w:r>
          </w:p>
        </w:tc>
      </w:tr>
      <w:tr w:rsidR="00257A11" w14:paraId="78872C30"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542DF0E9" w14:textId="3A6EDB79" w:rsidR="00257A11" w:rsidRDefault="00257A11"/>
        </w:tc>
        <w:tc>
          <w:tcPr>
            <w:tcW w:w="1260" w:type="dxa"/>
            <w:tcBorders>
              <w:top w:val="single" w:sz="4" w:space="0" w:color="auto"/>
              <w:left w:val="single" w:sz="4" w:space="0" w:color="auto"/>
              <w:bottom w:val="single" w:sz="4" w:space="0" w:color="auto"/>
              <w:right w:val="single" w:sz="4" w:space="0" w:color="auto"/>
            </w:tcBorders>
          </w:tcPr>
          <w:p w14:paraId="017FEC65" w14:textId="213E02AB" w:rsidR="00257A11" w:rsidRDefault="00257A11"/>
        </w:tc>
        <w:tc>
          <w:tcPr>
            <w:tcW w:w="2160" w:type="dxa"/>
            <w:tcBorders>
              <w:top w:val="single" w:sz="4" w:space="0" w:color="auto"/>
              <w:left w:val="single" w:sz="4" w:space="0" w:color="auto"/>
              <w:bottom w:val="single" w:sz="4" w:space="0" w:color="auto"/>
              <w:right w:val="single" w:sz="4" w:space="0" w:color="auto"/>
            </w:tcBorders>
          </w:tcPr>
          <w:p w14:paraId="239C98B0" w14:textId="28BACC58" w:rsidR="00257A11" w:rsidRDefault="00257A11"/>
        </w:tc>
        <w:tc>
          <w:tcPr>
            <w:tcW w:w="1095" w:type="dxa"/>
            <w:tcBorders>
              <w:top w:val="single" w:sz="4" w:space="0" w:color="auto"/>
              <w:left w:val="single" w:sz="4" w:space="0" w:color="auto"/>
              <w:bottom w:val="single" w:sz="4" w:space="0" w:color="auto"/>
              <w:right w:val="single" w:sz="4" w:space="0" w:color="auto"/>
            </w:tcBorders>
          </w:tcPr>
          <w:p w14:paraId="499A620B" w14:textId="4538A265" w:rsidR="00257A11" w:rsidRDefault="00257A11"/>
        </w:tc>
        <w:tc>
          <w:tcPr>
            <w:tcW w:w="3045" w:type="dxa"/>
            <w:tcBorders>
              <w:top w:val="single" w:sz="4" w:space="0" w:color="auto"/>
              <w:left w:val="single" w:sz="4" w:space="0" w:color="auto"/>
              <w:bottom w:val="single" w:sz="4" w:space="0" w:color="auto"/>
              <w:right w:val="single" w:sz="4" w:space="0" w:color="auto"/>
            </w:tcBorders>
          </w:tcPr>
          <w:p w14:paraId="42B017A0" w14:textId="416B1CB2" w:rsidR="00257A11" w:rsidRDefault="00257A11"/>
        </w:tc>
      </w:tr>
      <w:tr w:rsidR="0040047B" w14:paraId="7CC5D171"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12BF5B4F" w14:textId="54D80889" w:rsidR="0040047B" w:rsidRDefault="0040047B"/>
        </w:tc>
        <w:tc>
          <w:tcPr>
            <w:tcW w:w="1260" w:type="dxa"/>
            <w:tcBorders>
              <w:top w:val="single" w:sz="4" w:space="0" w:color="auto"/>
              <w:left w:val="single" w:sz="4" w:space="0" w:color="auto"/>
              <w:bottom w:val="single" w:sz="4" w:space="0" w:color="auto"/>
              <w:right w:val="single" w:sz="4" w:space="0" w:color="auto"/>
            </w:tcBorders>
          </w:tcPr>
          <w:p w14:paraId="521E9DAB" w14:textId="29FCE5A3" w:rsidR="0040047B" w:rsidRDefault="0040047B"/>
        </w:tc>
        <w:tc>
          <w:tcPr>
            <w:tcW w:w="2160" w:type="dxa"/>
            <w:tcBorders>
              <w:top w:val="single" w:sz="4" w:space="0" w:color="auto"/>
              <w:left w:val="single" w:sz="4" w:space="0" w:color="auto"/>
              <w:bottom w:val="single" w:sz="4" w:space="0" w:color="auto"/>
              <w:right w:val="single" w:sz="4" w:space="0" w:color="auto"/>
            </w:tcBorders>
          </w:tcPr>
          <w:p w14:paraId="7B939D42" w14:textId="5CBBC18B" w:rsidR="0040047B" w:rsidRPr="00475FF8" w:rsidRDefault="0040047B"/>
        </w:tc>
        <w:tc>
          <w:tcPr>
            <w:tcW w:w="1095" w:type="dxa"/>
            <w:tcBorders>
              <w:top w:val="single" w:sz="4" w:space="0" w:color="auto"/>
              <w:left w:val="single" w:sz="4" w:space="0" w:color="auto"/>
              <w:bottom w:val="single" w:sz="4" w:space="0" w:color="auto"/>
              <w:right w:val="single" w:sz="4" w:space="0" w:color="auto"/>
            </w:tcBorders>
          </w:tcPr>
          <w:p w14:paraId="6904DBA5" w14:textId="0AFB10AF" w:rsidR="0040047B" w:rsidRDefault="0040047B"/>
        </w:tc>
        <w:tc>
          <w:tcPr>
            <w:tcW w:w="3045" w:type="dxa"/>
            <w:tcBorders>
              <w:top w:val="single" w:sz="4" w:space="0" w:color="auto"/>
              <w:left w:val="single" w:sz="4" w:space="0" w:color="auto"/>
              <w:bottom w:val="single" w:sz="4" w:space="0" w:color="auto"/>
              <w:right w:val="single" w:sz="4" w:space="0" w:color="auto"/>
            </w:tcBorders>
          </w:tcPr>
          <w:p w14:paraId="7A6B2DB7" w14:textId="62F92486" w:rsidR="0040047B" w:rsidRDefault="0040047B"/>
        </w:tc>
      </w:tr>
      <w:tr w:rsidR="00475FF8" w14:paraId="416FB039"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74B7302F" w14:textId="7ECC5C43" w:rsidR="00475FF8" w:rsidRDefault="00475FF8" w:rsidP="00475FF8"/>
        </w:tc>
        <w:tc>
          <w:tcPr>
            <w:tcW w:w="1260" w:type="dxa"/>
            <w:tcBorders>
              <w:top w:val="single" w:sz="4" w:space="0" w:color="auto"/>
              <w:left w:val="single" w:sz="4" w:space="0" w:color="auto"/>
              <w:bottom w:val="single" w:sz="4" w:space="0" w:color="auto"/>
              <w:right w:val="single" w:sz="4" w:space="0" w:color="auto"/>
            </w:tcBorders>
          </w:tcPr>
          <w:p w14:paraId="32C079EE" w14:textId="59CD346D" w:rsidR="00475FF8" w:rsidRDefault="00475FF8" w:rsidP="00475FF8"/>
        </w:tc>
        <w:tc>
          <w:tcPr>
            <w:tcW w:w="2160" w:type="dxa"/>
            <w:tcBorders>
              <w:top w:val="single" w:sz="4" w:space="0" w:color="auto"/>
              <w:left w:val="single" w:sz="4" w:space="0" w:color="auto"/>
              <w:bottom w:val="single" w:sz="4" w:space="0" w:color="auto"/>
              <w:right w:val="single" w:sz="4" w:space="0" w:color="auto"/>
            </w:tcBorders>
          </w:tcPr>
          <w:p w14:paraId="1D1266DF" w14:textId="4C7C5B73" w:rsidR="00475FF8" w:rsidRDefault="00475FF8" w:rsidP="00475FF8"/>
        </w:tc>
        <w:tc>
          <w:tcPr>
            <w:tcW w:w="1095" w:type="dxa"/>
            <w:tcBorders>
              <w:top w:val="single" w:sz="4" w:space="0" w:color="auto"/>
              <w:left w:val="single" w:sz="4" w:space="0" w:color="auto"/>
              <w:bottom w:val="single" w:sz="4" w:space="0" w:color="auto"/>
              <w:right w:val="single" w:sz="4" w:space="0" w:color="auto"/>
            </w:tcBorders>
          </w:tcPr>
          <w:p w14:paraId="66013075" w14:textId="0523E106" w:rsidR="00475FF8" w:rsidRDefault="00475FF8" w:rsidP="00475FF8"/>
        </w:tc>
        <w:tc>
          <w:tcPr>
            <w:tcW w:w="3045" w:type="dxa"/>
            <w:tcBorders>
              <w:top w:val="single" w:sz="4" w:space="0" w:color="auto"/>
              <w:left w:val="single" w:sz="4" w:space="0" w:color="auto"/>
              <w:bottom w:val="single" w:sz="4" w:space="0" w:color="auto"/>
              <w:right w:val="single" w:sz="4" w:space="0" w:color="auto"/>
            </w:tcBorders>
          </w:tcPr>
          <w:p w14:paraId="56ACE23A" w14:textId="66026685" w:rsidR="00475FF8" w:rsidRDefault="00475FF8" w:rsidP="00475FF8"/>
        </w:tc>
      </w:tr>
      <w:tr w:rsidR="00475FF8" w14:paraId="3801CA53"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74C85CC9" w14:textId="00FC7725" w:rsidR="00475FF8" w:rsidRDefault="00475FF8" w:rsidP="00475FF8"/>
        </w:tc>
        <w:tc>
          <w:tcPr>
            <w:tcW w:w="1260" w:type="dxa"/>
            <w:tcBorders>
              <w:top w:val="single" w:sz="4" w:space="0" w:color="auto"/>
              <w:left w:val="single" w:sz="4" w:space="0" w:color="auto"/>
              <w:bottom w:val="single" w:sz="4" w:space="0" w:color="auto"/>
              <w:right w:val="single" w:sz="4" w:space="0" w:color="auto"/>
            </w:tcBorders>
          </w:tcPr>
          <w:p w14:paraId="459C824E" w14:textId="23DC488D" w:rsidR="00475FF8" w:rsidRDefault="00475FF8" w:rsidP="00475FF8"/>
        </w:tc>
        <w:tc>
          <w:tcPr>
            <w:tcW w:w="2160" w:type="dxa"/>
            <w:tcBorders>
              <w:top w:val="single" w:sz="4" w:space="0" w:color="auto"/>
              <w:left w:val="single" w:sz="4" w:space="0" w:color="auto"/>
              <w:bottom w:val="single" w:sz="4" w:space="0" w:color="auto"/>
              <w:right w:val="single" w:sz="4" w:space="0" w:color="auto"/>
            </w:tcBorders>
          </w:tcPr>
          <w:p w14:paraId="203FCAC5" w14:textId="29EA7D79" w:rsidR="00475FF8" w:rsidRDefault="00475FF8" w:rsidP="00475FF8"/>
        </w:tc>
        <w:tc>
          <w:tcPr>
            <w:tcW w:w="1095" w:type="dxa"/>
            <w:tcBorders>
              <w:top w:val="single" w:sz="4" w:space="0" w:color="auto"/>
              <w:left w:val="single" w:sz="4" w:space="0" w:color="auto"/>
              <w:bottom w:val="single" w:sz="4" w:space="0" w:color="auto"/>
              <w:right w:val="single" w:sz="4" w:space="0" w:color="auto"/>
            </w:tcBorders>
          </w:tcPr>
          <w:p w14:paraId="4A52B8A3" w14:textId="17DA39DC" w:rsidR="00475FF8" w:rsidRDefault="00475FF8" w:rsidP="00475FF8"/>
        </w:tc>
        <w:tc>
          <w:tcPr>
            <w:tcW w:w="3045" w:type="dxa"/>
            <w:tcBorders>
              <w:top w:val="single" w:sz="4" w:space="0" w:color="auto"/>
              <w:left w:val="single" w:sz="4" w:space="0" w:color="auto"/>
              <w:bottom w:val="single" w:sz="4" w:space="0" w:color="auto"/>
              <w:right w:val="single" w:sz="4" w:space="0" w:color="auto"/>
            </w:tcBorders>
          </w:tcPr>
          <w:p w14:paraId="62823395" w14:textId="306117C9" w:rsidR="00475FF8" w:rsidRDefault="00475FF8" w:rsidP="00475FF8"/>
        </w:tc>
      </w:tr>
    </w:tbl>
    <w:p w14:paraId="3D6010D6" w14:textId="77777777" w:rsidR="00257A11" w:rsidRDefault="00257A11" w:rsidP="00257A11">
      <w:pPr>
        <w:jc w:val="center"/>
        <w:rPr>
          <w:rFonts w:eastAsia="黑体"/>
          <w:sz w:val="28"/>
          <w:szCs w:val="28"/>
        </w:rPr>
      </w:pPr>
    </w:p>
    <w:bookmarkEnd w:id="0"/>
    <w:p w14:paraId="2972A8C7" w14:textId="77777777" w:rsidR="00257A11" w:rsidRDefault="00257A11" w:rsidP="00257A11">
      <w:pPr>
        <w:widowControl/>
        <w:jc w:val="left"/>
        <w:rPr>
          <w:rFonts w:eastAsia="黑体"/>
          <w:sz w:val="28"/>
          <w:szCs w:val="28"/>
        </w:rPr>
        <w:sectPr w:rsidR="00257A11">
          <w:pgSz w:w="11906" w:h="16838"/>
          <w:pgMar w:top="1440" w:right="1797" w:bottom="1440" w:left="1797" w:header="851" w:footer="992" w:gutter="0"/>
          <w:pgNumType w:fmt="upperRoman" w:start="1"/>
          <w:cols w:space="720"/>
          <w:docGrid w:type="lines" w:linePitch="312"/>
        </w:sectPr>
      </w:pPr>
    </w:p>
    <w:p w14:paraId="5388034E" w14:textId="77777777" w:rsidR="00257A11" w:rsidRDefault="00257A11" w:rsidP="00257A11"/>
    <w:sdt>
      <w:sdtPr>
        <w:rPr>
          <w:lang w:val="zh-CN"/>
        </w:rPr>
        <w:id w:val="-1254975112"/>
        <w:docPartObj>
          <w:docPartGallery w:val="Table of Contents"/>
          <w:docPartUnique/>
        </w:docPartObj>
      </w:sdtPr>
      <w:sdtEndPr>
        <w:rPr>
          <w:b/>
          <w:bCs/>
        </w:rPr>
      </w:sdtEndPr>
      <w:sdtContent>
        <w:p w14:paraId="00C3A967" w14:textId="77777777" w:rsidR="00FB2789" w:rsidRDefault="00FB2789" w:rsidP="00FB2789">
          <w:pPr>
            <w:jc w:val="center"/>
            <w:rPr>
              <w:rFonts w:eastAsia="黑体"/>
              <w:sz w:val="28"/>
              <w:szCs w:val="28"/>
            </w:rPr>
          </w:pPr>
          <w:r>
            <w:rPr>
              <w:rFonts w:eastAsia="黑体" w:hint="eastAsia"/>
              <w:sz w:val="28"/>
              <w:szCs w:val="28"/>
            </w:rPr>
            <w:t>目</w:t>
          </w:r>
          <w:r>
            <w:rPr>
              <w:rFonts w:eastAsia="黑体"/>
              <w:sz w:val="28"/>
              <w:szCs w:val="28"/>
            </w:rPr>
            <w:t xml:space="preserve">  </w:t>
          </w:r>
          <w:r>
            <w:rPr>
              <w:rFonts w:eastAsia="黑体" w:hint="eastAsia"/>
              <w:sz w:val="28"/>
              <w:szCs w:val="28"/>
            </w:rPr>
            <w:t>录</w:t>
          </w:r>
        </w:p>
        <w:p w14:paraId="041B2769" w14:textId="79919FA2" w:rsidR="005814F6" w:rsidRDefault="00FB2789">
          <w:pPr>
            <w:pStyle w:val="TOC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6335128" w:history="1">
            <w:r w:rsidR="005814F6" w:rsidRPr="009C6E47">
              <w:rPr>
                <w:rStyle w:val="ab"/>
                <w:noProof/>
              </w:rPr>
              <w:t>1.</w:t>
            </w:r>
            <w:r w:rsidR="005814F6">
              <w:rPr>
                <w:rFonts w:asciiTheme="minorHAnsi" w:eastAsiaTheme="minorEastAsia" w:hAnsiTheme="minorHAnsi" w:cstheme="minorBidi"/>
                <w:noProof/>
                <w:szCs w:val="22"/>
              </w:rPr>
              <w:tab/>
            </w:r>
            <w:r w:rsidR="005814F6" w:rsidRPr="009C6E47">
              <w:rPr>
                <w:rStyle w:val="ab"/>
                <w:noProof/>
              </w:rPr>
              <w:t>引言</w:t>
            </w:r>
            <w:r w:rsidR="005814F6">
              <w:rPr>
                <w:noProof/>
                <w:webHidden/>
              </w:rPr>
              <w:tab/>
            </w:r>
            <w:r w:rsidR="005814F6">
              <w:rPr>
                <w:noProof/>
                <w:webHidden/>
              </w:rPr>
              <w:fldChar w:fldCharType="begin"/>
            </w:r>
            <w:r w:rsidR="005814F6">
              <w:rPr>
                <w:noProof/>
                <w:webHidden/>
              </w:rPr>
              <w:instrText xml:space="preserve"> PAGEREF _Toc56335128 \h </w:instrText>
            </w:r>
            <w:r w:rsidR="005814F6">
              <w:rPr>
                <w:noProof/>
                <w:webHidden/>
              </w:rPr>
            </w:r>
            <w:r w:rsidR="005814F6">
              <w:rPr>
                <w:noProof/>
                <w:webHidden/>
              </w:rPr>
              <w:fldChar w:fldCharType="separate"/>
            </w:r>
            <w:r w:rsidR="005814F6">
              <w:rPr>
                <w:noProof/>
                <w:webHidden/>
              </w:rPr>
              <w:t>1</w:t>
            </w:r>
            <w:r w:rsidR="005814F6">
              <w:rPr>
                <w:noProof/>
                <w:webHidden/>
              </w:rPr>
              <w:fldChar w:fldCharType="end"/>
            </w:r>
          </w:hyperlink>
        </w:p>
        <w:p w14:paraId="20C39D78" w14:textId="678E80BE"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29" w:history="1">
            <w:r w:rsidR="005814F6" w:rsidRPr="009C6E47">
              <w:rPr>
                <w:rStyle w:val="ab"/>
                <w:noProof/>
              </w:rPr>
              <w:t>1.1</w:t>
            </w:r>
            <w:r w:rsidR="005814F6">
              <w:rPr>
                <w:rFonts w:asciiTheme="minorHAnsi" w:eastAsiaTheme="minorEastAsia" w:hAnsiTheme="minorHAnsi" w:cstheme="minorBidi"/>
                <w:noProof/>
                <w:szCs w:val="22"/>
              </w:rPr>
              <w:tab/>
            </w:r>
            <w:r w:rsidR="005814F6" w:rsidRPr="009C6E47">
              <w:rPr>
                <w:rStyle w:val="ab"/>
                <w:noProof/>
              </w:rPr>
              <w:t>项目背景</w:t>
            </w:r>
            <w:r w:rsidR="005814F6">
              <w:rPr>
                <w:noProof/>
                <w:webHidden/>
              </w:rPr>
              <w:tab/>
            </w:r>
            <w:r w:rsidR="005814F6">
              <w:rPr>
                <w:noProof/>
                <w:webHidden/>
              </w:rPr>
              <w:fldChar w:fldCharType="begin"/>
            </w:r>
            <w:r w:rsidR="005814F6">
              <w:rPr>
                <w:noProof/>
                <w:webHidden/>
              </w:rPr>
              <w:instrText xml:space="preserve"> PAGEREF _Toc56335129 \h </w:instrText>
            </w:r>
            <w:r w:rsidR="005814F6">
              <w:rPr>
                <w:noProof/>
                <w:webHidden/>
              </w:rPr>
            </w:r>
            <w:r w:rsidR="005814F6">
              <w:rPr>
                <w:noProof/>
                <w:webHidden/>
              </w:rPr>
              <w:fldChar w:fldCharType="separate"/>
            </w:r>
            <w:r w:rsidR="005814F6">
              <w:rPr>
                <w:noProof/>
                <w:webHidden/>
              </w:rPr>
              <w:t>1</w:t>
            </w:r>
            <w:r w:rsidR="005814F6">
              <w:rPr>
                <w:noProof/>
                <w:webHidden/>
              </w:rPr>
              <w:fldChar w:fldCharType="end"/>
            </w:r>
          </w:hyperlink>
        </w:p>
        <w:p w14:paraId="0B7CD286" w14:textId="5C95C70F"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30" w:history="1">
            <w:r w:rsidR="005814F6" w:rsidRPr="009C6E47">
              <w:rPr>
                <w:rStyle w:val="ab"/>
                <w:noProof/>
              </w:rPr>
              <w:t>1.2</w:t>
            </w:r>
            <w:r w:rsidR="005814F6">
              <w:rPr>
                <w:rFonts w:asciiTheme="minorHAnsi" w:eastAsiaTheme="minorEastAsia" w:hAnsiTheme="minorHAnsi" w:cstheme="minorBidi"/>
                <w:noProof/>
                <w:szCs w:val="22"/>
              </w:rPr>
              <w:tab/>
            </w:r>
            <w:r w:rsidR="005814F6" w:rsidRPr="009C6E47">
              <w:rPr>
                <w:rStyle w:val="ab"/>
                <w:noProof/>
              </w:rPr>
              <w:t>编写目的</w:t>
            </w:r>
            <w:r w:rsidR="005814F6">
              <w:rPr>
                <w:noProof/>
                <w:webHidden/>
              </w:rPr>
              <w:tab/>
            </w:r>
            <w:r w:rsidR="005814F6">
              <w:rPr>
                <w:noProof/>
                <w:webHidden/>
              </w:rPr>
              <w:fldChar w:fldCharType="begin"/>
            </w:r>
            <w:r w:rsidR="005814F6">
              <w:rPr>
                <w:noProof/>
                <w:webHidden/>
              </w:rPr>
              <w:instrText xml:space="preserve"> PAGEREF _Toc56335130 \h </w:instrText>
            </w:r>
            <w:r w:rsidR="005814F6">
              <w:rPr>
                <w:noProof/>
                <w:webHidden/>
              </w:rPr>
            </w:r>
            <w:r w:rsidR="005814F6">
              <w:rPr>
                <w:noProof/>
                <w:webHidden/>
              </w:rPr>
              <w:fldChar w:fldCharType="separate"/>
            </w:r>
            <w:r w:rsidR="005814F6">
              <w:rPr>
                <w:noProof/>
                <w:webHidden/>
              </w:rPr>
              <w:t>1</w:t>
            </w:r>
            <w:r w:rsidR="005814F6">
              <w:rPr>
                <w:noProof/>
                <w:webHidden/>
              </w:rPr>
              <w:fldChar w:fldCharType="end"/>
            </w:r>
          </w:hyperlink>
        </w:p>
        <w:p w14:paraId="4EA50E8F" w14:textId="3F548FE4"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31" w:history="1">
            <w:r w:rsidR="005814F6" w:rsidRPr="009C6E47">
              <w:rPr>
                <w:rStyle w:val="ab"/>
                <w:noProof/>
              </w:rPr>
              <w:t>1.3</w:t>
            </w:r>
            <w:r w:rsidR="005814F6">
              <w:rPr>
                <w:rFonts w:asciiTheme="minorHAnsi" w:eastAsiaTheme="minorEastAsia" w:hAnsiTheme="minorHAnsi" w:cstheme="minorBidi"/>
                <w:noProof/>
                <w:szCs w:val="22"/>
              </w:rPr>
              <w:tab/>
            </w:r>
            <w:r w:rsidR="005814F6" w:rsidRPr="009C6E47">
              <w:rPr>
                <w:rStyle w:val="ab"/>
                <w:noProof/>
              </w:rPr>
              <w:t>参考资料</w:t>
            </w:r>
            <w:r w:rsidR="005814F6">
              <w:rPr>
                <w:noProof/>
                <w:webHidden/>
              </w:rPr>
              <w:tab/>
            </w:r>
            <w:r w:rsidR="005814F6">
              <w:rPr>
                <w:noProof/>
                <w:webHidden/>
              </w:rPr>
              <w:fldChar w:fldCharType="begin"/>
            </w:r>
            <w:r w:rsidR="005814F6">
              <w:rPr>
                <w:noProof/>
                <w:webHidden/>
              </w:rPr>
              <w:instrText xml:space="preserve"> PAGEREF _Toc56335131 \h </w:instrText>
            </w:r>
            <w:r w:rsidR="005814F6">
              <w:rPr>
                <w:noProof/>
                <w:webHidden/>
              </w:rPr>
            </w:r>
            <w:r w:rsidR="005814F6">
              <w:rPr>
                <w:noProof/>
                <w:webHidden/>
              </w:rPr>
              <w:fldChar w:fldCharType="separate"/>
            </w:r>
            <w:r w:rsidR="005814F6">
              <w:rPr>
                <w:noProof/>
                <w:webHidden/>
              </w:rPr>
              <w:t>1</w:t>
            </w:r>
            <w:r w:rsidR="005814F6">
              <w:rPr>
                <w:noProof/>
                <w:webHidden/>
              </w:rPr>
              <w:fldChar w:fldCharType="end"/>
            </w:r>
          </w:hyperlink>
        </w:p>
        <w:p w14:paraId="2D2C606A" w14:textId="5BD8BEFC"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32" w:history="1">
            <w:r w:rsidR="005814F6" w:rsidRPr="009C6E47">
              <w:rPr>
                <w:rStyle w:val="ab"/>
                <w:noProof/>
              </w:rPr>
              <w:t>1.4</w:t>
            </w:r>
            <w:r w:rsidR="005814F6">
              <w:rPr>
                <w:rFonts w:asciiTheme="minorHAnsi" w:eastAsiaTheme="minorEastAsia" w:hAnsiTheme="minorHAnsi" w:cstheme="minorBidi"/>
                <w:noProof/>
                <w:szCs w:val="22"/>
              </w:rPr>
              <w:tab/>
            </w:r>
            <w:r w:rsidR="005814F6" w:rsidRPr="009C6E47">
              <w:rPr>
                <w:rStyle w:val="ab"/>
                <w:noProof/>
              </w:rPr>
              <w:t>相关文档</w:t>
            </w:r>
            <w:r w:rsidR="005814F6">
              <w:rPr>
                <w:noProof/>
                <w:webHidden/>
              </w:rPr>
              <w:tab/>
            </w:r>
            <w:r w:rsidR="005814F6">
              <w:rPr>
                <w:noProof/>
                <w:webHidden/>
              </w:rPr>
              <w:fldChar w:fldCharType="begin"/>
            </w:r>
            <w:r w:rsidR="005814F6">
              <w:rPr>
                <w:noProof/>
                <w:webHidden/>
              </w:rPr>
              <w:instrText xml:space="preserve"> PAGEREF _Toc56335132 \h </w:instrText>
            </w:r>
            <w:r w:rsidR="005814F6">
              <w:rPr>
                <w:noProof/>
                <w:webHidden/>
              </w:rPr>
            </w:r>
            <w:r w:rsidR="005814F6">
              <w:rPr>
                <w:noProof/>
                <w:webHidden/>
              </w:rPr>
              <w:fldChar w:fldCharType="separate"/>
            </w:r>
            <w:r w:rsidR="005814F6">
              <w:rPr>
                <w:noProof/>
                <w:webHidden/>
              </w:rPr>
              <w:t>1</w:t>
            </w:r>
            <w:r w:rsidR="005814F6">
              <w:rPr>
                <w:noProof/>
                <w:webHidden/>
              </w:rPr>
              <w:fldChar w:fldCharType="end"/>
            </w:r>
          </w:hyperlink>
        </w:p>
        <w:p w14:paraId="1A7B7B88" w14:textId="1916FD6E" w:rsidR="005814F6" w:rsidRDefault="001A67B2">
          <w:pPr>
            <w:pStyle w:val="TOC1"/>
            <w:tabs>
              <w:tab w:val="left" w:pos="420"/>
              <w:tab w:val="right" w:leader="dot" w:pos="8302"/>
            </w:tabs>
            <w:rPr>
              <w:rFonts w:asciiTheme="minorHAnsi" w:eastAsiaTheme="minorEastAsia" w:hAnsiTheme="minorHAnsi" w:cstheme="minorBidi"/>
              <w:noProof/>
              <w:szCs w:val="22"/>
            </w:rPr>
          </w:pPr>
          <w:hyperlink w:anchor="_Toc56335133" w:history="1">
            <w:r w:rsidR="005814F6" w:rsidRPr="009C6E47">
              <w:rPr>
                <w:rStyle w:val="ab"/>
                <w:noProof/>
              </w:rPr>
              <w:t>2.</w:t>
            </w:r>
            <w:r w:rsidR="005814F6">
              <w:rPr>
                <w:rFonts w:asciiTheme="minorHAnsi" w:eastAsiaTheme="minorEastAsia" w:hAnsiTheme="minorHAnsi" w:cstheme="minorBidi"/>
                <w:noProof/>
                <w:szCs w:val="22"/>
              </w:rPr>
              <w:tab/>
            </w:r>
            <w:r w:rsidR="005814F6" w:rsidRPr="009C6E47">
              <w:rPr>
                <w:rStyle w:val="ab"/>
                <w:noProof/>
              </w:rPr>
              <w:t>整体架构</w:t>
            </w:r>
            <w:r w:rsidR="005814F6">
              <w:rPr>
                <w:noProof/>
                <w:webHidden/>
              </w:rPr>
              <w:tab/>
            </w:r>
            <w:r w:rsidR="005814F6">
              <w:rPr>
                <w:noProof/>
                <w:webHidden/>
              </w:rPr>
              <w:fldChar w:fldCharType="begin"/>
            </w:r>
            <w:r w:rsidR="005814F6">
              <w:rPr>
                <w:noProof/>
                <w:webHidden/>
              </w:rPr>
              <w:instrText xml:space="preserve"> PAGEREF _Toc56335133 \h </w:instrText>
            </w:r>
            <w:r w:rsidR="005814F6">
              <w:rPr>
                <w:noProof/>
                <w:webHidden/>
              </w:rPr>
            </w:r>
            <w:r w:rsidR="005814F6">
              <w:rPr>
                <w:noProof/>
                <w:webHidden/>
              </w:rPr>
              <w:fldChar w:fldCharType="separate"/>
            </w:r>
            <w:r w:rsidR="005814F6">
              <w:rPr>
                <w:noProof/>
                <w:webHidden/>
              </w:rPr>
              <w:t>2</w:t>
            </w:r>
            <w:r w:rsidR="005814F6">
              <w:rPr>
                <w:noProof/>
                <w:webHidden/>
              </w:rPr>
              <w:fldChar w:fldCharType="end"/>
            </w:r>
          </w:hyperlink>
        </w:p>
        <w:p w14:paraId="0E3ECCA7" w14:textId="586682FD" w:rsidR="005814F6" w:rsidRDefault="001A67B2">
          <w:pPr>
            <w:pStyle w:val="TOC1"/>
            <w:tabs>
              <w:tab w:val="left" w:pos="420"/>
              <w:tab w:val="right" w:leader="dot" w:pos="8302"/>
            </w:tabs>
            <w:rPr>
              <w:rFonts w:asciiTheme="minorHAnsi" w:eastAsiaTheme="minorEastAsia" w:hAnsiTheme="minorHAnsi" w:cstheme="minorBidi"/>
              <w:noProof/>
              <w:szCs w:val="22"/>
            </w:rPr>
          </w:pPr>
          <w:hyperlink w:anchor="_Toc56335134" w:history="1">
            <w:r w:rsidR="005814F6" w:rsidRPr="009C6E47">
              <w:rPr>
                <w:rStyle w:val="ab"/>
                <w:noProof/>
              </w:rPr>
              <w:t>3.</w:t>
            </w:r>
            <w:r w:rsidR="005814F6">
              <w:rPr>
                <w:rFonts w:asciiTheme="minorHAnsi" w:eastAsiaTheme="minorEastAsia" w:hAnsiTheme="minorHAnsi" w:cstheme="minorBidi"/>
                <w:noProof/>
                <w:szCs w:val="22"/>
              </w:rPr>
              <w:tab/>
            </w:r>
            <w:r w:rsidR="005814F6" w:rsidRPr="009C6E47">
              <w:rPr>
                <w:rStyle w:val="ab"/>
                <w:noProof/>
              </w:rPr>
              <w:t>应用类型（</w:t>
            </w:r>
            <w:r w:rsidR="005814F6" w:rsidRPr="009C6E47">
              <w:rPr>
                <w:rStyle w:val="ab"/>
                <w:noProof/>
              </w:rPr>
              <w:t>Application Type</w:t>
            </w:r>
            <w:r w:rsidR="005814F6" w:rsidRPr="009C6E47">
              <w:rPr>
                <w:rStyle w:val="ab"/>
                <w:noProof/>
              </w:rPr>
              <w:t>）</w:t>
            </w:r>
            <w:r w:rsidR="005814F6">
              <w:rPr>
                <w:noProof/>
                <w:webHidden/>
              </w:rPr>
              <w:tab/>
            </w:r>
            <w:r w:rsidR="005814F6">
              <w:rPr>
                <w:noProof/>
                <w:webHidden/>
              </w:rPr>
              <w:fldChar w:fldCharType="begin"/>
            </w:r>
            <w:r w:rsidR="005814F6">
              <w:rPr>
                <w:noProof/>
                <w:webHidden/>
              </w:rPr>
              <w:instrText xml:space="preserve"> PAGEREF _Toc56335134 \h </w:instrText>
            </w:r>
            <w:r w:rsidR="005814F6">
              <w:rPr>
                <w:noProof/>
                <w:webHidden/>
              </w:rPr>
            </w:r>
            <w:r w:rsidR="005814F6">
              <w:rPr>
                <w:noProof/>
                <w:webHidden/>
              </w:rPr>
              <w:fldChar w:fldCharType="separate"/>
            </w:r>
            <w:r w:rsidR="005814F6">
              <w:rPr>
                <w:noProof/>
                <w:webHidden/>
              </w:rPr>
              <w:t>2</w:t>
            </w:r>
            <w:r w:rsidR="005814F6">
              <w:rPr>
                <w:noProof/>
                <w:webHidden/>
              </w:rPr>
              <w:fldChar w:fldCharType="end"/>
            </w:r>
          </w:hyperlink>
        </w:p>
        <w:p w14:paraId="1A3DD7A5" w14:textId="6CCF58A9" w:rsidR="005814F6" w:rsidRDefault="001A67B2">
          <w:pPr>
            <w:pStyle w:val="TOC1"/>
            <w:tabs>
              <w:tab w:val="left" w:pos="420"/>
              <w:tab w:val="right" w:leader="dot" w:pos="8302"/>
            </w:tabs>
            <w:rPr>
              <w:rFonts w:asciiTheme="minorHAnsi" w:eastAsiaTheme="minorEastAsia" w:hAnsiTheme="minorHAnsi" w:cstheme="minorBidi"/>
              <w:noProof/>
              <w:szCs w:val="22"/>
            </w:rPr>
          </w:pPr>
          <w:hyperlink w:anchor="_Toc56335135" w:history="1">
            <w:r w:rsidR="005814F6" w:rsidRPr="009C6E47">
              <w:rPr>
                <w:rStyle w:val="ab"/>
                <w:noProof/>
              </w:rPr>
              <w:t>4.</w:t>
            </w:r>
            <w:r w:rsidR="005814F6">
              <w:rPr>
                <w:rFonts w:asciiTheme="minorHAnsi" w:eastAsiaTheme="minorEastAsia" w:hAnsiTheme="minorHAnsi" w:cstheme="minorBidi"/>
                <w:noProof/>
                <w:szCs w:val="22"/>
              </w:rPr>
              <w:tab/>
            </w:r>
            <w:r w:rsidR="005814F6" w:rsidRPr="009C6E47">
              <w:rPr>
                <w:rStyle w:val="ab"/>
                <w:noProof/>
              </w:rPr>
              <w:t>技术选型（</w:t>
            </w:r>
            <w:r w:rsidR="005814F6" w:rsidRPr="009C6E47">
              <w:rPr>
                <w:rStyle w:val="ab"/>
                <w:noProof/>
              </w:rPr>
              <w:t>Appropriate Technologies</w:t>
            </w:r>
            <w:r w:rsidR="005814F6" w:rsidRPr="009C6E47">
              <w:rPr>
                <w:rStyle w:val="ab"/>
                <w:noProof/>
              </w:rPr>
              <w:t>）</w:t>
            </w:r>
            <w:r w:rsidR="005814F6">
              <w:rPr>
                <w:noProof/>
                <w:webHidden/>
              </w:rPr>
              <w:tab/>
            </w:r>
            <w:r w:rsidR="005814F6">
              <w:rPr>
                <w:noProof/>
                <w:webHidden/>
              </w:rPr>
              <w:fldChar w:fldCharType="begin"/>
            </w:r>
            <w:r w:rsidR="005814F6">
              <w:rPr>
                <w:noProof/>
                <w:webHidden/>
              </w:rPr>
              <w:instrText xml:space="preserve"> PAGEREF _Toc56335135 \h </w:instrText>
            </w:r>
            <w:r w:rsidR="005814F6">
              <w:rPr>
                <w:noProof/>
                <w:webHidden/>
              </w:rPr>
            </w:r>
            <w:r w:rsidR="005814F6">
              <w:rPr>
                <w:noProof/>
                <w:webHidden/>
              </w:rPr>
              <w:fldChar w:fldCharType="separate"/>
            </w:r>
            <w:r w:rsidR="005814F6">
              <w:rPr>
                <w:noProof/>
                <w:webHidden/>
              </w:rPr>
              <w:t>3</w:t>
            </w:r>
            <w:r w:rsidR="005814F6">
              <w:rPr>
                <w:noProof/>
                <w:webHidden/>
              </w:rPr>
              <w:fldChar w:fldCharType="end"/>
            </w:r>
          </w:hyperlink>
        </w:p>
        <w:p w14:paraId="51869887" w14:textId="4DA6FA01"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36" w:history="1">
            <w:r w:rsidR="005814F6" w:rsidRPr="009C6E47">
              <w:rPr>
                <w:rStyle w:val="ab"/>
                <w:noProof/>
              </w:rPr>
              <w:t>4.1</w:t>
            </w:r>
            <w:r w:rsidR="005814F6">
              <w:rPr>
                <w:rFonts w:asciiTheme="minorHAnsi" w:eastAsiaTheme="minorEastAsia" w:hAnsiTheme="minorHAnsi" w:cstheme="minorBidi"/>
                <w:noProof/>
                <w:szCs w:val="22"/>
              </w:rPr>
              <w:tab/>
            </w:r>
            <w:r w:rsidR="005814F6" w:rsidRPr="009C6E47">
              <w:rPr>
                <w:rStyle w:val="ab"/>
                <w:noProof/>
              </w:rPr>
              <w:t>技术框架表格</w:t>
            </w:r>
            <w:r w:rsidR="005814F6">
              <w:rPr>
                <w:noProof/>
                <w:webHidden/>
              </w:rPr>
              <w:tab/>
            </w:r>
            <w:r w:rsidR="005814F6">
              <w:rPr>
                <w:noProof/>
                <w:webHidden/>
              </w:rPr>
              <w:fldChar w:fldCharType="begin"/>
            </w:r>
            <w:r w:rsidR="005814F6">
              <w:rPr>
                <w:noProof/>
                <w:webHidden/>
              </w:rPr>
              <w:instrText xml:space="preserve"> PAGEREF _Toc56335136 \h </w:instrText>
            </w:r>
            <w:r w:rsidR="005814F6">
              <w:rPr>
                <w:noProof/>
                <w:webHidden/>
              </w:rPr>
            </w:r>
            <w:r w:rsidR="005814F6">
              <w:rPr>
                <w:noProof/>
                <w:webHidden/>
              </w:rPr>
              <w:fldChar w:fldCharType="separate"/>
            </w:r>
            <w:r w:rsidR="005814F6">
              <w:rPr>
                <w:noProof/>
                <w:webHidden/>
              </w:rPr>
              <w:t>3</w:t>
            </w:r>
            <w:r w:rsidR="005814F6">
              <w:rPr>
                <w:noProof/>
                <w:webHidden/>
              </w:rPr>
              <w:fldChar w:fldCharType="end"/>
            </w:r>
          </w:hyperlink>
        </w:p>
        <w:p w14:paraId="339646BD" w14:textId="5B416CF7"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37" w:history="1">
            <w:r w:rsidR="005814F6" w:rsidRPr="009C6E47">
              <w:rPr>
                <w:rStyle w:val="ab"/>
                <w:noProof/>
              </w:rPr>
              <w:t>4.2</w:t>
            </w:r>
            <w:r w:rsidR="005814F6">
              <w:rPr>
                <w:rFonts w:asciiTheme="minorHAnsi" w:eastAsiaTheme="minorEastAsia" w:hAnsiTheme="minorHAnsi" w:cstheme="minorBidi"/>
                <w:noProof/>
                <w:szCs w:val="22"/>
              </w:rPr>
              <w:tab/>
            </w:r>
            <w:r w:rsidR="005814F6" w:rsidRPr="009C6E47">
              <w:rPr>
                <w:rStyle w:val="ab"/>
                <w:noProof/>
              </w:rPr>
              <w:t>重要技术使用描述</w:t>
            </w:r>
            <w:r w:rsidR="005814F6">
              <w:rPr>
                <w:noProof/>
                <w:webHidden/>
              </w:rPr>
              <w:tab/>
            </w:r>
            <w:r w:rsidR="005814F6">
              <w:rPr>
                <w:noProof/>
                <w:webHidden/>
              </w:rPr>
              <w:fldChar w:fldCharType="begin"/>
            </w:r>
            <w:r w:rsidR="005814F6">
              <w:rPr>
                <w:noProof/>
                <w:webHidden/>
              </w:rPr>
              <w:instrText xml:space="preserve"> PAGEREF _Toc56335137 \h </w:instrText>
            </w:r>
            <w:r w:rsidR="005814F6">
              <w:rPr>
                <w:noProof/>
                <w:webHidden/>
              </w:rPr>
            </w:r>
            <w:r w:rsidR="005814F6">
              <w:rPr>
                <w:noProof/>
                <w:webHidden/>
              </w:rPr>
              <w:fldChar w:fldCharType="separate"/>
            </w:r>
            <w:r w:rsidR="005814F6">
              <w:rPr>
                <w:noProof/>
                <w:webHidden/>
              </w:rPr>
              <w:t>3</w:t>
            </w:r>
            <w:r w:rsidR="005814F6">
              <w:rPr>
                <w:noProof/>
                <w:webHidden/>
              </w:rPr>
              <w:fldChar w:fldCharType="end"/>
            </w:r>
          </w:hyperlink>
        </w:p>
        <w:p w14:paraId="27249661" w14:textId="0321812D"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38" w:history="1">
            <w:r w:rsidR="005814F6" w:rsidRPr="009C6E47">
              <w:rPr>
                <w:rStyle w:val="ab"/>
                <w:noProof/>
              </w:rPr>
              <w:t>4.2.1</w:t>
            </w:r>
            <w:r w:rsidR="005814F6">
              <w:rPr>
                <w:rFonts w:asciiTheme="minorHAnsi" w:eastAsiaTheme="minorEastAsia" w:hAnsiTheme="minorHAnsi" w:cstheme="minorBidi"/>
                <w:noProof/>
                <w:szCs w:val="22"/>
              </w:rPr>
              <w:tab/>
            </w:r>
            <w:r w:rsidR="005814F6" w:rsidRPr="009C6E47">
              <w:rPr>
                <w:rStyle w:val="ab"/>
                <w:noProof/>
              </w:rPr>
              <w:t>后端框架</w:t>
            </w:r>
            <w:r w:rsidR="005814F6">
              <w:rPr>
                <w:noProof/>
                <w:webHidden/>
              </w:rPr>
              <w:tab/>
            </w:r>
            <w:r w:rsidR="005814F6">
              <w:rPr>
                <w:noProof/>
                <w:webHidden/>
              </w:rPr>
              <w:fldChar w:fldCharType="begin"/>
            </w:r>
            <w:r w:rsidR="005814F6">
              <w:rPr>
                <w:noProof/>
                <w:webHidden/>
              </w:rPr>
              <w:instrText xml:space="preserve"> PAGEREF _Toc56335138 \h </w:instrText>
            </w:r>
            <w:r w:rsidR="005814F6">
              <w:rPr>
                <w:noProof/>
                <w:webHidden/>
              </w:rPr>
            </w:r>
            <w:r w:rsidR="005814F6">
              <w:rPr>
                <w:noProof/>
                <w:webHidden/>
              </w:rPr>
              <w:fldChar w:fldCharType="separate"/>
            </w:r>
            <w:r w:rsidR="005814F6">
              <w:rPr>
                <w:noProof/>
                <w:webHidden/>
              </w:rPr>
              <w:t>3</w:t>
            </w:r>
            <w:r w:rsidR="005814F6">
              <w:rPr>
                <w:noProof/>
                <w:webHidden/>
              </w:rPr>
              <w:fldChar w:fldCharType="end"/>
            </w:r>
          </w:hyperlink>
        </w:p>
        <w:p w14:paraId="41A9D949" w14:textId="1C184559"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39" w:history="1">
            <w:r w:rsidR="005814F6" w:rsidRPr="009C6E47">
              <w:rPr>
                <w:rStyle w:val="ab"/>
                <w:noProof/>
              </w:rPr>
              <w:t>4.2.2</w:t>
            </w:r>
            <w:r w:rsidR="005814F6">
              <w:rPr>
                <w:rFonts w:asciiTheme="minorHAnsi" w:eastAsiaTheme="minorEastAsia" w:hAnsiTheme="minorHAnsi" w:cstheme="minorBidi"/>
                <w:noProof/>
                <w:szCs w:val="22"/>
              </w:rPr>
              <w:tab/>
            </w:r>
            <w:r w:rsidR="005814F6" w:rsidRPr="009C6E47">
              <w:rPr>
                <w:rStyle w:val="ab"/>
                <w:noProof/>
              </w:rPr>
              <w:t>前端框架</w:t>
            </w:r>
            <w:r w:rsidR="005814F6">
              <w:rPr>
                <w:noProof/>
                <w:webHidden/>
              </w:rPr>
              <w:tab/>
            </w:r>
            <w:r w:rsidR="005814F6">
              <w:rPr>
                <w:noProof/>
                <w:webHidden/>
              </w:rPr>
              <w:fldChar w:fldCharType="begin"/>
            </w:r>
            <w:r w:rsidR="005814F6">
              <w:rPr>
                <w:noProof/>
                <w:webHidden/>
              </w:rPr>
              <w:instrText xml:space="preserve"> PAGEREF _Toc56335139 \h </w:instrText>
            </w:r>
            <w:r w:rsidR="005814F6">
              <w:rPr>
                <w:noProof/>
                <w:webHidden/>
              </w:rPr>
            </w:r>
            <w:r w:rsidR="005814F6">
              <w:rPr>
                <w:noProof/>
                <w:webHidden/>
              </w:rPr>
              <w:fldChar w:fldCharType="separate"/>
            </w:r>
            <w:r w:rsidR="005814F6">
              <w:rPr>
                <w:noProof/>
                <w:webHidden/>
              </w:rPr>
              <w:t>4</w:t>
            </w:r>
            <w:r w:rsidR="005814F6">
              <w:rPr>
                <w:noProof/>
                <w:webHidden/>
              </w:rPr>
              <w:fldChar w:fldCharType="end"/>
            </w:r>
          </w:hyperlink>
        </w:p>
        <w:p w14:paraId="2C019B64" w14:textId="1FB907CC" w:rsidR="005814F6" w:rsidRDefault="001A67B2">
          <w:pPr>
            <w:pStyle w:val="TOC1"/>
            <w:tabs>
              <w:tab w:val="left" w:pos="420"/>
              <w:tab w:val="right" w:leader="dot" w:pos="8302"/>
            </w:tabs>
            <w:rPr>
              <w:rFonts w:asciiTheme="minorHAnsi" w:eastAsiaTheme="minorEastAsia" w:hAnsiTheme="minorHAnsi" w:cstheme="minorBidi"/>
              <w:noProof/>
              <w:szCs w:val="22"/>
            </w:rPr>
          </w:pPr>
          <w:hyperlink w:anchor="_Toc56335140" w:history="1">
            <w:r w:rsidR="005814F6" w:rsidRPr="009C6E47">
              <w:rPr>
                <w:rStyle w:val="ab"/>
                <w:noProof/>
              </w:rPr>
              <w:t>5.</w:t>
            </w:r>
            <w:r w:rsidR="005814F6">
              <w:rPr>
                <w:rFonts w:asciiTheme="minorHAnsi" w:eastAsiaTheme="minorEastAsia" w:hAnsiTheme="minorHAnsi" w:cstheme="minorBidi"/>
                <w:noProof/>
                <w:szCs w:val="22"/>
              </w:rPr>
              <w:tab/>
            </w:r>
            <w:r w:rsidR="005814F6" w:rsidRPr="009C6E47">
              <w:rPr>
                <w:rStyle w:val="ab"/>
                <w:noProof/>
              </w:rPr>
              <w:t>部署策略（</w:t>
            </w:r>
            <w:r w:rsidR="005814F6" w:rsidRPr="009C6E47">
              <w:rPr>
                <w:rStyle w:val="ab"/>
                <w:noProof/>
              </w:rPr>
              <w:t>Deployment Strategy</w:t>
            </w:r>
            <w:r w:rsidR="005814F6" w:rsidRPr="009C6E47">
              <w:rPr>
                <w:rStyle w:val="ab"/>
                <w:noProof/>
              </w:rPr>
              <w:t>）</w:t>
            </w:r>
            <w:r w:rsidR="005814F6">
              <w:rPr>
                <w:noProof/>
                <w:webHidden/>
              </w:rPr>
              <w:tab/>
            </w:r>
            <w:r w:rsidR="005814F6">
              <w:rPr>
                <w:noProof/>
                <w:webHidden/>
              </w:rPr>
              <w:fldChar w:fldCharType="begin"/>
            </w:r>
            <w:r w:rsidR="005814F6">
              <w:rPr>
                <w:noProof/>
                <w:webHidden/>
              </w:rPr>
              <w:instrText xml:space="preserve"> PAGEREF _Toc56335140 \h </w:instrText>
            </w:r>
            <w:r w:rsidR="005814F6">
              <w:rPr>
                <w:noProof/>
                <w:webHidden/>
              </w:rPr>
            </w:r>
            <w:r w:rsidR="005814F6">
              <w:rPr>
                <w:noProof/>
                <w:webHidden/>
              </w:rPr>
              <w:fldChar w:fldCharType="separate"/>
            </w:r>
            <w:r w:rsidR="005814F6">
              <w:rPr>
                <w:noProof/>
                <w:webHidden/>
              </w:rPr>
              <w:t>5</w:t>
            </w:r>
            <w:r w:rsidR="005814F6">
              <w:rPr>
                <w:noProof/>
                <w:webHidden/>
              </w:rPr>
              <w:fldChar w:fldCharType="end"/>
            </w:r>
          </w:hyperlink>
        </w:p>
        <w:p w14:paraId="54B304F2" w14:textId="1D96A361" w:rsidR="005814F6" w:rsidRDefault="001A67B2">
          <w:pPr>
            <w:pStyle w:val="TOC1"/>
            <w:tabs>
              <w:tab w:val="left" w:pos="420"/>
              <w:tab w:val="right" w:leader="dot" w:pos="8302"/>
            </w:tabs>
            <w:rPr>
              <w:rFonts w:asciiTheme="minorHAnsi" w:eastAsiaTheme="minorEastAsia" w:hAnsiTheme="minorHAnsi" w:cstheme="minorBidi"/>
              <w:noProof/>
              <w:szCs w:val="22"/>
            </w:rPr>
          </w:pPr>
          <w:hyperlink w:anchor="_Toc56335141" w:history="1">
            <w:r w:rsidR="005814F6" w:rsidRPr="009C6E47">
              <w:rPr>
                <w:rStyle w:val="ab"/>
                <w:noProof/>
              </w:rPr>
              <w:t>6.</w:t>
            </w:r>
            <w:r w:rsidR="005814F6">
              <w:rPr>
                <w:rFonts w:asciiTheme="minorHAnsi" w:eastAsiaTheme="minorEastAsia" w:hAnsiTheme="minorHAnsi" w:cstheme="minorBidi"/>
                <w:noProof/>
                <w:szCs w:val="22"/>
              </w:rPr>
              <w:tab/>
            </w:r>
            <w:r w:rsidR="005814F6" w:rsidRPr="009C6E47">
              <w:rPr>
                <w:rStyle w:val="ab"/>
                <w:noProof/>
              </w:rPr>
              <w:t>质量属性（</w:t>
            </w:r>
            <w:r w:rsidR="005814F6" w:rsidRPr="009C6E47">
              <w:rPr>
                <w:rStyle w:val="ab"/>
                <w:noProof/>
              </w:rPr>
              <w:t>Quality Attributes</w:t>
            </w:r>
            <w:r w:rsidR="005814F6" w:rsidRPr="009C6E47">
              <w:rPr>
                <w:rStyle w:val="ab"/>
                <w:noProof/>
              </w:rPr>
              <w:t>）</w:t>
            </w:r>
            <w:r w:rsidR="005814F6">
              <w:rPr>
                <w:noProof/>
                <w:webHidden/>
              </w:rPr>
              <w:tab/>
            </w:r>
            <w:r w:rsidR="005814F6">
              <w:rPr>
                <w:noProof/>
                <w:webHidden/>
              </w:rPr>
              <w:fldChar w:fldCharType="begin"/>
            </w:r>
            <w:r w:rsidR="005814F6">
              <w:rPr>
                <w:noProof/>
                <w:webHidden/>
              </w:rPr>
              <w:instrText xml:space="preserve"> PAGEREF _Toc56335141 \h </w:instrText>
            </w:r>
            <w:r w:rsidR="005814F6">
              <w:rPr>
                <w:noProof/>
                <w:webHidden/>
              </w:rPr>
            </w:r>
            <w:r w:rsidR="005814F6">
              <w:rPr>
                <w:noProof/>
                <w:webHidden/>
              </w:rPr>
              <w:fldChar w:fldCharType="separate"/>
            </w:r>
            <w:r w:rsidR="005814F6">
              <w:rPr>
                <w:noProof/>
                <w:webHidden/>
              </w:rPr>
              <w:t>5</w:t>
            </w:r>
            <w:r w:rsidR="005814F6">
              <w:rPr>
                <w:noProof/>
                <w:webHidden/>
              </w:rPr>
              <w:fldChar w:fldCharType="end"/>
            </w:r>
          </w:hyperlink>
        </w:p>
        <w:p w14:paraId="72D1ABE6" w14:textId="3E4EC293" w:rsidR="005814F6" w:rsidRDefault="001A67B2">
          <w:pPr>
            <w:pStyle w:val="TOC1"/>
            <w:tabs>
              <w:tab w:val="left" w:pos="420"/>
              <w:tab w:val="right" w:leader="dot" w:pos="8302"/>
            </w:tabs>
            <w:rPr>
              <w:rFonts w:asciiTheme="minorHAnsi" w:eastAsiaTheme="minorEastAsia" w:hAnsiTheme="minorHAnsi" w:cstheme="minorBidi"/>
              <w:noProof/>
              <w:szCs w:val="22"/>
            </w:rPr>
          </w:pPr>
          <w:hyperlink w:anchor="_Toc56335142" w:history="1">
            <w:r w:rsidR="005814F6" w:rsidRPr="009C6E47">
              <w:rPr>
                <w:rStyle w:val="ab"/>
                <w:noProof/>
              </w:rPr>
              <w:t>7.</w:t>
            </w:r>
            <w:r w:rsidR="005814F6">
              <w:rPr>
                <w:rFonts w:asciiTheme="minorHAnsi" w:eastAsiaTheme="minorEastAsia" w:hAnsiTheme="minorHAnsi" w:cstheme="minorBidi"/>
                <w:noProof/>
                <w:szCs w:val="22"/>
              </w:rPr>
              <w:tab/>
            </w:r>
            <w:r w:rsidR="005814F6" w:rsidRPr="009C6E47">
              <w:rPr>
                <w:rStyle w:val="ab"/>
                <w:noProof/>
              </w:rPr>
              <w:t>横切关注点（</w:t>
            </w:r>
            <w:r w:rsidR="005814F6" w:rsidRPr="009C6E47">
              <w:rPr>
                <w:rStyle w:val="ab"/>
                <w:noProof/>
              </w:rPr>
              <w:t>Crosscutting Concerns</w:t>
            </w:r>
            <w:r w:rsidR="005814F6" w:rsidRPr="009C6E47">
              <w:rPr>
                <w:rStyle w:val="ab"/>
                <w:noProof/>
              </w:rPr>
              <w:t>）</w:t>
            </w:r>
            <w:r w:rsidR="005814F6">
              <w:rPr>
                <w:noProof/>
                <w:webHidden/>
              </w:rPr>
              <w:tab/>
            </w:r>
            <w:r w:rsidR="005814F6">
              <w:rPr>
                <w:noProof/>
                <w:webHidden/>
              </w:rPr>
              <w:fldChar w:fldCharType="begin"/>
            </w:r>
            <w:r w:rsidR="005814F6">
              <w:rPr>
                <w:noProof/>
                <w:webHidden/>
              </w:rPr>
              <w:instrText xml:space="preserve"> PAGEREF _Toc56335142 \h </w:instrText>
            </w:r>
            <w:r w:rsidR="005814F6">
              <w:rPr>
                <w:noProof/>
                <w:webHidden/>
              </w:rPr>
            </w:r>
            <w:r w:rsidR="005814F6">
              <w:rPr>
                <w:noProof/>
                <w:webHidden/>
              </w:rPr>
              <w:fldChar w:fldCharType="separate"/>
            </w:r>
            <w:r w:rsidR="005814F6">
              <w:rPr>
                <w:noProof/>
                <w:webHidden/>
              </w:rPr>
              <w:t>8</w:t>
            </w:r>
            <w:r w:rsidR="005814F6">
              <w:rPr>
                <w:noProof/>
                <w:webHidden/>
              </w:rPr>
              <w:fldChar w:fldCharType="end"/>
            </w:r>
          </w:hyperlink>
        </w:p>
        <w:p w14:paraId="70BC9DA6" w14:textId="51048629"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43" w:history="1">
            <w:r w:rsidR="005814F6" w:rsidRPr="009C6E47">
              <w:rPr>
                <w:rStyle w:val="ab"/>
                <w:noProof/>
              </w:rPr>
              <w:t>7.1</w:t>
            </w:r>
            <w:r w:rsidR="005814F6">
              <w:rPr>
                <w:rFonts w:asciiTheme="minorHAnsi" w:eastAsiaTheme="minorEastAsia" w:hAnsiTheme="minorHAnsi" w:cstheme="minorBidi"/>
                <w:noProof/>
                <w:szCs w:val="22"/>
              </w:rPr>
              <w:tab/>
            </w:r>
            <w:r w:rsidR="005814F6" w:rsidRPr="009C6E47">
              <w:rPr>
                <w:rStyle w:val="ab"/>
                <w:noProof/>
              </w:rPr>
              <w:t>安全</w:t>
            </w:r>
            <w:r w:rsidR="005814F6">
              <w:rPr>
                <w:noProof/>
                <w:webHidden/>
              </w:rPr>
              <w:tab/>
            </w:r>
            <w:r w:rsidR="005814F6">
              <w:rPr>
                <w:noProof/>
                <w:webHidden/>
              </w:rPr>
              <w:fldChar w:fldCharType="begin"/>
            </w:r>
            <w:r w:rsidR="005814F6">
              <w:rPr>
                <w:noProof/>
                <w:webHidden/>
              </w:rPr>
              <w:instrText xml:space="preserve"> PAGEREF _Toc56335143 \h </w:instrText>
            </w:r>
            <w:r w:rsidR="005814F6">
              <w:rPr>
                <w:noProof/>
                <w:webHidden/>
              </w:rPr>
            </w:r>
            <w:r w:rsidR="005814F6">
              <w:rPr>
                <w:noProof/>
                <w:webHidden/>
              </w:rPr>
              <w:fldChar w:fldCharType="separate"/>
            </w:r>
            <w:r w:rsidR="005814F6">
              <w:rPr>
                <w:noProof/>
                <w:webHidden/>
              </w:rPr>
              <w:t>8</w:t>
            </w:r>
            <w:r w:rsidR="005814F6">
              <w:rPr>
                <w:noProof/>
                <w:webHidden/>
              </w:rPr>
              <w:fldChar w:fldCharType="end"/>
            </w:r>
          </w:hyperlink>
        </w:p>
        <w:p w14:paraId="0EF8D654" w14:textId="243B3CBD"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44" w:history="1">
            <w:r w:rsidR="005814F6" w:rsidRPr="009C6E47">
              <w:rPr>
                <w:rStyle w:val="ab"/>
                <w:noProof/>
              </w:rPr>
              <w:t>7.1.1</w:t>
            </w:r>
            <w:r w:rsidR="005814F6">
              <w:rPr>
                <w:rFonts w:asciiTheme="minorHAnsi" w:eastAsiaTheme="minorEastAsia" w:hAnsiTheme="minorHAnsi" w:cstheme="minorBidi"/>
                <w:noProof/>
                <w:szCs w:val="22"/>
              </w:rPr>
              <w:tab/>
            </w:r>
            <w:r w:rsidR="005814F6" w:rsidRPr="009C6E47">
              <w:rPr>
                <w:rStyle w:val="ab"/>
                <w:noProof/>
              </w:rPr>
              <w:t>数据库安全</w:t>
            </w:r>
            <w:r w:rsidR="005814F6">
              <w:rPr>
                <w:noProof/>
                <w:webHidden/>
              </w:rPr>
              <w:tab/>
            </w:r>
            <w:r w:rsidR="005814F6">
              <w:rPr>
                <w:noProof/>
                <w:webHidden/>
              </w:rPr>
              <w:fldChar w:fldCharType="begin"/>
            </w:r>
            <w:r w:rsidR="005814F6">
              <w:rPr>
                <w:noProof/>
                <w:webHidden/>
              </w:rPr>
              <w:instrText xml:space="preserve"> PAGEREF _Toc56335144 \h </w:instrText>
            </w:r>
            <w:r w:rsidR="005814F6">
              <w:rPr>
                <w:noProof/>
                <w:webHidden/>
              </w:rPr>
            </w:r>
            <w:r w:rsidR="005814F6">
              <w:rPr>
                <w:noProof/>
                <w:webHidden/>
              </w:rPr>
              <w:fldChar w:fldCharType="separate"/>
            </w:r>
            <w:r w:rsidR="005814F6">
              <w:rPr>
                <w:noProof/>
                <w:webHidden/>
              </w:rPr>
              <w:t>8</w:t>
            </w:r>
            <w:r w:rsidR="005814F6">
              <w:rPr>
                <w:noProof/>
                <w:webHidden/>
              </w:rPr>
              <w:fldChar w:fldCharType="end"/>
            </w:r>
          </w:hyperlink>
        </w:p>
        <w:p w14:paraId="7B431314" w14:textId="60591C23"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45" w:history="1">
            <w:r w:rsidR="005814F6" w:rsidRPr="009C6E47">
              <w:rPr>
                <w:rStyle w:val="ab"/>
                <w:noProof/>
              </w:rPr>
              <w:t>7.1.2</w:t>
            </w:r>
            <w:r w:rsidR="005814F6">
              <w:rPr>
                <w:rFonts w:asciiTheme="minorHAnsi" w:eastAsiaTheme="minorEastAsia" w:hAnsiTheme="minorHAnsi" w:cstheme="minorBidi"/>
                <w:noProof/>
                <w:szCs w:val="22"/>
              </w:rPr>
              <w:tab/>
            </w:r>
            <w:r w:rsidR="005814F6" w:rsidRPr="009C6E47">
              <w:rPr>
                <w:rStyle w:val="ab"/>
                <w:noProof/>
              </w:rPr>
              <w:t>Web</w:t>
            </w:r>
            <w:r w:rsidR="005814F6" w:rsidRPr="009C6E47">
              <w:rPr>
                <w:rStyle w:val="ab"/>
                <w:noProof/>
              </w:rPr>
              <w:t>安全</w:t>
            </w:r>
            <w:r w:rsidR="005814F6">
              <w:rPr>
                <w:noProof/>
                <w:webHidden/>
              </w:rPr>
              <w:tab/>
            </w:r>
            <w:r w:rsidR="005814F6">
              <w:rPr>
                <w:noProof/>
                <w:webHidden/>
              </w:rPr>
              <w:fldChar w:fldCharType="begin"/>
            </w:r>
            <w:r w:rsidR="005814F6">
              <w:rPr>
                <w:noProof/>
                <w:webHidden/>
              </w:rPr>
              <w:instrText xml:space="preserve"> PAGEREF _Toc56335145 \h </w:instrText>
            </w:r>
            <w:r w:rsidR="005814F6">
              <w:rPr>
                <w:noProof/>
                <w:webHidden/>
              </w:rPr>
            </w:r>
            <w:r w:rsidR="005814F6">
              <w:rPr>
                <w:noProof/>
                <w:webHidden/>
              </w:rPr>
              <w:fldChar w:fldCharType="separate"/>
            </w:r>
            <w:r w:rsidR="005814F6">
              <w:rPr>
                <w:noProof/>
                <w:webHidden/>
              </w:rPr>
              <w:t>9</w:t>
            </w:r>
            <w:r w:rsidR="005814F6">
              <w:rPr>
                <w:noProof/>
                <w:webHidden/>
              </w:rPr>
              <w:fldChar w:fldCharType="end"/>
            </w:r>
          </w:hyperlink>
        </w:p>
        <w:p w14:paraId="573FD9CE" w14:textId="276A44CA"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46" w:history="1">
            <w:r w:rsidR="005814F6" w:rsidRPr="009C6E47">
              <w:rPr>
                <w:rStyle w:val="ab"/>
                <w:noProof/>
              </w:rPr>
              <w:t>7.1.3</w:t>
            </w:r>
            <w:r w:rsidR="005814F6">
              <w:rPr>
                <w:rFonts w:asciiTheme="minorHAnsi" w:eastAsiaTheme="minorEastAsia" w:hAnsiTheme="minorHAnsi" w:cstheme="minorBidi"/>
                <w:noProof/>
                <w:szCs w:val="22"/>
              </w:rPr>
              <w:tab/>
            </w:r>
            <w:r w:rsidR="005814F6" w:rsidRPr="009C6E47">
              <w:rPr>
                <w:rStyle w:val="ab"/>
                <w:noProof/>
              </w:rPr>
              <w:t>源码安全</w:t>
            </w:r>
            <w:r w:rsidR="005814F6">
              <w:rPr>
                <w:noProof/>
                <w:webHidden/>
              </w:rPr>
              <w:tab/>
            </w:r>
            <w:r w:rsidR="005814F6">
              <w:rPr>
                <w:noProof/>
                <w:webHidden/>
              </w:rPr>
              <w:fldChar w:fldCharType="begin"/>
            </w:r>
            <w:r w:rsidR="005814F6">
              <w:rPr>
                <w:noProof/>
                <w:webHidden/>
              </w:rPr>
              <w:instrText xml:space="preserve"> PAGEREF _Toc56335146 \h </w:instrText>
            </w:r>
            <w:r w:rsidR="005814F6">
              <w:rPr>
                <w:noProof/>
                <w:webHidden/>
              </w:rPr>
            </w:r>
            <w:r w:rsidR="005814F6">
              <w:rPr>
                <w:noProof/>
                <w:webHidden/>
              </w:rPr>
              <w:fldChar w:fldCharType="separate"/>
            </w:r>
            <w:r w:rsidR="005814F6">
              <w:rPr>
                <w:noProof/>
                <w:webHidden/>
              </w:rPr>
              <w:t>9</w:t>
            </w:r>
            <w:r w:rsidR="005814F6">
              <w:rPr>
                <w:noProof/>
                <w:webHidden/>
              </w:rPr>
              <w:fldChar w:fldCharType="end"/>
            </w:r>
          </w:hyperlink>
        </w:p>
        <w:p w14:paraId="47939145" w14:textId="706CE6DC"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47" w:history="1">
            <w:r w:rsidR="005814F6" w:rsidRPr="009C6E47">
              <w:rPr>
                <w:rStyle w:val="ab"/>
                <w:noProof/>
              </w:rPr>
              <w:t>7.2</w:t>
            </w:r>
            <w:r w:rsidR="005814F6">
              <w:rPr>
                <w:rFonts w:asciiTheme="minorHAnsi" w:eastAsiaTheme="minorEastAsia" w:hAnsiTheme="minorHAnsi" w:cstheme="minorBidi"/>
                <w:noProof/>
                <w:szCs w:val="22"/>
              </w:rPr>
              <w:tab/>
            </w:r>
            <w:r w:rsidR="005814F6" w:rsidRPr="009C6E47">
              <w:rPr>
                <w:rStyle w:val="ab"/>
                <w:noProof/>
              </w:rPr>
              <w:t>速度</w:t>
            </w:r>
            <w:r w:rsidR="005814F6">
              <w:rPr>
                <w:noProof/>
                <w:webHidden/>
              </w:rPr>
              <w:tab/>
            </w:r>
            <w:r w:rsidR="005814F6">
              <w:rPr>
                <w:noProof/>
                <w:webHidden/>
              </w:rPr>
              <w:fldChar w:fldCharType="begin"/>
            </w:r>
            <w:r w:rsidR="005814F6">
              <w:rPr>
                <w:noProof/>
                <w:webHidden/>
              </w:rPr>
              <w:instrText xml:space="preserve"> PAGEREF _Toc56335147 \h </w:instrText>
            </w:r>
            <w:r w:rsidR="005814F6">
              <w:rPr>
                <w:noProof/>
                <w:webHidden/>
              </w:rPr>
            </w:r>
            <w:r w:rsidR="005814F6">
              <w:rPr>
                <w:noProof/>
                <w:webHidden/>
              </w:rPr>
              <w:fldChar w:fldCharType="separate"/>
            </w:r>
            <w:r w:rsidR="005814F6">
              <w:rPr>
                <w:noProof/>
                <w:webHidden/>
              </w:rPr>
              <w:t>9</w:t>
            </w:r>
            <w:r w:rsidR="005814F6">
              <w:rPr>
                <w:noProof/>
                <w:webHidden/>
              </w:rPr>
              <w:fldChar w:fldCharType="end"/>
            </w:r>
          </w:hyperlink>
        </w:p>
        <w:p w14:paraId="0338F151" w14:textId="4BC05F31"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48" w:history="1">
            <w:r w:rsidR="005814F6" w:rsidRPr="009C6E47">
              <w:rPr>
                <w:rStyle w:val="ab"/>
                <w:noProof/>
              </w:rPr>
              <w:t>7.2.1</w:t>
            </w:r>
            <w:r w:rsidR="005814F6">
              <w:rPr>
                <w:rFonts w:asciiTheme="minorHAnsi" w:eastAsiaTheme="minorEastAsia" w:hAnsiTheme="minorHAnsi" w:cstheme="minorBidi"/>
                <w:noProof/>
                <w:szCs w:val="22"/>
              </w:rPr>
              <w:tab/>
            </w:r>
            <w:r w:rsidR="005814F6" w:rsidRPr="009C6E47">
              <w:rPr>
                <w:rStyle w:val="ab"/>
                <w:noProof/>
              </w:rPr>
              <w:t>前端页面加载速度</w:t>
            </w:r>
            <w:r w:rsidR="005814F6">
              <w:rPr>
                <w:noProof/>
                <w:webHidden/>
              </w:rPr>
              <w:tab/>
            </w:r>
            <w:r w:rsidR="005814F6">
              <w:rPr>
                <w:noProof/>
                <w:webHidden/>
              </w:rPr>
              <w:fldChar w:fldCharType="begin"/>
            </w:r>
            <w:r w:rsidR="005814F6">
              <w:rPr>
                <w:noProof/>
                <w:webHidden/>
              </w:rPr>
              <w:instrText xml:space="preserve"> PAGEREF _Toc56335148 \h </w:instrText>
            </w:r>
            <w:r w:rsidR="005814F6">
              <w:rPr>
                <w:noProof/>
                <w:webHidden/>
              </w:rPr>
            </w:r>
            <w:r w:rsidR="005814F6">
              <w:rPr>
                <w:noProof/>
                <w:webHidden/>
              </w:rPr>
              <w:fldChar w:fldCharType="separate"/>
            </w:r>
            <w:r w:rsidR="005814F6">
              <w:rPr>
                <w:noProof/>
                <w:webHidden/>
              </w:rPr>
              <w:t>9</w:t>
            </w:r>
            <w:r w:rsidR="005814F6">
              <w:rPr>
                <w:noProof/>
                <w:webHidden/>
              </w:rPr>
              <w:fldChar w:fldCharType="end"/>
            </w:r>
          </w:hyperlink>
        </w:p>
        <w:p w14:paraId="3A8E5D75" w14:textId="778AF8B1"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49" w:history="1">
            <w:r w:rsidR="005814F6" w:rsidRPr="009C6E47">
              <w:rPr>
                <w:rStyle w:val="ab"/>
                <w:noProof/>
              </w:rPr>
              <w:t>7.2.2</w:t>
            </w:r>
            <w:r w:rsidR="005814F6">
              <w:rPr>
                <w:rFonts w:asciiTheme="minorHAnsi" w:eastAsiaTheme="minorEastAsia" w:hAnsiTheme="minorHAnsi" w:cstheme="minorBidi"/>
                <w:noProof/>
                <w:szCs w:val="22"/>
              </w:rPr>
              <w:tab/>
            </w:r>
            <w:r w:rsidR="005814F6" w:rsidRPr="009C6E47">
              <w:rPr>
                <w:rStyle w:val="ab"/>
                <w:noProof/>
              </w:rPr>
              <w:t>数据库连接速度</w:t>
            </w:r>
            <w:r w:rsidR="005814F6">
              <w:rPr>
                <w:noProof/>
                <w:webHidden/>
              </w:rPr>
              <w:tab/>
            </w:r>
            <w:r w:rsidR="005814F6">
              <w:rPr>
                <w:noProof/>
                <w:webHidden/>
              </w:rPr>
              <w:fldChar w:fldCharType="begin"/>
            </w:r>
            <w:r w:rsidR="005814F6">
              <w:rPr>
                <w:noProof/>
                <w:webHidden/>
              </w:rPr>
              <w:instrText xml:space="preserve"> PAGEREF _Toc56335149 \h </w:instrText>
            </w:r>
            <w:r w:rsidR="005814F6">
              <w:rPr>
                <w:noProof/>
                <w:webHidden/>
              </w:rPr>
            </w:r>
            <w:r w:rsidR="005814F6">
              <w:rPr>
                <w:noProof/>
                <w:webHidden/>
              </w:rPr>
              <w:fldChar w:fldCharType="separate"/>
            </w:r>
            <w:r w:rsidR="005814F6">
              <w:rPr>
                <w:noProof/>
                <w:webHidden/>
              </w:rPr>
              <w:t>10</w:t>
            </w:r>
            <w:r w:rsidR="005814F6">
              <w:rPr>
                <w:noProof/>
                <w:webHidden/>
              </w:rPr>
              <w:fldChar w:fldCharType="end"/>
            </w:r>
          </w:hyperlink>
        </w:p>
        <w:p w14:paraId="02A431B8" w14:textId="1D8618DA"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50" w:history="1">
            <w:r w:rsidR="005814F6" w:rsidRPr="009C6E47">
              <w:rPr>
                <w:rStyle w:val="ab"/>
                <w:noProof/>
              </w:rPr>
              <w:t>7.2.3</w:t>
            </w:r>
            <w:r w:rsidR="005814F6">
              <w:rPr>
                <w:rFonts w:asciiTheme="minorHAnsi" w:eastAsiaTheme="minorEastAsia" w:hAnsiTheme="minorHAnsi" w:cstheme="minorBidi"/>
                <w:noProof/>
                <w:szCs w:val="22"/>
              </w:rPr>
              <w:tab/>
            </w:r>
            <w:r w:rsidR="005814F6" w:rsidRPr="009C6E47">
              <w:rPr>
                <w:rStyle w:val="ab"/>
                <w:noProof/>
              </w:rPr>
              <w:t>后端处理速度</w:t>
            </w:r>
            <w:r w:rsidR="005814F6">
              <w:rPr>
                <w:noProof/>
                <w:webHidden/>
              </w:rPr>
              <w:tab/>
            </w:r>
            <w:r w:rsidR="005814F6">
              <w:rPr>
                <w:noProof/>
                <w:webHidden/>
              </w:rPr>
              <w:fldChar w:fldCharType="begin"/>
            </w:r>
            <w:r w:rsidR="005814F6">
              <w:rPr>
                <w:noProof/>
                <w:webHidden/>
              </w:rPr>
              <w:instrText xml:space="preserve"> PAGEREF _Toc56335150 \h </w:instrText>
            </w:r>
            <w:r w:rsidR="005814F6">
              <w:rPr>
                <w:noProof/>
                <w:webHidden/>
              </w:rPr>
            </w:r>
            <w:r w:rsidR="005814F6">
              <w:rPr>
                <w:noProof/>
                <w:webHidden/>
              </w:rPr>
              <w:fldChar w:fldCharType="separate"/>
            </w:r>
            <w:r w:rsidR="005814F6">
              <w:rPr>
                <w:noProof/>
                <w:webHidden/>
              </w:rPr>
              <w:t>10</w:t>
            </w:r>
            <w:r w:rsidR="005814F6">
              <w:rPr>
                <w:noProof/>
                <w:webHidden/>
              </w:rPr>
              <w:fldChar w:fldCharType="end"/>
            </w:r>
          </w:hyperlink>
        </w:p>
        <w:p w14:paraId="70140CA6" w14:textId="79CDF626" w:rsidR="005814F6" w:rsidRDefault="001A67B2">
          <w:pPr>
            <w:pStyle w:val="TOC1"/>
            <w:tabs>
              <w:tab w:val="left" w:pos="420"/>
              <w:tab w:val="right" w:leader="dot" w:pos="8302"/>
            </w:tabs>
            <w:rPr>
              <w:rFonts w:asciiTheme="minorHAnsi" w:eastAsiaTheme="minorEastAsia" w:hAnsiTheme="minorHAnsi" w:cstheme="minorBidi"/>
              <w:noProof/>
              <w:szCs w:val="22"/>
            </w:rPr>
          </w:pPr>
          <w:hyperlink w:anchor="_Toc56335151" w:history="1">
            <w:r w:rsidR="005814F6" w:rsidRPr="009C6E47">
              <w:rPr>
                <w:rStyle w:val="ab"/>
                <w:noProof/>
              </w:rPr>
              <w:t>8.</w:t>
            </w:r>
            <w:r w:rsidR="005814F6">
              <w:rPr>
                <w:rFonts w:asciiTheme="minorHAnsi" w:eastAsiaTheme="minorEastAsia" w:hAnsiTheme="minorHAnsi" w:cstheme="minorBidi"/>
                <w:noProof/>
                <w:szCs w:val="22"/>
              </w:rPr>
              <w:tab/>
            </w:r>
            <w:r w:rsidR="005814F6" w:rsidRPr="009C6E47">
              <w:rPr>
                <w:rStyle w:val="ab"/>
                <w:noProof/>
              </w:rPr>
              <w:t>待解决问题和解决方案（</w:t>
            </w:r>
            <w:r w:rsidR="005814F6" w:rsidRPr="009C6E47">
              <w:rPr>
                <w:rStyle w:val="ab"/>
                <w:noProof/>
              </w:rPr>
              <w:t>Problems to be solved and Solutions</w:t>
            </w:r>
            <w:r w:rsidR="005814F6" w:rsidRPr="009C6E47">
              <w:rPr>
                <w:rStyle w:val="ab"/>
                <w:noProof/>
              </w:rPr>
              <w:t>）</w:t>
            </w:r>
            <w:r w:rsidR="005814F6">
              <w:rPr>
                <w:noProof/>
                <w:webHidden/>
              </w:rPr>
              <w:tab/>
            </w:r>
            <w:r w:rsidR="005814F6">
              <w:rPr>
                <w:noProof/>
                <w:webHidden/>
              </w:rPr>
              <w:fldChar w:fldCharType="begin"/>
            </w:r>
            <w:r w:rsidR="005814F6">
              <w:rPr>
                <w:noProof/>
                <w:webHidden/>
              </w:rPr>
              <w:instrText xml:space="preserve"> PAGEREF _Toc56335151 \h </w:instrText>
            </w:r>
            <w:r w:rsidR="005814F6">
              <w:rPr>
                <w:noProof/>
                <w:webHidden/>
              </w:rPr>
            </w:r>
            <w:r w:rsidR="005814F6">
              <w:rPr>
                <w:noProof/>
                <w:webHidden/>
              </w:rPr>
              <w:fldChar w:fldCharType="separate"/>
            </w:r>
            <w:r w:rsidR="005814F6">
              <w:rPr>
                <w:noProof/>
                <w:webHidden/>
              </w:rPr>
              <w:t>10</w:t>
            </w:r>
            <w:r w:rsidR="005814F6">
              <w:rPr>
                <w:noProof/>
                <w:webHidden/>
              </w:rPr>
              <w:fldChar w:fldCharType="end"/>
            </w:r>
          </w:hyperlink>
        </w:p>
        <w:p w14:paraId="4C362DF9" w14:textId="4D276CC3"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52" w:history="1">
            <w:r w:rsidR="005814F6" w:rsidRPr="009C6E47">
              <w:rPr>
                <w:rStyle w:val="ab"/>
                <w:noProof/>
              </w:rPr>
              <w:t>8.1</w:t>
            </w:r>
            <w:r w:rsidR="005814F6">
              <w:rPr>
                <w:rFonts w:asciiTheme="minorHAnsi" w:eastAsiaTheme="minorEastAsia" w:hAnsiTheme="minorHAnsi" w:cstheme="minorBidi"/>
                <w:noProof/>
                <w:szCs w:val="22"/>
              </w:rPr>
              <w:tab/>
            </w:r>
            <w:r w:rsidR="005814F6" w:rsidRPr="009C6E47">
              <w:rPr>
                <w:rStyle w:val="ab"/>
                <w:noProof/>
              </w:rPr>
              <w:t>待解决问题列表</w:t>
            </w:r>
            <w:r w:rsidR="005814F6">
              <w:rPr>
                <w:noProof/>
                <w:webHidden/>
              </w:rPr>
              <w:tab/>
            </w:r>
            <w:r w:rsidR="005814F6">
              <w:rPr>
                <w:noProof/>
                <w:webHidden/>
              </w:rPr>
              <w:fldChar w:fldCharType="begin"/>
            </w:r>
            <w:r w:rsidR="005814F6">
              <w:rPr>
                <w:noProof/>
                <w:webHidden/>
              </w:rPr>
              <w:instrText xml:space="preserve"> PAGEREF _Toc56335152 \h </w:instrText>
            </w:r>
            <w:r w:rsidR="005814F6">
              <w:rPr>
                <w:noProof/>
                <w:webHidden/>
              </w:rPr>
            </w:r>
            <w:r w:rsidR="005814F6">
              <w:rPr>
                <w:noProof/>
                <w:webHidden/>
              </w:rPr>
              <w:fldChar w:fldCharType="separate"/>
            </w:r>
            <w:r w:rsidR="005814F6">
              <w:rPr>
                <w:noProof/>
                <w:webHidden/>
              </w:rPr>
              <w:t>10</w:t>
            </w:r>
            <w:r w:rsidR="005814F6">
              <w:rPr>
                <w:noProof/>
                <w:webHidden/>
              </w:rPr>
              <w:fldChar w:fldCharType="end"/>
            </w:r>
          </w:hyperlink>
        </w:p>
        <w:p w14:paraId="558E88FD" w14:textId="58FE6068"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53" w:history="1">
            <w:r w:rsidR="005814F6" w:rsidRPr="009C6E47">
              <w:rPr>
                <w:rStyle w:val="ab"/>
                <w:noProof/>
              </w:rPr>
              <w:t>8.2</w:t>
            </w:r>
            <w:r w:rsidR="005814F6">
              <w:rPr>
                <w:rFonts w:asciiTheme="minorHAnsi" w:eastAsiaTheme="minorEastAsia" w:hAnsiTheme="minorHAnsi" w:cstheme="minorBidi"/>
                <w:noProof/>
                <w:szCs w:val="22"/>
              </w:rPr>
              <w:tab/>
            </w:r>
            <w:r w:rsidR="005814F6" w:rsidRPr="009C6E47">
              <w:rPr>
                <w:rStyle w:val="ab"/>
                <w:noProof/>
              </w:rPr>
              <w:t>高并发大数据访问情况下系统的正常运行</w:t>
            </w:r>
            <w:r w:rsidR="005814F6">
              <w:rPr>
                <w:noProof/>
                <w:webHidden/>
              </w:rPr>
              <w:tab/>
            </w:r>
            <w:r w:rsidR="005814F6">
              <w:rPr>
                <w:noProof/>
                <w:webHidden/>
              </w:rPr>
              <w:fldChar w:fldCharType="begin"/>
            </w:r>
            <w:r w:rsidR="005814F6">
              <w:rPr>
                <w:noProof/>
                <w:webHidden/>
              </w:rPr>
              <w:instrText xml:space="preserve"> PAGEREF _Toc56335153 \h </w:instrText>
            </w:r>
            <w:r w:rsidR="005814F6">
              <w:rPr>
                <w:noProof/>
                <w:webHidden/>
              </w:rPr>
            </w:r>
            <w:r w:rsidR="005814F6">
              <w:rPr>
                <w:noProof/>
                <w:webHidden/>
              </w:rPr>
              <w:fldChar w:fldCharType="separate"/>
            </w:r>
            <w:r w:rsidR="005814F6">
              <w:rPr>
                <w:noProof/>
                <w:webHidden/>
              </w:rPr>
              <w:t>11</w:t>
            </w:r>
            <w:r w:rsidR="005814F6">
              <w:rPr>
                <w:noProof/>
                <w:webHidden/>
              </w:rPr>
              <w:fldChar w:fldCharType="end"/>
            </w:r>
          </w:hyperlink>
        </w:p>
        <w:p w14:paraId="582A4274" w14:textId="4F5AE4CF"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54" w:history="1">
            <w:r w:rsidR="005814F6" w:rsidRPr="009C6E47">
              <w:rPr>
                <w:rStyle w:val="ab"/>
                <w:noProof/>
              </w:rPr>
              <w:t>8.3</w:t>
            </w:r>
            <w:r w:rsidR="005814F6">
              <w:rPr>
                <w:rFonts w:asciiTheme="minorHAnsi" w:eastAsiaTheme="minorEastAsia" w:hAnsiTheme="minorHAnsi" w:cstheme="minorBidi"/>
                <w:noProof/>
                <w:szCs w:val="22"/>
              </w:rPr>
              <w:tab/>
            </w:r>
            <w:r w:rsidR="005814F6" w:rsidRPr="009C6E47">
              <w:rPr>
                <w:rStyle w:val="ab"/>
                <w:noProof/>
              </w:rPr>
              <w:t>认领门户的审核机制</w:t>
            </w:r>
            <w:r w:rsidR="005814F6">
              <w:rPr>
                <w:noProof/>
                <w:webHidden/>
              </w:rPr>
              <w:tab/>
            </w:r>
            <w:r w:rsidR="005814F6">
              <w:rPr>
                <w:noProof/>
                <w:webHidden/>
              </w:rPr>
              <w:fldChar w:fldCharType="begin"/>
            </w:r>
            <w:r w:rsidR="005814F6">
              <w:rPr>
                <w:noProof/>
                <w:webHidden/>
              </w:rPr>
              <w:instrText xml:space="preserve"> PAGEREF _Toc56335154 \h </w:instrText>
            </w:r>
            <w:r w:rsidR="005814F6">
              <w:rPr>
                <w:noProof/>
                <w:webHidden/>
              </w:rPr>
            </w:r>
            <w:r w:rsidR="005814F6">
              <w:rPr>
                <w:noProof/>
                <w:webHidden/>
              </w:rPr>
              <w:fldChar w:fldCharType="separate"/>
            </w:r>
            <w:r w:rsidR="005814F6">
              <w:rPr>
                <w:noProof/>
                <w:webHidden/>
              </w:rPr>
              <w:t>11</w:t>
            </w:r>
            <w:r w:rsidR="005814F6">
              <w:rPr>
                <w:noProof/>
                <w:webHidden/>
              </w:rPr>
              <w:fldChar w:fldCharType="end"/>
            </w:r>
          </w:hyperlink>
        </w:p>
        <w:p w14:paraId="68442F3C" w14:textId="1C1B5C1F"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55" w:history="1">
            <w:r w:rsidR="005814F6" w:rsidRPr="009C6E47">
              <w:rPr>
                <w:rStyle w:val="ab"/>
                <w:noProof/>
              </w:rPr>
              <w:t>8.4</w:t>
            </w:r>
            <w:r w:rsidR="005814F6">
              <w:rPr>
                <w:rFonts w:asciiTheme="minorHAnsi" w:eastAsiaTheme="minorEastAsia" w:hAnsiTheme="minorHAnsi" w:cstheme="minorBidi"/>
                <w:noProof/>
                <w:szCs w:val="22"/>
              </w:rPr>
              <w:tab/>
            </w:r>
            <w:r w:rsidR="005814F6" w:rsidRPr="009C6E47">
              <w:rPr>
                <w:rStyle w:val="ab"/>
                <w:noProof/>
              </w:rPr>
              <w:t>非结构化数据的存储形式</w:t>
            </w:r>
            <w:r w:rsidR="005814F6">
              <w:rPr>
                <w:noProof/>
                <w:webHidden/>
              </w:rPr>
              <w:tab/>
            </w:r>
            <w:r w:rsidR="005814F6">
              <w:rPr>
                <w:noProof/>
                <w:webHidden/>
              </w:rPr>
              <w:fldChar w:fldCharType="begin"/>
            </w:r>
            <w:r w:rsidR="005814F6">
              <w:rPr>
                <w:noProof/>
                <w:webHidden/>
              </w:rPr>
              <w:instrText xml:space="preserve"> PAGEREF _Toc56335155 \h </w:instrText>
            </w:r>
            <w:r w:rsidR="005814F6">
              <w:rPr>
                <w:noProof/>
                <w:webHidden/>
              </w:rPr>
            </w:r>
            <w:r w:rsidR="005814F6">
              <w:rPr>
                <w:noProof/>
                <w:webHidden/>
              </w:rPr>
              <w:fldChar w:fldCharType="separate"/>
            </w:r>
            <w:r w:rsidR="005814F6">
              <w:rPr>
                <w:noProof/>
                <w:webHidden/>
              </w:rPr>
              <w:t>11</w:t>
            </w:r>
            <w:r w:rsidR="005814F6">
              <w:rPr>
                <w:noProof/>
                <w:webHidden/>
              </w:rPr>
              <w:fldChar w:fldCharType="end"/>
            </w:r>
          </w:hyperlink>
        </w:p>
        <w:p w14:paraId="1AD4FB7F" w14:textId="76B8B7F4" w:rsidR="005814F6" w:rsidRDefault="001A67B2">
          <w:pPr>
            <w:pStyle w:val="TOC2"/>
            <w:tabs>
              <w:tab w:val="left" w:pos="1050"/>
              <w:tab w:val="right" w:leader="dot" w:pos="8302"/>
            </w:tabs>
            <w:rPr>
              <w:rFonts w:asciiTheme="minorHAnsi" w:eastAsiaTheme="minorEastAsia" w:hAnsiTheme="minorHAnsi" w:cstheme="minorBidi"/>
              <w:noProof/>
              <w:szCs w:val="22"/>
            </w:rPr>
          </w:pPr>
          <w:hyperlink w:anchor="_Toc56335156" w:history="1">
            <w:r w:rsidR="005814F6" w:rsidRPr="009C6E47">
              <w:rPr>
                <w:rStyle w:val="ab"/>
                <w:noProof/>
              </w:rPr>
              <w:t>8.5</w:t>
            </w:r>
            <w:r w:rsidR="005814F6">
              <w:rPr>
                <w:rFonts w:asciiTheme="minorHAnsi" w:eastAsiaTheme="minorEastAsia" w:hAnsiTheme="minorHAnsi" w:cstheme="minorBidi"/>
                <w:noProof/>
                <w:szCs w:val="22"/>
              </w:rPr>
              <w:tab/>
            </w:r>
            <w:r w:rsidR="005814F6" w:rsidRPr="009C6E47">
              <w:rPr>
                <w:rStyle w:val="ab"/>
                <w:noProof/>
              </w:rPr>
              <w:t>数据源的选取与数据的更新机制</w:t>
            </w:r>
            <w:r w:rsidR="005814F6">
              <w:rPr>
                <w:noProof/>
                <w:webHidden/>
              </w:rPr>
              <w:tab/>
            </w:r>
            <w:r w:rsidR="005814F6">
              <w:rPr>
                <w:noProof/>
                <w:webHidden/>
              </w:rPr>
              <w:fldChar w:fldCharType="begin"/>
            </w:r>
            <w:r w:rsidR="005814F6">
              <w:rPr>
                <w:noProof/>
                <w:webHidden/>
              </w:rPr>
              <w:instrText xml:space="preserve"> PAGEREF _Toc56335156 \h </w:instrText>
            </w:r>
            <w:r w:rsidR="005814F6">
              <w:rPr>
                <w:noProof/>
                <w:webHidden/>
              </w:rPr>
            </w:r>
            <w:r w:rsidR="005814F6">
              <w:rPr>
                <w:noProof/>
                <w:webHidden/>
              </w:rPr>
              <w:fldChar w:fldCharType="separate"/>
            </w:r>
            <w:r w:rsidR="005814F6">
              <w:rPr>
                <w:noProof/>
                <w:webHidden/>
              </w:rPr>
              <w:t>11</w:t>
            </w:r>
            <w:r w:rsidR="005814F6">
              <w:rPr>
                <w:noProof/>
                <w:webHidden/>
              </w:rPr>
              <w:fldChar w:fldCharType="end"/>
            </w:r>
          </w:hyperlink>
        </w:p>
        <w:p w14:paraId="77C103C9" w14:textId="0D9AD553"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57" w:history="1">
            <w:r w:rsidR="005814F6" w:rsidRPr="009C6E47">
              <w:rPr>
                <w:rStyle w:val="ab"/>
                <w:noProof/>
              </w:rPr>
              <w:t>8.5.1</w:t>
            </w:r>
            <w:r w:rsidR="005814F6">
              <w:rPr>
                <w:rFonts w:asciiTheme="minorHAnsi" w:eastAsiaTheme="minorEastAsia" w:hAnsiTheme="minorHAnsi" w:cstheme="minorBidi"/>
                <w:noProof/>
                <w:szCs w:val="22"/>
              </w:rPr>
              <w:tab/>
            </w:r>
            <w:r w:rsidR="005814F6" w:rsidRPr="009C6E47">
              <w:rPr>
                <w:rStyle w:val="ab"/>
                <w:noProof/>
              </w:rPr>
              <w:t>数据源的选取</w:t>
            </w:r>
            <w:r w:rsidR="005814F6">
              <w:rPr>
                <w:noProof/>
                <w:webHidden/>
              </w:rPr>
              <w:tab/>
            </w:r>
            <w:r w:rsidR="005814F6">
              <w:rPr>
                <w:noProof/>
                <w:webHidden/>
              </w:rPr>
              <w:fldChar w:fldCharType="begin"/>
            </w:r>
            <w:r w:rsidR="005814F6">
              <w:rPr>
                <w:noProof/>
                <w:webHidden/>
              </w:rPr>
              <w:instrText xml:space="preserve"> PAGEREF _Toc56335157 \h </w:instrText>
            </w:r>
            <w:r w:rsidR="005814F6">
              <w:rPr>
                <w:noProof/>
                <w:webHidden/>
              </w:rPr>
            </w:r>
            <w:r w:rsidR="005814F6">
              <w:rPr>
                <w:noProof/>
                <w:webHidden/>
              </w:rPr>
              <w:fldChar w:fldCharType="separate"/>
            </w:r>
            <w:r w:rsidR="005814F6">
              <w:rPr>
                <w:noProof/>
                <w:webHidden/>
              </w:rPr>
              <w:t>11</w:t>
            </w:r>
            <w:r w:rsidR="005814F6">
              <w:rPr>
                <w:noProof/>
                <w:webHidden/>
              </w:rPr>
              <w:fldChar w:fldCharType="end"/>
            </w:r>
          </w:hyperlink>
        </w:p>
        <w:p w14:paraId="42BB2F41" w14:textId="49C5B75E"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58" w:history="1">
            <w:r w:rsidR="005814F6" w:rsidRPr="009C6E47">
              <w:rPr>
                <w:rStyle w:val="ab"/>
                <w:noProof/>
              </w:rPr>
              <w:t>8.5.2</w:t>
            </w:r>
            <w:r w:rsidR="005814F6">
              <w:rPr>
                <w:rFonts w:asciiTheme="minorHAnsi" w:eastAsiaTheme="minorEastAsia" w:hAnsiTheme="minorHAnsi" w:cstheme="minorBidi"/>
                <w:noProof/>
                <w:szCs w:val="22"/>
              </w:rPr>
              <w:tab/>
            </w:r>
            <w:r w:rsidR="005814F6" w:rsidRPr="009C6E47">
              <w:rPr>
                <w:rStyle w:val="ab"/>
                <w:noProof/>
              </w:rPr>
              <w:t>数据的抓取方式</w:t>
            </w:r>
            <w:r w:rsidR="005814F6">
              <w:rPr>
                <w:noProof/>
                <w:webHidden/>
              </w:rPr>
              <w:tab/>
            </w:r>
            <w:r w:rsidR="005814F6">
              <w:rPr>
                <w:noProof/>
                <w:webHidden/>
              </w:rPr>
              <w:fldChar w:fldCharType="begin"/>
            </w:r>
            <w:r w:rsidR="005814F6">
              <w:rPr>
                <w:noProof/>
                <w:webHidden/>
              </w:rPr>
              <w:instrText xml:space="preserve"> PAGEREF _Toc56335158 \h </w:instrText>
            </w:r>
            <w:r w:rsidR="005814F6">
              <w:rPr>
                <w:noProof/>
                <w:webHidden/>
              </w:rPr>
            </w:r>
            <w:r w:rsidR="005814F6">
              <w:rPr>
                <w:noProof/>
                <w:webHidden/>
              </w:rPr>
              <w:fldChar w:fldCharType="separate"/>
            </w:r>
            <w:r w:rsidR="005814F6">
              <w:rPr>
                <w:noProof/>
                <w:webHidden/>
              </w:rPr>
              <w:t>11</w:t>
            </w:r>
            <w:r w:rsidR="005814F6">
              <w:rPr>
                <w:noProof/>
                <w:webHidden/>
              </w:rPr>
              <w:fldChar w:fldCharType="end"/>
            </w:r>
          </w:hyperlink>
        </w:p>
        <w:p w14:paraId="2210A68F" w14:textId="19CF4A5C" w:rsidR="005814F6" w:rsidRDefault="001A67B2">
          <w:pPr>
            <w:pStyle w:val="TOC3"/>
            <w:tabs>
              <w:tab w:val="left" w:pos="1680"/>
              <w:tab w:val="right" w:leader="dot" w:pos="8302"/>
            </w:tabs>
            <w:rPr>
              <w:rFonts w:asciiTheme="minorHAnsi" w:eastAsiaTheme="minorEastAsia" w:hAnsiTheme="minorHAnsi" w:cstheme="minorBidi"/>
              <w:noProof/>
              <w:szCs w:val="22"/>
            </w:rPr>
          </w:pPr>
          <w:hyperlink w:anchor="_Toc56335159" w:history="1">
            <w:r w:rsidR="005814F6" w:rsidRPr="009C6E47">
              <w:rPr>
                <w:rStyle w:val="ab"/>
                <w:noProof/>
              </w:rPr>
              <w:t>8.5.3</w:t>
            </w:r>
            <w:r w:rsidR="005814F6">
              <w:rPr>
                <w:rFonts w:asciiTheme="minorHAnsi" w:eastAsiaTheme="minorEastAsia" w:hAnsiTheme="minorHAnsi" w:cstheme="minorBidi"/>
                <w:noProof/>
                <w:szCs w:val="22"/>
              </w:rPr>
              <w:tab/>
            </w:r>
            <w:r w:rsidR="005814F6" w:rsidRPr="009C6E47">
              <w:rPr>
                <w:rStyle w:val="ab"/>
                <w:noProof/>
              </w:rPr>
              <w:t>数据的更新机制</w:t>
            </w:r>
            <w:r w:rsidR="005814F6">
              <w:rPr>
                <w:noProof/>
                <w:webHidden/>
              </w:rPr>
              <w:tab/>
            </w:r>
            <w:r w:rsidR="005814F6">
              <w:rPr>
                <w:noProof/>
                <w:webHidden/>
              </w:rPr>
              <w:fldChar w:fldCharType="begin"/>
            </w:r>
            <w:r w:rsidR="005814F6">
              <w:rPr>
                <w:noProof/>
                <w:webHidden/>
              </w:rPr>
              <w:instrText xml:space="preserve"> PAGEREF _Toc56335159 \h </w:instrText>
            </w:r>
            <w:r w:rsidR="005814F6">
              <w:rPr>
                <w:noProof/>
                <w:webHidden/>
              </w:rPr>
            </w:r>
            <w:r w:rsidR="005814F6">
              <w:rPr>
                <w:noProof/>
                <w:webHidden/>
              </w:rPr>
              <w:fldChar w:fldCharType="separate"/>
            </w:r>
            <w:r w:rsidR="005814F6">
              <w:rPr>
                <w:noProof/>
                <w:webHidden/>
              </w:rPr>
              <w:t>12</w:t>
            </w:r>
            <w:r w:rsidR="005814F6">
              <w:rPr>
                <w:noProof/>
                <w:webHidden/>
              </w:rPr>
              <w:fldChar w:fldCharType="end"/>
            </w:r>
          </w:hyperlink>
        </w:p>
        <w:p w14:paraId="55E53CB9" w14:textId="73D27C89" w:rsidR="00257A11" w:rsidRDefault="00FB2789" w:rsidP="00FB2789">
          <w:pPr>
            <w:sectPr w:rsidR="00257A11">
              <w:pgSz w:w="11906" w:h="16838"/>
              <w:pgMar w:top="1440" w:right="1797" w:bottom="1440" w:left="1797" w:header="851" w:footer="992" w:gutter="0"/>
              <w:pgNumType w:fmt="upperRoman" w:start="1"/>
              <w:cols w:space="720"/>
              <w:docGrid w:type="lines" w:linePitch="312"/>
            </w:sectPr>
          </w:pPr>
          <w:r>
            <w:rPr>
              <w:b/>
              <w:bCs/>
              <w:lang w:val="zh-CN"/>
            </w:rPr>
            <w:fldChar w:fldCharType="end"/>
          </w:r>
        </w:p>
      </w:sdtContent>
    </w:sdt>
    <w:p w14:paraId="1A3B3DD0" w14:textId="77777777" w:rsidR="00C06F00" w:rsidRDefault="00C06F00" w:rsidP="00C06F00">
      <w:pPr>
        <w:pStyle w:val="1"/>
        <w:spacing w:before="156" w:after="156"/>
        <w:ind w:left="0"/>
      </w:pPr>
      <w:bookmarkStart w:id="1" w:name="_Toc54811849"/>
      <w:bookmarkStart w:id="2" w:name="_Toc56062393"/>
      <w:bookmarkStart w:id="3" w:name="_Toc56335128"/>
      <w:r>
        <w:rPr>
          <w:rFonts w:hint="eastAsia"/>
        </w:rPr>
        <w:lastRenderedPageBreak/>
        <w:t>引言</w:t>
      </w:r>
      <w:bookmarkEnd w:id="1"/>
      <w:bookmarkEnd w:id="2"/>
      <w:bookmarkEnd w:id="3"/>
    </w:p>
    <w:p w14:paraId="6DBF2183" w14:textId="77777777" w:rsidR="00C06F00" w:rsidRDefault="00C06F00" w:rsidP="00C06F00">
      <w:pPr>
        <w:pStyle w:val="2"/>
        <w:tabs>
          <w:tab w:val="left" w:pos="576"/>
        </w:tabs>
        <w:spacing w:before="156" w:after="156"/>
        <w:ind w:left="0" w:firstLine="0"/>
      </w:pPr>
      <w:bookmarkStart w:id="4" w:name="_Toc54811850"/>
      <w:bookmarkStart w:id="5" w:name="_Toc56062394"/>
      <w:bookmarkStart w:id="6" w:name="_Toc56335129"/>
      <w:r>
        <w:rPr>
          <w:rFonts w:hint="eastAsia"/>
        </w:rPr>
        <w:t>项目背景</w:t>
      </w:r>
      <w:bookmarkEnd w:id="4"/>
      <w:bookmarkEnd w:id="5"/>
      <w:bookmarkEnd w:id="6"/>
    </w:p>
    <w:p w14:paraId="58758D55" w14:textId="77777777" w:rsidR="00C06F00" w:rsidRDefault="00C06F00" w:rsidP="00C06F00">
      <w:pPr>
        <w:spacing w:before="120" w:after="120"/>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随着国家对科技创新的日益重视，学术成果正变成日益宝贵的企业和社会资源，如何有效地实现学术成果分享并进一步推动科研合作正成为科学技术领域的热门话题。现如今的互联网上存在着很多学术成果分享平台，它们各有各的特点，能够满足很多人的需要。但是我们经过需求调研，发现这些平台并没有较多的温情，这并不能完全满足“分享”这一精神的要求。</w:t>
      </w:r>
    </w:p>
    <w:p w14:paraId="30BBE1B4" w14:textId="77777777" w:rsidR="00C06F00" w:rsidRDefault="00C06F00" w:rsidP="00C06F00">
      <w:pPr>
        <w:ind w:firstLine="435"/>
      </w:pPr>
      <w:r>
        <w:rPr>
          <w:rFonts w:hint="eastAsia"/>
        </w:rPr>
        <w:t>因此，在我们进行充足的需求调研之后，我们计划开发</w:t>
      </w:r>
      <w:proofErr w:type="spellStart"/>
      <w:r>
        <w:t>WeShare</w:t>
      </w:r>
      <w:proofErr w:type="spellEnd"/>
      <w:r>
        <w:rPr>
          <w:rFonts w:hint="eastAsia"/>
        </w:rPr>
        <w:t>平台，着重体现</w:t>
      </w:r>
      <w:r>
        <w:t>share</w:t>
      </w:r>
      <w:r>
        <w:rPr>
          <w:rFonts w:hint="eastAsia"/>
        </w:rPr>
        <w:t>这一精神，确定了“</w:t>
      </w:r>
      <w:r>
        <w:rPr>
          <w:rFonts w:hint="eastAsia"/>
        </w:rPr>
        <w:t>FEEL</w:t>
      </w:r>
      <w:r>
        <w:rPr>
          <w:rFonts w:hint="eastAsia"/>
        </w:rPr>
        <w:t>”这一主题风格，即：</w:t>
      </w:r>
    </w:p>
    <w:p w14:paraId="32CE787A" w14:textId="77777777" w:rsidR="00C06F00" w:rsidRDefault="00C06F00" w:rsidP="00C06F00">
      <w:pPr>
        <w:spacing w:before="120" w:after="120"/>
        <w:ind w:firstLine="420"/>
      </w:pPr>
      <w:r>
        <w:t>Free</w:t>
      </w:r>
      <w:r>
        <w:rPr>
          <w:rFonts w:hint="eastAsia"/>
        </w:rPr>
        <w:t>（免费）：更为普通人考虑，让每一个人都能分享科学的喜悦。</w:t>
      </w:r>
    </w:p>
    <w:p w14:paraId="35F0C21A" w14:textId="77777777" w:rsidR="00C06F00" w:rsidRDefault="00C06F00" w:rsidP="00C06F00">
      <w:pPr>
        <w:spacing w:before="120" w:after="120"/>
        <w:ind w:firstLine="420"/>
      </w:pPr>
      <w:r>
        <w:rPr>
          <w:rFonts w:hint="eastAsia"/>
        </w:rPr>
        <w:t>Efficient</w:t>
      </w:r>
      <w:r>
        <w:rPr>
          <w:rFonts w:hint="eastAsia"/>
        </w:rPr>
        <w:t>（高效）：更快更实用的高级搜索，让好文章不再难以寻找。</w:t>
      </w:r>
    </w:p>
    <w:p w14:paraId="70533ADB" w14:textId="77777777" w:rsidR="00C06F00" w:rsidRDefault="00C06F00" w:rsidP="00C06F00">
      <w:pPr>
        <w:spacing w:before="120" w:after="120"/>
        <w:ind w:firstLine="420"/>
      </w:pPr>
      <w:r>
        <w:rPr>
          <w:rFonts w:hint="eastAsia"/>
        </w:rPr>
        <w:t>Easy</w:t>
      </w:r>
      <w:r>
        <w:rPr>
          <w:rFonts w:hint="eastAsia"/>
        </w:rPr>
        <w:t>（简单）：更简洁的页面，解放你的眼睛，更解放你的心情。</w:t>
      </w:r>
    </w:p>
    <w:p w14:paraId="4405D47A" w14:textId="77777777" w:rsidR="00C06F00" w:rsidRDefault="00C06F00" w:rsidP="00C06F00">
      <w:pPr>
        <w:spacing w:before="120" w:after="120"/>
        <w:ind w:firstLine="420"/>
      </w:pPr>
      <w:r>
        <w:rPr>
          <w:rFonts w:hint="eastAsia"/>
        </w:rPr>
        <w:t>Legal</w:t>
      </w:r>
      <w:r>
        <w:rPr>
          <w:rFonts w:hint="eastAsia"/>
        </w:rPr>
        <w:t>（合法）：更好的版权政策，给每一位科研人员我们最大的敬意。</w:t>
      </w:r>
    </w:p>
    <w:p w14:paraId="2EB51BF8" w14:textId="77777777" w:rsidR="00C06F00" w:rsidRDefault="00C06F00" w:rsidP="00C06F00">
      <w:pPr>
        <w:spacing w:before="120" w:after="120"/>
        <w:ind w:firstLine="420"/>
      </w:pPr>
      <w:r>
        <w:rPr>
          <w:rFonts w:hint="eastAsia"/>
        </w:rPr>
        <w:t>我们力求给每一位用户带来最好的体验！</w:t>
      </w:r>
    </w:p>
    <w:p w14:paraId="74FED627" w14:textId="77777777" w:rsidR="00C06F00" w:rsidRDefault="00C06F00" w:rsidP="00C06F00">
      <w:pPr>
        <w:pStyle w:val="2"/>
        <w:tabs>
          <w:tab w:val="left" w:pos="576"/>
        </w:tabs>
        <w:spacing w:before="156" w:after="156"/>
        <w:ind w:left="0" w:firstLine="0"/>
      </w:pPr>
      <w:bookmarkStart w:id="7" w:name="_Toc54811851"/>
      <w:bookmarkStart w:id="8" w:name="_Toc56062395"/>
      <w:bookmarkStart w:id="9" w:name="_Toc56335130"/>
      <w:r>
        <w:rPr>
          <w:rFonts w:hint="eastAsia"/>
        </w:rPr>
        <w:t>编写目的</w:t>
      </w:r>
      <w:bookmarkEnd w:id="7"/>
      <w:bookmarkEnd w:id="8"/>
      <w:bookmarkEnd w:id="9"/>
    </w:p>
    <w:p w14:paraId="6F6A86EF" w14:textId="48DA6F51" w:rsidR="00C06F00" w:rsidRPr="001021CE" w:rsidRDefault="00C06F00" w:rsidP="00C06F00">
      <w:pPr>
        <w:spacing w:before="120" w:after="120"/>
        <w:ind w:firstLine="420"/>
      </w:pPr>
      <w:bookmarkStart w:id="10" w:name="_Hlk54765249"/>
      <w:r w:rsidRPr="001021CE">
        <w:rPr>
          <w:rFonts w:hint="eastAsia"/>
        </w:rPr>
        <w:t>在建立需求模型后，</w:t>
      </w:r>
      <w:r w:rsidRPr="001021CE">
        <w:t>为规划项目、组织软件开发</w:t>
      </w:r>
      <w:r w:rsidRPr="001021CE">
        <w:rPr>
          <w:rFonts w:hint="eastAsia"/>
        </w:rPr>
        <w:t>、方便数据库设计，我们进一步分析了需求。经过小组内的讨论分工，结合</w:t>
      </w:r>
      <w:r w:rsidR="00626E0A">
        <w:rPr>
          <w:rFonts w:hint="eastAsia"/>
        </w:rPr>
        <w:t>之前成果和</w:t>
      </w:r>
      <w:r w:rsidRPr="001021CE">
        <w:rPr>
          <w:rFonts w:hint="eastAsia"/>
        </w:rPr>
        <w:t>上次作业《</w:t>
      </w:r>
      <w:r w:rsidRPr="001021CE">
        <w:rPr>
          <w:rFonts w:hint="eastAsia"/>
        </w:rPr>
        <w:t>15-0</w:t>
      </w:r>
      <w:r w:rsidR="00626E0A">
        <w:t>3</w:t>
      </w:r>
      <w:r w:rsidRPr="001021CE">
        <w:rPr>
          <w:rFonts w:hint="eastAsia"/>
        </w:rPr>
        <w:t>-</w:t>
      </w:r>
      <w:r w:rsidR="00626E0A">
        <w:rPr>
          <w:rFonts w:hint="eastAsia"/>
        </w:rPr>
        <w:t>分析</w:t>
      </w:r>
      <w:r w:rsidRPr="001021CE">
        <w:rPr>
          <w:rFonts w:hint="eastAsia"/>
        </w:rPr>
        <w:t>模型</w:t>
      </w:r>
      <w:r w:rsidRPr="001021CE">
        <w:rPr>
          <w:rFonts w:hint="eastAsia"/>
        </w:rPr>
        <w:t>-01-</w:t>
      </w:r>
      <w:r w:rsidR="00626E0A">
        <w:rPr>
          <w:rFonts w:hint="eastAsia"/>
        </w:rPr>
        <w:t>分析模型文档</w:t>
      </w:r>
      <w:r w:rsidRPr="001021CE">
        <w:rPr>
          <w:rFonts w:hint="eastAsia"/>
        </w:rPr>
        <w:t>》的</w:t>
      </w:r>
      <w:bookmarkEnd w:id="10"/>
      <w:r w:rsidR="00626E0A" w:rsidRPr="001021CE">
        <w:t>类模型和</w:t>
      </w:r>
      <w:r w:rsidR="00626E0A" w:rsidRPr="001021CE">
        <w:rPr>
          <w:rFonts w:hint="eastAsia"/>
        </w:rPr>
        <w:t>关键用例</w:t>
      </w:r>
      <w:r w:rsidR="00626E0A" w:rsidRPr="001021CE">
        <w:t>交互模型</w:t>
      </w:r>
      <w:r w:rsidRPr="001021CE">
        <w:rPr>
          <w:rFonts w:hint="eastAsia"/>
        </w:rPr>
        <w:t>，</w:t>
      </w:r>
      <w:r w:rsidR="00626E0A">
        <w:rPr>
          <w:rFonts w:hint="eastAsia"/>
        </w:rPr>
        <w:t>我们</w:t>
      </w:r>
      <w:r w:rsidRPr="001021CE">
        <w:rPr>
          <w:rFonts w:hint="eastAsia"/>
        </w:rPr>
        <w:t>最终</w:t>
      </w:r>
      <w:r w:rsidRPr="001021CE">
        <w:t>撰写</w:t>
      </w:r>
      <w:r w:rsidRPr="001021CE">
        <w:rPr>
          <w:rFonts w:hint="eastAsia"/>
        </w:rPr>
        <w:t>了这份《</w:t>
      </w:r>
      <w:r w:rsidR="00626E0A">
        <w:rPr>
          <w:rFonts w:hint="eastAsia"/>
        </w:rPr>
        <w:t>系统架构设计说明书</w:t>
      </w:r>
      <w:r w:rsidRPr="001021CE">
        <w:rPr>
          <w:rFonts w:hint="eastAsia"/>
        </w:rPr>
        <w:t>》。本文档用于描述</w:t>
      </w:r>
      <w:proofErr w:type="spellStart"/>
      <w:r w:rsidRPr="001021CE">
        <w:rPr>
          <w:rFonts w:hint="eastAsia"/>
        </w:rPr>
        <w:t>WeShare</w:t>
      </w:r>
      <w:proofErr w:type="spellEnd"/>
      <w:r w:rsidRPr="001021CE">
        <w:rPr>
          <w:rFonts w:hint="eastAsia"/>
        </w:rPr>
        <w:t>学术成果分享平台</w:t>
      </w:r>
      <w:r w:rsidR="00626E0A">
        <w:rPr>
          <w:rFonts w:hint="eastAsia"/>
        </w:rPr>
        <w:t>的架构设计，包括</w:t>
      </w:r>
      <w:r w:rsidR="00626E0A" w:rsidRPr="0083114A">
        <w:rPr>
          <w:rFonts w:hint="eastAsia"/>
        </w:rPr>
        <w:t>应用类型</w:t>
      </w:r>
      <w:r w:rsidR="00626E0A" w:rsidRPr="005B0A22">
        <w:rPr>
          <w:rFonts w:hint="eastAsia"/>
        </w:rPr>
        <w:t>（</w:t>
      </w:r>
      <w:r w:rsidR="00626E0A" w:rsidRPr="0083114A">
        <w:t>Application Type</w:t>
      </w:r>
      <w:r w:rsidR="00626E0A" w:rsidRPr="005B0A22">
        <w:rPr>
          <w:rFonts w:hint="eastAsia"/>
        </w:rPr>
        <w:t>）</w:t>
      </w:r>
      <w:r w:rsidR="00626E0A">
        <w:rPr>
          <w:rFonts w:hint="eastAsia"/>
        </w:rPr>
        <w:t>、</w:t>
      </w:r>
      <w:r w:rsidR="00626E0A" w:rsidRPr="00626E0A">
        <w:rPr>
          <w:rFonts w:hint="eastAsia"/>
        </w:rPr>
        <w:t>技术选型（</w:t>
      </w:r>
      <w:r w:rsidR="00626E0A" w:rsidRPr="00626E0A">
        <w:rPr>
          <w:rFonts w:hint="eastAsia"/>
        </w:rPr>
        <w:t>Appropriate Technologies</w:t>
      </w:r>
      <w:r w:rsidR="00626E0A" w:rsidRPr="00626E0A">
        <w:rPr>
          <w:rFonts w:hint="eastAsia"/>
        </w:rPr>
        <w:t>）</w:t>
      </w:r>
      <w:r w:rsidR="00626E0A">
        <w:rPr>
          <w:rFonts w:hint="eastAsia"/>
        </w:rPr>
        <w:t>、</w:t>
      </w:r>
      <w:r w:rsidR="00626E0A" w:rsidRPr="00626E0A">
        <w:rPr>
          <w:rFonts w:hint="eastAsia"/>
        </w:rPr>
        <w:t>部署策略（</w:t>
      </w:r>
      <w:r w:rsidR="00626E0A" w:rsidRPr="00626E0A">
        <w:rPr>
          <w:rFonts w:hint="eastAsia"/>
        </w:rPr>
        <w:t>Deployment Strategy</w:t>
      </w:r>
      <w:r w:rsidR="00626E0A" w:rsidRPr="00626E0A">
        <w:rPr>
          <w:rFonts w:hint="eastAsia"/>
        </w:rPr>
        <w:t>）</w:t>
      </w:r>
      <w:r w:rsidR="00626E0A">
        <w:rPr>
          <w:rFonts w:hint="eastAsia"/>
        </w:rPr>
        <w:t>、</w:t>
      </w:r>
      <w:r w:rsidR="00626E0A" w:rsidRPr="00626E0A">
        <w:rPr>
          <w:rFonts w:hint="eastAsia"/>
        </w:rPr>
        <w:t>质量属性（</w:t>
      </w:r>
      <w:r w:rsidR="00626E0A" w:rsidRPr="00626E0A">
        <w:rPr>
          <w:rFonts w:hint="eastAsia"/>
        </w:rPr>
        <w:t>Quality Attributes</w:t>
      </w:r>
      <w:r w:rsidR="00626E0A" w:rsidRPr="00626E0A">
        <w:rPr>
          <w:rFonts w:hint="eastAsia"/>
        </w:rPr>
        <w:t>）</w:t>
      </w:r>
      <w:r w:rsidR="00626E0A">
        <w:rPr>
          <w:rFonts w:hint="eastAsia"/>
        </w:rPr>
        <w:t>、</w:t>
      </w:r>
      <w:r w:rsidR="00626E0A" w:rsidRPr="0083114A">
        <w:rPr>
          <w:rFonts w:hint="eastAsia"/>
        </w:rPr>
        <w:t>横切关注点</w:t>
      </w:r>
      <w:r w:rsidR="00626E0A" w:rsidRPr="005B0A22">
        <w:rPr>
          <w:rFonts w:hint="eastAsia"/>
        </w:rPr>
        <w:t>（</w:t>
      </w:r>
      <w:r w:rsidR="00626E0A" w:rsidRPr="0083114A">
        <w:rPr>
          <w:rFonts w:hint="eastAsia"/>
        </w:rPr>
        <w:t>Crosscutting Concerns</w:t>
      </w:r>
      <w:r w:rsidR="00626E0A" w:rsidRPr="005B0A22">
        <w:rPr>
          <w:rFonts w:hint="eastAsia"/>
        </w:rPr>
        <w:t>）</w:t>
      </w:r>
      <w:r w:rsidR="00626E0A">
        <w:rPr>
          <w:rFonts w:hint="eastAsia"/>
        </w:rPr>
        <w:t>、</w:t>
      </w:r>
      <w:r w:rsidR="00626E0A" w:rsidRPr="00626E0A">
        <w:rPr>
          <w:rFonts w:hint="eastAsia"/>
        </w:rPr>
        <w:t>待解决问题和解决方案（</w:t>
      </w:r>
      <w:r w:rsidR="00626E0A" w:rsidRPr="00626E0A">
        <w:rPr>
          <w:rFonts w:hint="eastAsia"/>
        </w:rPr>
        <w:t>Problems to be solved and Solutions</w:t>
      </w:r>
      <w:r w:rsidR="00626E0A" w:rsidRPr="00626E0A">
        <w:rPr>
          <w:rFonts w:hint="eastAsia"/>
        </w:rPr>
        <w:t>）</w:t>
      </w:r>
      <w:r w:rsidRPr="001021CE">
        <w:rPr>
          <w:rFonts w:hint="eastAsia"/>
        </w:rPr>
        <w:t>，</w:t>
      </w:r>
      <w:r w:rsidRPr="001021CE">
        <w:t>作为软件开发工作的基础和依据以及确认测试和验收的依据。</w:t>
      </w:r>
    </w:p>
    <w:p w14:paraId="64C766E6" w14:textId="77777777" w:rsidR="00C06F00" w:rsidRDefault="00C06F00" w:rsidP="00C06F00">
      <w:pPr>
        <w:pStyle w:val="2"/>
        <w:tabs>
          <w:tab w:val="left" w:pos="576"/>
        </w:tabs>
        <w:spacing w:before="156" w:after="156"/>
        <w:ind w:left="0" w:firstLine="0"/>
      </w:pPr>
      <w:bookmarkStart w:id="11" w:name="_Toc54811852"/>
      <w:bookmarkStart w:id="12" w:name="_Toc56062396"/>
      <w:bookmarkStart w:id="13" w:name="_Toc56335131"/>
      <w:r>
        <w:rPr>
          <w:rFonts w:hint="eastAsia"/>
        </w:rPr>
        <w:t>参考资料</w:t>
      </w:r>
      <w:bookmarkEnd w:id="11"/>
      <w:bookmarkEnd w:id="12"/>
      <w:bookmarkEnd w:id="13"/>
    </w:p>
    <w:p w14:paraId="50C36AEF" w14:textId="14FC3EB5" w:rsidR="00C06F00" w:rsidRPr="00626E0A" w:rsidRDefault="00C06F00" w:rsidP="00626E0A">
      <w:pPr>
        <w:pStyle w:val="a9"/>
        <w:numPr>
          <w:ilvl w:val="0"/>
          <w:numId w:val="15"/>
        </w:numPr>
        <w:spacing w:before="120" w:after="120"/>
        <w:ind w:firstLineChars="0"/>
      </w:pPr>
      <w:r w:rsidRPr="00626E0A">
        <w:rPr>
          <w:rFonts w:hint="eastAsia"/>
        </w:rPr>
        <w:t>谭火彬</w:t>
      </w:r>
      <w:r w:rsidRPr="00626E0A">
        <w:t>.</w:t>
      </w:r>
      <w:r w:rsidRPr="00626E0A">
        <w:rPr>
          <w:rFonts w:hint="eastAsia"/>
        </w:rPr>
        <w:t xml:space="preserve"> UML2</w:t>
      </w:r>
      <w:r w:rsidRPr="00626E0A">
        <w:rPr>
          <w:rFonts w:hint="eastAsia"/>
        </w:rPr>
        <w:t>面向对象分析与设计</w:t>
      </w:r>
      <w:r w:rsidRPr="00626E0A">
        <w:t>[M].</w:t>
      </w:r>
      <w:r w:rsidRPr="00626E0A">
        <w:t>第</w:t>
      </w:r>
      <w:r w:rsidRPr="00626E0A">
        <w:rPr>
          <w:rFonts w:hint="eastAsia"/>
        </w:rPr>
        <w:t>二</w:t>
      </w:r>
      <w:r w:rsidRPr="00626E0A">
        <w:t>版</w:t>
      </w:r>
      <w:r w:rsidRPr="00626E0A">
        <w:t>.</w:t>
      </w:r>
      <w:r w:rsidRPr="00626E0A">
        <w:rPr>
          <w:rFonts w:hint="eastAsia"/>
        </w:rPr>
        <w:t>清华大学</w:t>
      </w:r>
      <w:r w:rsidRPr="00626E0A">
        <w:t>出版社</w:t>
      </w:r>
      <w:r w:rsidRPr="00626E0A">
        <w:t>,2019</w:t>
      </w:r>
    </w:p>
    <w:p w14:paraId="73EA2372" w14:textId="77777777" w:rsidR="00C06F00" w:rsidRDefault="00C06F00" w:rsidP="00C06F00">
      <w:pPr>
        <w:pStyle w:val="2"/>
        <w:tabs>
          <w:tab w:val="left" w:pos="576"/>
        </w:tabs>
        <w:spacing w:before="156" w:after="156"/>
        <w:ind w:left="0" w:firstLine="0"/>
      </w:pPr>
      <w:bookmarkStart w:id="14" w:name="_Toc54811853"/>
      <w:bookmarkStart w:id="15" w:name="_Toc56062397"/>
      <w:bookmarkStart w:id="16" w:name="_Toc56335132"/>
      <w:r>
        <w:rPr>
          <w:rFonts w:hint="eastAsia"/>
        </w:rPr>
        <w:t>相关文档</w:t>
      </w:r>
      <w:bookmarkEnd w:id="14"/>
      <w:bookmarkEnd w:id="15"/>
      <w:bookmarkEnd w:id="16"/>
    </w:p>
    <w:p w14:paraId="785EB755" w14:textId="77777777" w:rsidR="00C06F00" w:rsidRDefault="00C06F00" w:rsidP="0029716F">
      <w:pPr>
        <w:numPr>
          <w:ilvl w:val="0"/>
          <w:numId w:val="3"/>
        </w:numPr>
        <w:spacing w:beforeLines="50" w:before="156" w:afterLines="50" w:after="156"/>
      </w:pPr>
      <w:r>
        <w:rPr>
          <w:rFonts w:hint="eastAsia"/>
        </w:rPr>
        <w:t>《</w:t>
      </w:r>
      <w:r w:rsidRPr="002C155B">
        <w:rPr>
          <w:rFonts w:hint="eastAsia"/>
        </w:rPr>
        <w:t>学术成果分享平台</w:t>
      </w:r>
      <w:r w:rsidRPr="002C155B">
        <w:rPr>
          <w:rFonts w:hint="eastAsia"/>
        </w:rPr>
        <w:t>-</w:t>
      </w:r>
      <w:r w:rsidRPr="002C155B">
        <w:rPr>
          <w:rFonts w:hint="eastAsia"/>
        </w:rPr>
        <w:t>背景陈述</w:t>
      </w:r>
      <w:r>
        <w:rPr>
          <w:rFonts w:hint="eastAsia"/>
        </w:rPr>
        <w:t>》</w:t>
      </w:r>
    </w:p>
    <w:p w14:paraId="64AC3FDF" w14:textId="77777777" w:rsidR="00C06F00" w:rsidRDefault="00C06F00" w:rsidP="0029716F">
      <w:pPr>
        <w:numPr>
          <w:ilvl w:val="0"/>
          <w:numId w:val="3"/>
        </w:numPr>
        <w:spacing w:beforeLines="50" w:before="156" w:afterLines="50" w:after="156"/>
      </w:pPr>
      <w:r>
        <w:rPr>
          <w:rFonts w:hint="eastAsia"/>
        </w:rPr>
        <w:t>《</w:t>
      </w:r>
      <w:r w:rsidRPr="00426D29">
        <w:rPr>
          <w:rFonts w:hint="eastAsia"/>
        </w:rPr>
        <w:t>15-01-</w:t>
      </w:r>
      <w:r w:rsidRPr="00426D29">
        <w:rPr>
          <w:rFonts w:hint="eastAsia"/>
        </w:rPr>
        <w:t>需求调研</w:t>
      </w:r>
      <w:r w:rsidRPr="00426D29">
        <w:rPr>
          <w:rFonts w:hint="eastAsia"/>
        </w:rPr>
        <w:t>-01-</w:t>
      </w:r>
      <w:r w:rsidRPr="00426D29">
        <w:rPr>
          <w:rFonts w:hint="eastAsia"/>
        </w:rPr>
        <w:t>需求调研报告</w:t>
      </w:r>
      <w:r>
        <w:rPr>
          <w:rFonts w:hint="eastAsia"/>
        </w:rPr>
        <w:t>》</w:t>
      </w:r>
    </w:p>
    <w:p w14:paraId="3F1B41ED" w14:textId="78F5CEEF" w:rsidR="00C06F00" w:rsidRDefault="00C06F00" w:rsidP="0029716F">
      <w:pPr>
        <w:numPr>
          <w:ilvl w:val="0"/>
          <w:numId w:val="3"/>
        </w:numPr>
        <w:spacing w:beforeLines="50" w:before="156" w:afterLines="50" w:after="156"/>
      </w:pPr>
      <w:r>
        <w:rPr>
          <w:rFonts w:hint="eastAsia"/>
        </w:rPr>
        <w:t>《</w:t>
      </w:r>
      <w:r w:rsidRPr="00426D29">
        <w:rPr>
          <w:rFonts w:hint="eastAsia"/>
        </w:rPr>
        <w:t>15-02-</w:t>
      </w:r>
      <w:r w:rsidRPr="00426D29">
        <w:rPr>
          <w:rFonts w:hint="eastAsia"/>
        </w:rPr>
        <w:t>需求模型</w:t>
      </w:r>
      <w:r w:rsidRPr="00426D29">
        <w:rPr>
          <w:rFonts w:hint="eastAsia"/>
        </w:rPr>
        <w:t>-01-</w:t>
      </w:r>
      <w:r w:rsidRPr="00426D29">
        <w:rPr>
          <w:rFonts w:hint="eastAsia"/>
        </w:rPr>
        <w:t>系统需求规格说明书</w:t>
      </w:r>
      <w:r>
        <w:rPr>
          <w:rFonts w:hint="eastAsia"/>
        </w:rPr>
        <w:t>》</w:t>
      </w:r>
    </w:p>
    <w:p w14:paraId="09109041" w14:textId="36D35162" w:rsidR="007300C3" w:rsidRDefault="007300C3" w:rsidP="0029716F">
      <w:pPr>
        <w:numPr>
          <w:ilvl w:val="0"/>
          <w:numId w:val="3"/>
        </w:numPr>
        <w:spacing w:beforeLines="50" w:before="156" w:afterLines="50" w:after="156"/>
      </w:pPr>
      <w:r>
        <w:rPr>
          <w:rFonts w:hint="eastAsia"/>
        </w:rPr>
        <w:t>《</w:t>
      </w:r>
      <w:r w:rsidRPr="007300C3">
        <w:rPr>
          <w:rFonts w:hint="eastAsia"/>
        </w:rPr>
        <w:t>15-03-</w:t>
      </w:r>
      <w:r w:rsidRPr="007300C3">
        <w:rPr>
          <w:rFonts w:hint="eastAsia"/>
        </w:rPr>
        <w:t>分析模型</w:t>
      </w:r>
      <w:r w:rsidRPr="007300C3">
        <w:rPr>
          <w:rFonts w:hint="eastAsia"/>
        </w:rPr>
        <w:t>-01-</w:t>
      </w:r>
      <w:r w:rsidRPr="007300C3">
        <w:rPr>
          <w:rFonts w:hint="eastAsia"/>
        </w:rPr>
        <w:t>分析模型文档</w:t>
      </w:r>
      <w:r>
        <w:rPr>
          <w:rFonts w:hint="eastAsia"/>
        </w:rPr>
        <w:t>》</w:t>
      </w:r>
    </w:p>
    <w:p w14:paraId="54B3DFAE" w14:textId="0B5C1B5D" w:rsidR="00C06F00" w:rsidRDefault="00C06F00" w:rsidP="0029716F">
      <w:pPr>
        <w:numPr>
          <w:ilvl w:val="0"/>
          <w:numId w:val="3"/>
        </w:numPr>
        <w:spacing w:beforeLines="50" w:before="156" w:afterLines="50" w:after="156"/>
      </w:pPr>
      <w:r>
        <w:rPr>
          <w:rFonts w:hint="eastAsia"/>
        </w:rPr>
        <w:t>《</w:t>
      </w:r>
      <w:r w:rsidRPr="00C06F00">
        <w:rPr>
          <w:rFonts w:hint="eastAsia"/>
        </w:rPr>
        <w:t>15-04-</w:t>
      </w:r>
      <w:r w:rsidRPr="00C06F00">
        <w:rPr>
          <w:rFonts w:hint="eastAsia"/>
        </w:rPr>
        <w:t>架构设计</w:t>
      </w:r>
      <w:r w:rsidRPr="00C06F00">
        <w:rPr>
          <w:rFonts w:hint="eastAsia"/>
        </w:rPr>
        <w:t>-01-Android</w:t>
      </w:r>
      <w:r w:rsidRPr="00C06F00">
        <w:rPr>
          <w:rFonts w:hint="eastAsia"/>
        </w:rPr>
        <w:t>架构调研分析报告</w:t>
      </w:r>
      <w:r>
        <w:rPr>
          <w:rFonts w:hint="eastAsia"/>
        </w:rPr>
        <w:t>》</w:t>
      </w:r>
    </w:p>
    <w:p w14:paraId="53E61E58" w14:textId="77777777" w:rsidR="001D0608" w:rsidRDefault="001D0608" w:rsidP="00F557B7">
      <w:pPr>
        <w:pStyle w:val="a4"/>
        <w:spacing w:before="156" w:after="156"/>
        <w:ind w:firstLine="420"/>
      </w:pPr>
    </w:p>
    <w:p w14:paraId="3E984B0B" w14:textId="617CF707" w:rsidR="005F64E7" w:rsidRPr="005F64E7" w:rsidRDefault="007E715D" w:rsidP="005F64E7">
      <w:pPr>
        <w:pStyle w:val="1"/>
        <w:tabs>
          <w:tab w:val="left" w:pos="576"/>
        </w:tabs>
        <w:spacing w:before="156" w:after="156"/>
        <w:ind w:hanging="432"/>
      </w:pPr>
      <w:bookmarkStart w:id="17" w:name="_Toc56335133"/>
      <w:r>
        <w:rPr>
          <w:rFonts w:hint="eastAsia"/>
        </w:rPr>
        <w:t>整体架构</w:t>
      </w:r>
      <w:bookmarkEnd w:id="17"/>
    </w:p>
    <w:p w14:paraId="1594C285" w14:textId="1F615B45" w:rsidR="00C63DA1" w:rsidRDefault="0074654B" w:rsidP="0074654B">
      <w:pPr>
        <w:pStyle w:val="a4"/>
        <w:spacing w:before="156" w:after="156"/>
        <w:ind w:firstLine="420"/>
        <w:jc w:val="left"/>
      </w:pPr>
      <w:r>
        <w:rPr>
          <w:rFonts w:hint="eastAsia"/>
        </w:rPr>
        <w:t>为了开发过程中明确职能，降低不同职能之间的相互依赖、提高程序的可扩展性和可复用性，我们</w:t>
      </w:r>
      <w:r w:rsidR="00C63DA1">
        <w:rPr>
          <w:rFonts w:hint="eastAsia"/>
        </w:rPr>
        <w:t>采用分层架构的思想</w:t>
      </w:r>
      <w:r>
        <w:rPr>
          <w:rFonts w:hint="eastAsia"/>
        </w:rPr>
        <w:t>，确定了经典的三级架构模型，具体包括：。</w:t>
      </w:r>
    </w:p>
    <w:p w14:paraId="5A7DF8C9" w14:textId="49F31487" w:rsidR="0074654B" w:rsidRDefault="0074654B" w:rsidP="00705898">
      <w:pPr>
        <w:pStyle w:val="a4"/>
        <w:spacing w:before="156" w:after="156"/>
        <w:ind w:firstLine="420"/>
        <w:jc w:val="left"/>
      </w:pPr>
      <w:r>
        <w:rPr>
          <w:rFonts w:hint="eastAsia"/>
        </w:rPr>
        <w:t>界面层：用户界面或表现层，</w:t>
      </w:r>
      <w:r w:rsidR="00705898">
        <w:rPr>
          <w:rFonts w:hint="eastAsia"/>
        </w:rPr>
        <w:t>主要实现和用户的交互，接收用户请求或返回用户请求的数据结果的展现</w:t>
      </w:r>
      <w:r>
        <w:rPr>
          <w:rFonts w:hint="eastAsia"/>
        </w:rPr>
        <w:t>；</w:t>
      </w:r>
    </w:p>
    <w:p w14:paraId="701DD3A4" w14:textId="43FFE789" w:rsidR="0074654B" w:rsidRDefault="0074654B" w:rsidP="0074654B">
      <w:pPr>
        <w:pStyle w:val="a4"/>
        <w:spacing w:before="156" w:after="156"/>
        <w:ind w:firstLine="420"/>
        <w:jc w:val="left"/>
      </w:pPr>
      <w:r>
        <w:rPr>
          <w:rFonts w:hint="eastAsia"/>
        </w:rPr>
        <w:t>业务逻辑层（</w:t>
      </w:r>
      <w:r>
        <w:rPr>
          <w:rFonts w:hint="eastAsia"/>
        </w:rPr>
        <w:t>Service</w:t>
      </w:r>
      <w:r>
        <w:rPr>
          <w:rFonts w:hint="eastAsia"/>
        </w:rPr>
        <w:t>层）：实现业务处理逻辑</w:t>
      </w:r>
      <w:r w:rsidR="00705898">
        <w:rPr>
          <w:rFonts w:hint="eastAsia"/>
        </w:rPr>
        <w:t>，业务逻辑层承上启下，用于对上下交互的数据进行逻辑处理，实现业务目标</w:t>
      </w:r>
      <w:r>
        <w:rPr>
          <w:rFonts w:hint="eastAsia"/>
        </w:rPr>
        <w:t>；</w:t>
      </w:r>
      <w:r w:rsidR="00705898">
        <w:rPr>
          <w:rFonts w:hint="eastAsia"/>
        </w:rPr>
        <w:t xml:space="preserve"> </w:t>
      </w:r>
    </w:p>
    <w:p w14:paraId="09DD4F0D" w14:textId="26AF0A8A" w:rsidR="00705898" w:rsidRDefault="0074654B" w:rsidP="00705898">
      <w:pPr>
        <w:pStyle w:val="a4"/>
        <w:spacing w:before="156" w:after="156"/>
        <w:ind w:firstLine="420"/>
        <w:jc w:val="left"/>
      </w:pPr>
      <w:r>
        <w:rPr>
          <w:rFonts w:hint="eastAsia"/>
        </w:rPr>
        <w:t>数据持久层（</w:t>
      </w:r>
      <w:r>
        <w:rPr>
          <w:rFonts w:hint="eastAsia"/>
        </w:rPr>
        <w:t>Dao</w:t>
      </w:r>
      <w:r>
        <w:rPr>
          <w:rFonts w:hint="eastAsia"/>
        </w:rPr>
        <w:t>层）：数据库访问层</w:t>
      </w:r>
      <w:r w:rsidR="00705898">
        <w:rPr>
          <w:rFonts w:hint="eastAsia"/>
        </w:rPr>
        <w:t>，用于实现与数据库的交互和访问，从数据库获取数据或保存数据到数据库的部分。</w:t>
      </w:r>
    </w:p>
    <w:p w14:paraId="243415E5" w14:textId="5756BF3C" w:rsidR="00705898" w:rsidRDefault="00705898" w:rsidP="00705898">
      <w:pPr>
        <w:pStyle w:val="a4"/>
        <w:spacing w:before="156" w:after="156"/>
        <w:ind w:firstLine="420"/>
        <w:jc w:val="left"/>
      </w:pPr>
      <w:r>
        <w:rPr>
          <w:rFonts w:hint="eastAsia"/>
        </w:rPr>
        <w:t>根据分层架构思想，采用“</w:t>
      </w:r>
      <w:r>
        <w:rPr>
          <w:rFonts w:hint="eastAsia"/>
        </w:rPr>
        <w:t>B-C-E</w:t>
      </w:r>
      <w:r>
        <w:rPr>
          <w:rFonts w:hint="eastAsia"/>
        </w:rPr>
        <w:t>”（即“边界</w:t>
      </w:r>
      <w:r>
        <w:rPr>
          <w:rFonts w:hint="eastAsia"/>
        </w:rPr>
        <w:t>-</w:t>
      </w:r>
      <w:r>
        <w:rPr>
          <w:rFonts w:hint="eastAsia"/>
        </w:rPr>
        <w:t>控制</w:t>
      </w:r>
      <w:r>
        <w:rPr>
          <w:rFonts w:hint="eastAsia"/>
        </w:rPr>
        <w:t>-</w:t>
      </w:r>
      <w:r>
        <w:rPr>
          <w:rFonts w:hint="eastAsia"/>
        </w:rPr>
        <w:t>实体”）策略分包，画出本系统的包图（如图</w:t>
      </w:r>
      <w:r>
        <w:rPr>
          <w:rFonts w:hint="eastAsia"/>
        </w:rPr>
        <w:t>2</w:t>
      </w:r>
      <w:r>
        <w:t>.1</w:t>
      </w:r>
      <w:r>
        <w:rPr>
          <w:rFonts w:hint="eastAsia"/>
        </w:rPr>
        <w:t>所示）。</w:t>
      </w:r>
    </w:p>
    <w:p w14:paraId="65F6EE95" w14:textId="41AA7DAB" w:rsidR="00705898" w:rsidRDefault="00705898" w:rsidP="00705898">
      <w:pPr>
        <w:spacing w:beforeLines="50" w:before="156" w:afterLines="50" w:after="156"/>
        <w:ind w:firstLine="420"/>
        <w:jc w:val="center"/>
      </w:pPr>
      <w:r>
        <w:rPr>
          <w:noProof/>
          <w:sz w:val="24"/>
        </w:rPr>
        <w:drawing>
          <wp:inline distT="0" distB="0" distL="0" distR="0" wp14:anchorId="5045833F" wp14:editId="3DB3391D">
            <wp:extent cx="4983709" cy="41426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709" cy="4142630"/>
                    </a:xfrm>
                    <a:prstGeom prst="rect">
                      <a:avLst/>
                    </a:prstGeom>
                    <a:noFill/>
                    <a:ln>
                      <a:noFill/>
                    </a:ln>
                  </pic:spPr>
                </pic:pic>
              </a:graphicData>
            </a:graphic>
          </wp:inline>
        </w:drawing>
      </w:r>
    </w:p>
    <w:p w14:paraId="0950CB2C" w14:textId="7BFEC3AE" w:rsidR="00705898" w:rsidRPr="003649D6" w:rsidRDefault="00705898" w:rsidP="003649D6">
      <w:pPr>
        <w:spacing w:line="360" w:lineRule="auto"/>
        <w:jc w:val="center"/>
        <w:rPr>
          <w:b/>
          <w:sz w:val="18"/>
          <w:szCs w:val="18"/>
        </w:rPr>
      </w:pPr>
      <w:r w:rsidRPr="00705898">
        <w:rPr>
          <w:b/>
          <w:sz w:val="18"/>
          <w:szCs w:val="18"/>
        </w:rPr>
        <w:t>图</w:t>
      </w:r>
      <w:r w:rsidRPr="00705898">
        <w:rPr>
          <w:b/>
          <w:sz w:val="18"/>
          <w:szCs w:val="18"/>
        </w:rPr>
        <w:t xml:space="preserve">2-1 </w:t>
      </w:r>
      <w:r w:rsidRPr="00705898">
        <w:rPr>
          <w:b/>
          <w:sz w:val="18"/>
          <w:szCs w:val="18"/>
        </w:rPr>
        <w:t>科技专家资源共享平台包图</w:t>
      </w:r>
    </w:p>
    <w:p w14:paraId="0B20A561" w14:textId="542B94A9" w:rsidR="005F64E7" w:rsidRDefault="003649D6" w:rsidP="003649D6">
      <w:pPr>
        <w:pStyle w:val="a4"/>
        <w:spacing w:before="156" w:after="156"/>
        <w:ind w:firstLine="420"/>
        <w:jc w:val="left"/>
      </w:pPr>
      <w:r>
        <w:rPr>
          <w:rFonts w:hint="eastAsia"/>
        </w:rPr>
        <w:t>为</w:t>
      </w:r>
      <w:r w:rsidRPr="007E715D">
        <w:rPr>
          <w:rFonts w:hint="eastAsia"/>
        </w:rPr>
        <w:t>处理版权问题</w:t>
      </w:r>
      <w:r>
        <w:rPr>
          <w:rFonts w:hint="eastAsia"/>
        </w:rPr>
        <w:t>，平台将</w:t>
      </w:r>
      <w:r w:rsidR="007E715D" w:rsidRPr="007E715D">
        <w:rPr>
          <w:rFonts w:hint="eastAsia"/>
        </w:rPr>
        <w:t>引入第三方网站</w:t>
      </w:r>
      <w:r>
        <w:rPr>
          <w:rFonts w:hint="eastAsia"/>
        </w:rPr>
        <w:t>。</w:t>
      </w:r>
    </w:p>
    <w:p w14:paraId="7D03E617" w14:textId="5195D210" w:rsidR="00532141" w:rsidRDefault="0083114A" w:rsidP="005814F6">
      <w:pPr>
        <w:pStyle w:val="1"/>
        <w:spacing w:before="156" w:after="156"/>
      </w:pPr>
      <w:bookmarkStart w:id="18" w:name="_Toc56335134"/>
      <w:r w:rsidRPr="0083114A">
        <w:rPr>
          <w:rFonts w:hint="eastAsia"/>
        </w:rPr>
        <w:t>应用类型</w:t>
      </w:r>
      <w:r w:rsidR="005B0A22" w:rsidRPr="005B0A22">
        <w:rPr>
          <w:rFonts w:hint="eastAsia"/>
        </w:rPr>
        <w:t>（</w:t>
      </w:r>
      <w:r w:rsidRPr="0083114A">
        <w:t>Application Type</w:t>
      </w:r>
      <w:r w:rsidR="005B0A22" w:rsidRPr="005B0A22">
        <w:rPr>
          <w:rFonts w:hint="eastAsia"/>
        </w:rPr>
        <w:t>）</w:t>
      </w:r>
      <w:bookmarkEnd w:id="18"/>
    </w:p>
    <w:p w14:paraId="6E1DC6D3" w14:textId="77A284B4" w:rsidR="00CE0315" w:rsidRPr="0007154C" w:rsidRDefault="00C67405" w:rsidP="00CE0315">
      <w:r>
        <w:rPr>
          <w:rFonts w:hint="eastAsia"/>
        </w:rPr>
        <w:t xml:space="preserve"> </w:t>
      </w:r>
      <w:r>
        <w:t xml:space="preserve">   </w:t>
      </w:r>
      <w:r>
        <w:rPr>
          <w:rFonts w:hint="eastAsia"/>
        </w:rPr>
        <w:t>经过小组讨论，我们</w:t>
      </w:r>
      <w:r w:rsidR="00207B6F">
        <w:rPr>
          <w:rFonts w:hint="eastAsia"/>
        </w:rPr>
        <w:t>认为</w:t>
      </w:r>
      <w:r w:rsidR="00207B6F">
        <w:rPr>
          <w:rFonts w:hint="eastAsia"/>
        </w:rPr>
        <w:t>W</w:t>
      </w:r>
      <w:r w:rsidR="00207B6F">
        <w:t>eb</w:t>
      </w:r>
      <w:r w:rsidR="00207B6F">
        <w:rPr>
          <w:rFonts w:hint="eastAsia"/>
        </w:rPr>
        <w:t>端具有效率高、应用面广、学习成本低、开发周期短、开发成本低的特点，</w:t>
      </w:r>
      <w:r>
        <w:rPr>
          <w:rFonts w:hint="eastAsia"/>
        </w:rPr>
        <w:t>决定</w:t>
      </w:r>
      <w:r w:rsidR="00207B6F">
        <w:rPr>
          <w:rFonts w:hint="eastAsia"/>
        </w:rPr>
        <w:t>在</w:t>
      </w:r>
      <w:r>
        <w:rPr>
          <w:rFonts w:hint="eastAsia"/>
        </w:rPr>
        <w:t>W</w:t>
      </w:r>
      <w:r>
        <w:t>eb</w:t>
      </w:r>
      <w:r>
        <w:rPr>
          <w:rFonts w:hint="eastAsia"/>
        </w:rPr>
        <w:t>端</w:t>
      </w:r>
      <w:r w:rsidR="00207B6F">
        <w:rPr>
          <w:rFonts w:hint="eastAsia"/>
        </w:rPr>
        <w:t>进行开发，具体理由如下：</w:t>
      </w:r>
    </w:p>
    <w:p w14:paraId="53A5CC38" w14:textId="77777777" w:rsidR="00207B6F" w:rsidRDefault="0007154C" w:rsidP="0029716F">
      <w:pPr>
        <w:pStyle w:val="a4"/>
        <w:numPr>
          <w:ilvl w:val="0"/>
          <w:numId w:val="4"/>
        </w:numPr>
        <w:spacing w:before="156" w:after="156"/>
        <w:ind w:firstLineChars="0"/>
      </w:pPr>
      <w:r w:rsidRPr="0007154C">
        <w:rPr>
          <w:rFonts w:hint="eastAsia"/>
        </w:rPr>
        <w:t>需求调研阶段问卷调查结果显示，大部分用户选择网页端作为资料查找第一选择</w:t>
      </w:r>
    </w:p>
    <w:p w14:paraId="79A02093" w14:textId="77777777" w:rsidR="00207B6F" w:rsidRDefault="0007154C" w:rsidP="0029716F">
      <w:pPr>
        <w:pStyle w:val="a4"/>
        <w:numPr>
          <w:ilvl w:val="0"/>
          <w:numId w:val="4"/>
        </w:numPr>
        <w:spacing w:before="156" w:after="156"/>
        <w:ind w:firstLineChars="0"/>
      </w:pPr>
      <w:r w:rsidRPr="0007154C">
        <w:rPr>
          <w:rFonts w:hint="eastAsia"/>
        </w:rPr>
        <w:t>查阅大量的资料后发现，</w:t>
      </w:r>
      <w:r w:rsidRPr="0007154C">
        <w:rPr>
          <w:rFonts w:hint="eastAsia"/>
        </w:rPr>
        <w:t>Web</w:t>
      </w:r>
      <w:r w:rsidRPr="0007154C">
        <w:rPr>
          <w:rFonts w:hint="eastAsia"/>
        </w:rPr>
        <w:t>应用对于开发者、用户都更加友好</w:t>
      </w:r>
    </w:p>
    <w:p w14:paraId="035C586E" w14:textId="77777777" w:rsidR="00207B6F" w:rsidRDefault="0007154C" w:rsidP="0029716F">
      <w:pPr>
        <w:pStyle w:val="a4"/>
        <w:numPr>
          <w:ilvl w:val="0"/>
          <w:numId w:val="4"/>
        </w:numPr>
        <w:spacing w:before="156" w:after="156"/>
        <w:ind w:firstLineChars="0"/>
      </w:pPr>
      <w:r w:rsidRPr="0007154C">
        <w:rPr>
          <w:rFonts w:hint="eastAsia"/>
        </w:rPr>
        <w:t>Web</w:t>
      </w:r>
      <w:r w:rsidRPr="0007154C">
        <w:rPr>
          <w:rFonts w:hint="eastAsia"/>
        </w:rPr>
        <w:t>应用开发、部署成本较低，适合学生开发学习</w:t>
      </w:r>
    </w:p>
    <w:p w14:paraId="647B3B19" w14:textId="68ADC952" w:rsidR="0007154C" w:rsidRPr="0007154C" w:rsidRDefault="0007154C" w:rsidP="0029716F">
      <w:pPr>
        <w:pStyle w:val="a4"/>
        <w:numPr>
          <w:ilvl w:val="0"/>
          <w:numId w:val="4"/>
        </w:numPr>
        <w:spacing w:before="156" w:after="156"/>
        <w:ind w:firstLineChars="0"/>
      </w:pPr>
      <w:r w:rsidRPr="0007154C">
        <w:rPr>
          <w:rFonts w:hint="eastAsia"/>
        </w:rPr>
        <w:t>之前</w:t>
      </w:r>
      <w:r w:rsidR="00207B6F">
        <w:rPr>
          <w:rFonts w:hint="eastAsia"/>
        </w:rPr>
        <w:t>有过</w:t>
      </w:r>
      <w:r w:rsidRPr="0007154C">
        <w:rPr>
          <w:rFonts w:hint="eastAsia"/>
        </w:rPr>
        <w:t>两次</w:t>
      </w:r>
      <w:r w:rsidRPr="0007154C">
        <w:rPr>
          <w:rFonts w:hint="eastAsia"/>
        </w:rPr>
        <w:t>Web</w:t>
      </w:r>
      <w:r w:rsidRPr="0007154C">
        <w:rPr>
          <w:rFonts w:hint="eastAsia"/>
        </w:rPr>
        <w:t>应用经历，更熟悉</w:t>
      </w:r>
      <w:r w:rsidRPr="0007154C">
        <w:rPr>
          <w:rFonts w:hint="eastAsia"/>
        </w:rPr>
        <w:t>Web</w:t>
      </w:r>
      <w:r w:rsidRPr="0007154C">
        <w:rPr>
          <w:rFonts w:hint="eastAsia"/>
        </w:rPr>
        <w:t>应用的开发工具</w:t>
      </w:r>
    </w:p>
    <w:p w14:paraId="688D6D2C" w14:textId="654B6C1E" w:rsidR="00CE0315" w:rsidRDefault="0083114A" w:rsidP="005814F6">
      <w:pPr>
        <w:pStyle w:val="1"/>
        <w:spacing w:before="156" w:after="156"/>
      </w:pPr>
      <w:bookmarkStart w:id="19" w:name="_Toc56335135"/>
      <w:r w:rsidRPr="0083114A">
        <w:rPr>
          <w:rFonts w:hint="eastAsia"/>
        </w:rPr>
        <w:t>技术选型</w:t>
      </w:r>
      <w:r w:rsidR="005B0A22" w:rsidRPr="005B0A22">
        <w:rPr>
          <w:rFonts w:hint="eastAsia"/>
        </w:rPr>
        <w:t>（</w:t>
      </w:r>
      <w:r w:rsidRPr="0083114A">
        <w:rPr>
          <w:rFonts w:hint="eastAsia"/>
        </w:rPr>
        <w:t>Appropriate Technologies</w:t>
      </w:r>
      <w:r w:rsidR="00CE0315">
        <w:rPr>
          <w:rFonts w:hint="eastAsia"/>
        </w:rPr>
        <w:t>）</w:t>
      </w:r>
      <w:bookmarkEnd w:id="19"/>
    </w:p>
    <w:p w14:paraId="54FA3FD0" w14:textId="3DD13EA4" w:rsidR="00A739DC" w:rsidRPr="005814F6" w:rsidRDefault="00A739DC" w:rsidP="005814F6">
      <w:pPr>
        <w:pStyle w:val="2"/>
        <w:tabs>
          <w:tab w:val="left" w:pos="576"/>
        </w:tabs>
        <w:spacing w:before="156" w:after="156"/>
        <w:ind w:left="0" w:firstLine="0"/>
      </w:pPr>
      <w:bookmarkStart w:id="20" w:name="_Toc5804631"/>
      <w:bookmarkStart w:id="21" w:name="_Toc56335136"/>
      <w:r w:rsidRPr="005814F6">
        <w:t>技术框架表格</w:t>
      </w:r>
      <w:bookmarkEnd w:id="20"/>
      <w:bookmarkEnd w:id="2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1701"/>
        <w:gridCol w:w="3119"/>
      </w:tblGrid>
      <w:tr w:rsidR="00AE3E92" w14:paraId="4A09F9A2" w14:textId="49602652" w:rsidTr="00646ECC">
        <w:trPr>
          <w:trHeight w:val="158"/>
        </w:trPr>
        <w:tc>
          <w:tcPr>
            <w:tcW w:w="3397" w:type="dxa"/>
            <w:vMerge w:val="restart"/>
            <w:tcBorders>
              <w:top w:val="single" w:sz="4" w:space="0" w:color="auto"/>
              <w:left w:val="single" w:sz="4" w:space="0" w:color="auto"/>
              <w:right w:val="single" w:sz="4" w:space="0" w:color="auto"/>
            </w:tcBorders>
          </w:tcPr>
          <w:p w14:paraId="002962D0" w14:textId="77777777" w:rsidR="00AE3E92" w:rsidRDefault="00AE3E92" w:rsidP="005814F6">
            <w:r>
              <w:t>应用框架</w:t>
            </w:r>
          </w:p>
        </w:tc>
        <w:tc>
          <w:tcPr>
            <w:tcW w:w="1701" w:type="dxa"/>
            <w:tcBorders>
              <w:top w:val="single" w:sz="4" w:space="0" w:color="auto"/>
              <w:left w:val="nil"/>
              <w:bottom w:val="single" w:sz="4" w:space="0" w:color="auto"/>
              <w:right w:val="single" w:sz="4" w:space="0" w:color="auto"/>
            </w:tcBorders>
          </w:tcPr>
          <w:p w14:paraId="4EC08061" w14:textId="1BF233E0" w:rsidR="00AE3E92" w:rsidRDefault="00AE3E92" w:rsidP="005814F6">
            <w:r>
              <w:t>S</w:t>
            </w:r>
            <w:r>
              <w:rPr>
                <w:rFonts w:hint="eastAsia"/>
              </w:rPr>
              <w:t>pring</w:t>
            </w:r>
            <w:r>
              <w:t xml:space="preserve"> boot</w:t>
            </w:r>
          </w:p>
        </w:tc>
        <w:tc>
          <w:tcPr>
            <w:tcW w:w="3119" w:type="dxa"/>
            <w:tcBorders>
              <w:top w:val="single" w:sz="4" w:space="0" w:color="auto"/>
              <w:left w:val="nil"/>
              <w:right w:val="single" w:sz="4" w:space="0" w:color="auto"/>
            </w:tcBorders>
          </w:tcPr>
          <w:p w14:paraId="08AAFC7F" w14:textId="76419343" w:rsidR="00AE3E92" w:rsidRPr="00AE3E92" w:rsidRDefault="00677C24" w:rsidP="005814F6">
            <w:r>
              <w:rPr>
                <w:rFonts w:hint="eastAsia"/>
              </w:rPr>
              <w:t>见下文</w:t>
            </w:r>
          </w:p>
        </w:tc>
      </w:tr>
      <w:tr w:rsidR="00AE3E92" w14:paraId="3DC361C6" w14:textId="77777777" w:rsidTr="00646ECC">
        <w:trPr>
          <w:trHeight w:val="157"/>
        </w:trPr>
        <w:tc>
          <w:tcPr>
            <w:tcW w:w="3397" w:type="dxa"/>
            <w:vMerge/>
            <w:tcBorders>
              <w:left w:val="single" w:sz="4" w:space="0" w:color="auto"/>
              <w:bottom w:val="single" w:sz="4" w:space="0" w:color="auto"/>
              <w:right w:val="single" w:sz="4" w:space="0" w:color="auto"/>
            </w:tcBorders>
          </w:tcPr>
          <w:p w14:paraId="301B8B45" w14:textId="77777777" w:rsidR="00AE3E92" w:rsidRDefault="00AE3E92" w:rsidP="005814F6"/>
        </w:tc>
        <w:tc>
          <w:tcPr>
            <w:tcW w:w="1701" w:type="dxa"/>
            <w:tcBorders>
              <w:top w:val="single" w:sz="4" w:space="0" w:color="auto"/>
              <w:left w:val="nil"/>
              <w:bottom w:val="single" w:sz="4" w:space="0" w:color="auto"/>
              <w:right w:val="single" w:sz="4" w:space="0" w:color="auto"/>
            </w:tcBorders>
          </w:tcPr>
          <w:p w14:paraId="2BBAA51E" w14:textId="60B1FA55" w:rsidR="00AE3E92" w:rsidRDefault="00AE3E92" w:rsidP="005814F6">
            <w:r>
              <w:t>Vue</w:t>
            </w:r>
          </w:p>
        </w:tc>
        <w:tc>
          <w:tcPr>
            <w:tcW w:w="3119" w:type="dxa"/>
            <w:tcBorders>
              <w:left w:val="nil"/>
              <w:bottom w:val="single" w:sz="4" w:space="0" w:color="auto"/>
              <w:right w:val="single" w:sz="4" w:space="0" w:color="auto"/>
            </w:tcBorders>
          </w:tcPr>
          <w:p w14:paraId="325D3B94" w14:textId="7367BE80" w:rsidR="00AE3E92" w:rsidRPr="00AE3E92" w:rsidRDefault="00677C24" w:rsidP="005814F6">
            <w:r>
              <w:rPr>
                <w:rFonts w:hint="eastAsia"/>
              </w:rPr>
              <w:t>见下文</w:t>
            </w:r>
          </w:p>
        </w:tc>
      </w:tr>
      <w:tr w:rsidR="00A739DC" w14:paraId="30CC032F" w14:textId="22A54C69" w:rsidTr="00A739DC">
        <w:tc>
          <w:tcPr>
            <w:tcW w:w="3397" w:type="dxa"/>
            <w:tcBorders>
              <w:top w:val="single" w:sz="4" w:space="0" w:color="auto"/>
              <w:left w:val="single" w:sz="4" w:space="0" w:color="auto"/>
              <w:bottom w:val="single" w:sz="4" w:space="0" w:color="auto"/>
              <w:right w:val="single" w:sz="4" w:space="0" w:color="auto"/>
            </w:tcBorders>
          </w:tcPr>
          <w:p w14:paraId="7BBA8F65" w14:textId="77777777" w:rsidR="00A739DC" w:rsidRDefault="00A739DC" w:rsidP="005814F6">
            <w:r>
              <w:t>代码整合管理</w:t>
            </w:r>
          </w:p>
        </w:tc>
        <w:tc>
          <w:tcPr>
            <w:tcW w:w="1701" w:type="dxa"/>
            <w:tcBorders>
              <w:top w:val="single" w:sz="4" w:space="0" w:color="auto"/>
              <w:left w:val="nil"/>
              <w:bottom w:val="single" w:sz="4" w:space="0" w:color="auto"/>
              <w:right w:val="single" w:sz="4" w:space="0" w:color="auto"/>
            </w:tcBorders>
          </w:tcPr>
          <w:p w14:paraId="3F1C03D6" w14:textId="77777777" w:rsidR="00A739DC" w:rsidRDefault="00A739DC" w:rsidP="005814F6">
            <w:r>
              <w:t>Git</w:t>
            </w:r>
          </w:p>
        </w:tc>
        <w:tc>
          <w:tcPr>
            <w:tcW w:w="3119" w:type="dxa"/>
            <w:tcBorders>
              <w:top w:val="single" w:sz="4" w:space="0" w:color="auto"/>
              <w:left w:val="nil"/>
              <w:bottom w:val="single" w:sz="4" w:space="0" w:color="auto"/>
              <w:right w:val="single" w:sz="4" w:space="0" w:color="auto"/>
            </w:tcBorders>
          </w:tcPr>
          <w:p w14:paraId="3A711B6E" w14:textId="2BDF93A1" w:rsidR="00A739DC" w:rsidRPr="00A739DC" w:rsidRDefault="00A739DC" w:rsidP="005814F6">
            <w:r w:rsidRPr="00A739DC">
              <w:rPr>
                <w:rFonts w:hint="eastAsia"/>
              </w:rPr>
              <w:t>目前最主流、最通用的代码管理工具，便捷，应用广泛</w:t>
            </w:r>
          </w:p>
        </w:tc>
      </w:tr>
      <w:tr w:rsidR="00A739DC" w14:paraId="635F3221" w14:textId="20362926" w:rsidTr="00A739DC">
        <w:tc>
          <w:tcPr>
            <w:tcW w:w="3397" w:type="dxa"/>
            <w:tcBorders>
              <w:top w:val="single" w:sz="4" w:space="0" w:color="auto"/>
              <w:left w:val="single" w:sz="4" w:space="0" w:color="auto"/>
              <w:bottom w:val="single" w:sz="4" w:space="0" w:color="auto"/>
              <w:right w:val="single" w:sz="4" w:space="0" w:color="auto"/>
            </w:tcBorders>
          </w:tcPr>
          <w:p w14:paraId="1DA2DEC5" w14:textId="77777777" w:rsidR="00A739DC" w:rsidRDefault="00A739DC" w:rsidP="005814F6">
            <w:r>
              <w:t>数据框架</w:t>
            </w:r>
          </w:p>
        </w:tc>
        <w:tc>
          <w:tcPr>
            <w:tcW w:w="1701" w:type="dxa"/>
            <w:tcBorders>
              <w:top w:val="single" w:sz="4" w:space="0" w:color="auto"/>
              <w:left w:val="nil"/>
              <w:bottom w:val="single" w:sz="4" w:space="0" w:color="auto"/>
              <w:right w:val="single" w:sz="4" w:space="0" w:color="auto"/>
            </w:tcBorders>
          </w:tcPr>
          <w:p w14:paraId="0C48E3FE" w14:textId="77777777" w:rsidR="00A739DC" w:rsidRDefault="00A739DC" w:rsidP="005814F6">
            <w:r>
              <w:t>Json</w:t>
            </w:r>
          </w:p>
        </w:tc>
        <w:tc>
          <w:tcPr>
            <w:tcW w:w="3119" w:type="dxa"/>
            <w:tcBorders>
              <w:top w:val="single" w:sz="4" w:space="0" w:color="auto"/>
              <w:left w:val="nil"/>
              <w:bottom w:val="single" w:sz="4" w:space="0" w:color="auto"/>
              <w:right w:val="single" w:sz="4" w:space="0" w:color="auto"/>
            </w:tcBorders>
          </w:tcPr>
          <w:p w14:paraId="58D556A4" w14:textId="77777777" w:rsidR="00A739DC" w:rsidRDefault="00A739DC" w:rsidP="005814F6"/>
        </w:tc>
      </w:tr>
      <w:tr w:rsidR="00A739DC" w14:paraId="1DE75A09" w14:textId="0B69C87E" w:rsidTr="00A739DC">
        <w:tc>
          <w:tcPr>
            <w:tcW w:w="3397" w:type="dxa"/>
            <w:tcBorders>
              <w:top w:val="single" w:sz="4" w:space="0" w:color="auto"/>
              <w:left w:val="single" w:sz="4" w:space="0" w:color="auto"/>
              <w:bottom w:val="single" w:sz="4" w:space="0" w:color="auto"/>
              <w:right w:val="single" w:sz="4" w:space="0" w:color="auto"/>
            </w:tcBorders>
          </w:tcPr>
          <w:p w14:paraId="5613184B" w14:textId="77777777" w:rsidR="00A739DC" w:rsidRDefault="00A739DC" w:rsidP="005814F6">
            <w:r>
              <w:t>数据库</w:t>
            </w:r>
          </w:p>
        </w:tc>
        <w:tc>
          <w:tcPr>
            <w:tcW w:w="1701" w:type="dxa"/>
            <w:tcBorders>
              <w:top w:val="single" w:sz="4" w:space="0" w:color="auto"/>
              <w:left w:val="nil"/>
              <w:bottom w:val="single" w:sz="4" w:space="0" w:color="auto"/>
              <w:right w:val="single" w:sz="4" w:space="0" w:color="auto"/>
            </w:tcBorders>
          </w:tcPr>
          <w:p w14:paraId="3597DC33" w14:textId="77777777" w:rsidR="00A739DC" w:rsidRDefault="00A739DC" w:rsidP="005814F6">
            <w:proofErr w:type="spellStart"/>
            <w:r>
              <w:t>Mysql</w:t>
            </w:r>
            <w:proofErr w:type="spellEnd"/>
          </w:p>
        </w:tc>
        <w:tc>
          <w:tcPr>
            <w:tcW w:w="3119" w:type="dxa"/>
            <w:tcBorders>
              <w:top w:val="single" w:sz="4" w:space="0" w:color="auto"/>
              <w:left w:val="nil"/>
              <w:bottom w:val="single" w:sz="4" w:space="0" w:color="auto"/>
              <w:right w:val="single" w:sz="4" w:space="0" w:color="auto"/>
            </w:tcBorders>
          </w:tcPr>
          <w:p w14:paraId="44CD3F05" w14:textId="1AF6FE1F" w:rsidR="00A910B8" w:rsidRPr="00A910B8" w:rsidRDefault="00A910B8" w:rsidP="005814F6">
            <w:r w:rsidRPr="00A910B8">
              <w:rPr>
                <w:rFonts w:hint="eastAsia"/>
              </w:rPr>
              <w:t>开发人员熟悉，安装方便，免费。</w:t>
            </w:r>
          </w:p>
          <w:p w14:paraId="743D475D" w14:textId="107FB226" w:rsidR="00A739DC" w:rsidRPr="00A910B8" w:rsidRDefault="00A910B8" w:rsidP="005814F6">
            <w:r w:rsidRPr="00A910B8">
              <w:rPr>
                <w:rFonts w:hint="eastAsia"/>
              </w:rPr>
              <w:t>性能优秀，能够满足用户需求。</w:t>
            </w:r>
          </w:p>
        </w:tc>
      </w:tr>
      <w:tr w:rsidR="00A910B8" w14:paraId="77554C5F" w14:textId="77777777" w:rsidTr="00A739DC">
        <w:tc>
          <w:tcPr>
            <w:tcW w:w="3397" w:type="dxa"/>
            <w:tcBorders>
              <w:top w:val="single" w:sz="4" w:space="0" w:color="auto"/>
              <w:left w:val="single" w:sz="4" w:space="0" w:color="auto"/>
              <w:bottom w:val="single" w:sz="4" w:space="0" w:color="auto"/>
              <w:right w:val="single" w:sz="4" w:space="0" w:color="auto"/>
            </w:tcBorders>
          </w:tcPr>
          <w:p w14:paraId="7601C7AB" w14:textId="79A471FE" w:rsidR="00A910B8" w:rsidRDefault="00A910B8" w:rsidP="005814F6">
            <w:r w:rsidRPr="00A910B8">
              <w:rPr>
                <w:rFonts w:hint="eastAsia"/>
              </w:rPr>
              <w:t>数据备份</w:t>
            </w:r>
          </w:p>
        </w:tc>
        <w:tc>
          <w:tcPr>
            <w:tcW w:w="1701" w:type="dxa"/>
            <w:tcBorders>
              <w:top w:val="single" w:sz="4" w:space="0" w:color="auto"/>
              <w:left w:val="nil"/>
              <w:bottom w:val="single" w:sz="4" w:space="0" w:color="auto"/>
              <w:right w:val="single" w:sz="4" w:space="0" w:color="auto"/>
            </w:tcBorders>
          </w:tcPr>
          <w:p w14:paraId="3D55F4B1" w14:textId="2C00AD47" w:rsidR="00A910B8" w:rsidRDefault="00A910B8" w:rsidP="005814F6">
            <w:r w:rsidRPr="00A910B8">
              <w:t>Veritas Backup</w:t>
            </w:r>
          </w:p>
        </w:tc>
        <w:tc>
          <w:tcPr>
            <w:tcW w:w="3119" w:type="dxa"/>
            <w:tcBorders>
              <w:top w:val="single" w:sz="4" w:space="0" w:color="auto"/>
              <w:left w:val="nil"/>
              <w:bottom w:val="single" w:sz="4" w:space="0" w:color="auto"/>
              <w:right w:val="single" w:sz="4" w:space="0" w:color="auto"/>
            </w:tcBorders>
          </w:tcPr>
          <w:p w14:paraId="1F5AF799" w14:textId="04A1FB07" w:rsidR="00A910B8" w:rsidRPr="00A910B8" w:rsidRDefault="00A910B8" w:rsidP="005814F6">
            <w:r w:rsidRPr="00A910B8">
              <w:rPr>
                <w:rFonts w:hint="eastAsia"/>
              </w:rPr>
              <w:t>提供安全可靠的数据备份服务，支持阿里云服务器，对试用服新手友好，提供免费务，解决经费</w:t>
            </w:r>
          </w:p>
          <w:p w14:paraId="2598F0A9" w14:textId="7FD96DF6" w:rsidR="00A910B8" w:rsidRPr="00A910B8" w:rsidRDefault="00A910B8" w:rsidP="005814F6">
            <w:r w:rsidRPr="00A910B8">
              <w:rPr>
                <w:rFonts w:hint="eastAsia"/>
              </w:rPr>
              <w:t>限制</w:t>
            </w:r>
          </w:p>
        </w:tc>
      </w:tr>
      <w:tr w:rsidR="00A910B8" w14:paraId="7B49733B" w14:textId="6DE7A076" w:rsidTr="00A739DC">
        <w:trPr>
          <w:trHeight w:val="260"/>
        </w:trPr>
        <w:tc>
          <w:tcPr>
            <w:tcW w:w="3397" w:type="dxa"/>
            <w:vMerge w:val="restart"/>
            <w:tcBorders>
              <w:top w:val="single" w:sz="4" w:space="0" w:color="auto"/>
              <w:left w:val="single" w:sz="4" w:space="0" w:color="auto"/>
              <w:bottom w:val="single" w:sz="4" w:space="0" w:color="auto"/>
              <w:right w:val="single" w:sz="4" w:space="0" w:color="auto"/>
            </w:tcBorders>
          </w:tcPr>
          <w:p w14:paraId="4F75C603" w14:textId="77777777" w:rsidR="00A910B8" w:rsidRDefault="00A910B8" w:rsidP="005814F6">
            <w:r>
              <w:t>Web</w:t>
            </w:r>
            <w:r>
              <w:t>前端开发工具</w:t>
            </w:r>
          </w:p>
        </w:tc>
        <w:tc>
          <w:tcPr>
            <w:tcW w:w="1701" w:type="dxa"/>
            <w:tcBorders>
              <w:top w:val="single" w:sz="4" w:space="0" w:color="auto"/>
              <w:left w:val="nil"/>
              <w:bottom w:val="single" w:sz="4" w:space="0" w:color="auto"/>
              <w:right w:val="single" w:sz="4" w:space="0" w:color="auto"/>
            </w:tcBorders>
          </w:tcPr>
          <w:p w14:paraId="743A4A83" w14:textId="77777777" w:rsidR="00A910B8" w:rsidRDefault="00A910B8" w:rsidP="005814F6">
            <w:proofErr w:type="spellStart"/>
            <w:r>
              <w:t>VSCode</w:t>
            </w:r>
            <w:proofErr w:type="spellEnd"/>
          </w:p>
        </w:tc>
        <w:tc>
          <w:tcPr>
            <w:tcW w:w="3119" w:type="dxa"/>
            <w:tcBorders>
              <w:top w:val="single" w:sz="4" w:space="0" w:color="auto"/>
              <w:left w:val="nil"/>
              <w:bottom w:val="single" w:sz="4" w:space="0" w:color="auto"/>
              <w:right w:val="single" w:sz="4" w:space="0" w:color="auto"/>
            </w:tcBorders>
          </w:tcPr>
          <w:p w14:paraId="6A03BB70" w14:textId="1102F2D2" w:rsidR="00A910B8" w:rsidRDefault="00A910B8" w:rsidP="005814F6">
            <w:r w:rsidRPr="00A910B8">
              <w:rPr>
                <w:rFonts w:hint="eastAsia"/>
              </w:rPr>
              <w:t>学习成本低，开发人员熟悉，且提供免费社区版以及专业版试用。</w:t>
            </w:r>
          </w:p>
        </w:tc>
      </w:tr>
      <w:tr w:rsidR="00A910B8" w14:paraId="5592DD68" w14:textId="2C3A992C" w:rsidTr="00A739DC">
        <w:trPr>
          <w:trHeight w:val="260"/>
        </w:trPr>
        <w:tc>
          <w:tcPr>
            <w:tcW w:w="3397" w:type="dxa"/>
            <w:vMerge/>
            <w:tcBorders>
              <w:top w:val="nil"/>
              <w:left w:val="single" w:sz="4" w:space="0" w:color="auto"/>
              <w:bottom w:val="single" w:sz="4" w:space="0" w:color="auto"/>
              <w:right w:val="single" w:sz="4" w:space="0" w:color="auto"/>
            </w:tcBorders>
            <w:vAlign w:val="center"/>
          </w:tcPr>
          <w:p w14:paraId="4BD69126" w14:textId="77777777" w:rsidR="00A910B8" w:rsidRDefault="00A910B8" w:rsidP="005814F6">
            <w:pPr>
              <w:widowControl/>
              <w:jc w:val="left"/>
            </w:pPr>
          </w:p>
        </w:tc>
        <w:tc>
          <w:tcPr>
            <w:tcW w:w="1701" w:type="dxa"/>
            <w:tcBorders>
              <w:top w:val="single" w:sz="4" w:space="0" w:color="auto"/>
              <w:left w:val="nil"/>
              <w:bottom w:val="single" w:sz="4" w:space="0" w:color="auto"/>
              <w:right w:val="single" w:sz="4" w:space="0" w:color="auto"/>
            </w:tcBorders>
          </w:tcPr>
          <w:p w14:paraId="018B3C3F" w14:textId="77777777" w:rsidR="00A910B8" w:rsidRDefault="00A910B8" w:rsidP="005814F6">
            <w:r>
              <w:t>W</w:t>
            </w:r>
            <w:r>
              <w:rPr>
                <w:rFonts w:hint="eastAsia"/>
              </w:rPr>
              <w:t>e</w:t>
            </w:r>
            <w:r>
              <w:t>bStorm</w:t>
            </w:r>
          </w:p>
        </w:tc>
        <w:tc>
          <w:tcPr>
            <w:tcW w:w="3119" w:type="dxa"/>
            <w:tcBorders>
              <w:top w:val="single" w:sz="4" w:space="0" w:color="auto"/>
              <w:left w:val="nil"/>
              <w:bottom w:val="single" w:sz="4" w:space="0" w:color="auto"/>
              <w:right w:val="single" w:sz="4" w:space="0" w:color="auto"/>
            </w:tcBorders>
          </w:tcPr>
          <w:p w14:paraId="5F12EC86" w14:textId="78ADAF0E" w:rsidR="00A910B8" w:rsidRPr="00A910B8" w:rsidRDefault="00A910B8" w:rsidP="005814F6">
            <w:r w:rsidRPr="00A910B8">
              <w:rPr>
                <w:rFonts w:hint="eastAsia"/>
              </w:rPr>
              <w:t>学习成本低，开发人员熟悉，且提供免费社区版以及专业版试用。</w:t>
            </w:r>
          </w:p>
        </w:tc>
      </w:tr>
      <w:tr w:rsidR="00A910B8" w14:paraId="05C81E69" w14:textId="7408ABB7" w:rsidTr="00A739DC">
        <w:trPr>
          <w:trHeight w:val="260"/>
        </w:trPr>
        <w:tc>
          <w:tcPr>
            <w:tcW w:w="3397" w:type="dxa"/>
            <w:vMerge w:val="restart"/>
            <w:tcBorders>
              <w:top w:val="nil"/>
              <w:left w:val="single" w:sz="4" w:space="0" w:color="auto"/>
              <w:bottom w:val="single" w:sz="4" w:space="0" w:color="auto"/>
              <w:right w:val="single" w:sz="4" w:space="0" w:color="auto"/>
            </w:tcBorders>
          </w:tcPr>
          <w:p w14:paraId="7E44B22D" w14:textId="77777777" w:rsidR="00A910B8" w:rsidRDefault="00A910B8" w:rsidP="005814F6">
            <w:r>
              <w:t>Web</w:t>
            </w:r>
            <w:r>
              <w:t>服务器端开发工具</w:t>
            </w:r>
          </w:p>
        </w:tc>
        <w:tc>
          <w:tcPr>
            <w:tcW w:w="1701" w:type="dxa"/>
            <w:tcBorders>
              <w:top w:val="single" w:sz="4" w:space="0" w:color="auto"/>
              <w:left w:val="nil"/>
              <w:bottom w:val="single" w:sz="4" w:space="0" w:color="auto"/>
              <w:right w:val="single" w:sz="4" w:space="0" w:color="auto"/>
            </w:tcBorders>
          </w:tcPr>
          <w:p w14:paraId="2C745405" w14:textId="77777777" w:rsidR="00A910B8" w:rsidRDefault="00A910B8" w:rsidP="005814F6">
            <w:r>
              <w:t>eclipse</w:t>
            </w:r>
          </w:p>
        </w:tc>
        <w:tc>
          <w:tcPr>
            <w:tcW w:w="3119" w:type="dxa"/>
            <w:tcBorders>
              <w:top w:val="single" w:sz="4" w:space="0" w:color="auto"/>
              <w:left w:val="nil"/>
              <w:bottom w:val="single" w:sz="4" w:space="0" w:color="auto"/>
              <w:right w:val="single" w:sz="4" w:space="0" w:color="auto"/>
            </w:tcBorders>
          </w:tcPr>
          <w:p w14:paraId="0BB07FEC" w14:textId="1574A26B" w:rsidR="00A910B8" w:rsidRDefault="00A910B8" w:rsidP="005814F6">
            <w:r w:rsidRPr="00A910B8">
              <w:rPr>
                <w:rFonts w:hint="eastAsia"/>
              </w:rPr>
              <w:t>学习成本低，开发人员熟悉，且提供免费社区版以及专业版试用。</w:t>
            </w:r>
          </w:p>
        </w:tc>
      </w:tr>
      <w:tr w:rsidR="00A910B8" w14:paraId="3CB431E9" w14:textId="0D283EB4" w:rsidTr="00A739DC">
        <w:trPr>
          <w:trHeight w:val="260"/>
        </w:trPr>
        <w:tc>
          <w:tcPr>
            <w:tcW w:w="3397" w:type="dxa"/>
            <w:vMerge/>
            <w:tcBorders>
              <w:top w:val="nil"/>
              <w:left w:val="single" w:sz="4" w:space="0" w:color="auto"/>
              <w:bottom w:val="single" w:sz="4" w:space="0" w:color="auto"/>
              <w:right w:val="single" w:sz="4" w:space="0" w:color="auto"/>
            </w:tcBorders>
            <w:vAlign w:val="center"/>
          </w:tcPr>
          <w:p w14:paraId="69434668" w14:textId="77777777" w:rsidR="00A910B8" w:rsidRDefault="00A910B8" w:rsidP="005814F6">
            <w:pPr>
              <w:widowControl/>
              <w:jc w:val="left"/>
            </w:pPr>
          </w:p>
        </w:tc>
        <w:tc>
          <w:tcPr>
            <w:tcW w:w="1701" w:type="dxa"/>
            <w:tcBorders>
              <w:top w:val="single" w:sz="4" w:space="0" w:color="auto"/>
              <w:left w:val="nil"/>
              <w:bottom w:val="single" w:sz="4" w:space="0" w:color="auto"/>
              <w:right w:val="single" w:sz="4" w:space="0" w:color="auto"/>
            </w:tcBorders>
          </w:tcPr>
          <w:p w14:paraId="54F100B0" w14:textId="77777777" w:rsidR="00A910B8" w:rsidRDefault="00A910B8" w:rsidP="005814F6">
            <w:r>
              <w:t>IDEA</w:t>
            </w:r>
          </w:p>
        </w:tc>
        <w:tc>
          <w:tcPr>
            <w:tcW w:w="3119" w:type="dxa"/>
            <w:tcBorders>
              <w:top w:val="single" w:sz="4" w:space="0" w:color="auto"/>
              <w:left w:val="nil"/>
              <w:bottom w:val="single" w:sz="4" w:space="0" w:color="auto"/>
              <w:right w:val="single" w:sz="4" w:space="0" w:color="auto"/>
            </w:tcBorders>
          </w:tcPr>
          <w:p w14:paraId="5BFA3B2F" w14:textId="6275EE08" w:rsidR="00A910B8" w:rsidRDefault="00A910B8" w:rsidP="005814F6">
            <w:r w:rsidRPr="00A910B8">
              <w:rPr>
                <w:rFonts w:hint="eastAsia"/>
              </w:rPr>
              <w:t>学习成本低，开发人员熟悉，且提供免费社区版以及专业版试用。</w:t>
            </w:r>
          </w:p>
        </w:tc>
      </w:tr>
      <w:tr w:rsidR="00A910B8" w14:paraId="6B8DEF32" w14:textId="29BD51F7" w:rsidTr="00A739DC">
        <w:trPr>
          <w:trHeight w:val="291"/>
        </w:trPr>
        <w:tc>
          <w:tcPr>
            <w:tcW w:w="3397" w:type="dxa"/>
            <w:vMerge/>
            <w:tcBorders>
              <w:top w:val="nil"/>
              <w:left w:val="single" w:sz="4" w:space="0" w:color="auto"/>
              <w:bottom w:val="single" w:sz="4" w:space="0" w:color="auto"/>
              <w:right w:val="single" w:sz="4" w:space="0" w:color="auto"/>
            </w:tcBorders>
            <w:vAlign w:val="center"/>
          </w:tcPr>
          <w:p w14:paraId="67EB868B" w14:textId="77777777" w:rsidR="00A910B8" w:rsidRDefault="00A910B8" w:rsidP="005814F6">
            <w:pPr>
              <w:widowControl/>
              <w:jc w:val="left"/>
            </w:pPr>
          </w:p>
        </w:tc>
        <w:tc>
          <w:tcPr>
            <w:tcW w:w="1701" w:type="dxa"/>
            <w:tcBorders>
              <w:top w:val="single" w:sz="4" w:space="0" w:color="auto"/>
              <w:left w:val="nil"/>
              <w:right w:val="single" w:sz="4" w:space="0" w:color="auto"/>
            </w:tcBorders>
          </w:tcPr>
          <w:p w14:paraId="51956699" w14:textId="77777777" w:rsidR="00A910B8" w:rsidRDefault="00A910B8" w:rsidP="005814F6">
            <w:proofErr w:type="spellStart"/>
            <w:r>
              <w:t>VSCode</w:t>
            </w:r>
            <w:proofErr w:type="spellEnd"/>
          </w:p>
        </w:tc>
        <w:tc>
          <w:tcPr>
            <w:tcW w:w="3119" w:type="dxa"/>
            <w:tcBorders>
              <w:top w:val="single" w:sz="4" w:space="0" w:color="auto"/>
              <w:left w:val="nil"/>
              <w:right w:val="single" w:sz="4" w:space="0" w:color="auto"/>
            </w:tcBorders>
          </w:tcPr>
          <w:p w14:paraId="5EFE4D0A" w14:textId="31DC2226" w:rsidR="00A910B8" w:rsidRDefault="00A910B8" w:rsidP="005814F6">
            <w:r w:rsidRPr="00A910B8">
              <w:rPr>
                <w:rFonts w:hint="eastAsia"/>
              </w:rPr>
              <w:t>学习成本低，开发人员熟悉，且提供免费社区版以及专业版试用。</w:t>
            </w:r>
          </w:p>
        </w:tc>
      </w:tr>
      <w:tr w:rsidR="00A910B8" w14:paraId="25444C34" w14:textId="5CDE7071" w:rsidTr="00A739DC">
        <w:tc>
          <w:tcPr>
            <w:tcW w:w="3397" w:type="dxa"/>
            <w:tcBorders>
              <w:top w:val="single" w:sz="4" w:space="0" w:color="auto"/>
              <w:left w:val="single" w:sz="4" w:space="0" w:color="auto"/>
              <w:bottom w:val="single" w:sz="4" w:space="0" w:color="auto"/>
              <w:right w:val="single" w:sz="4" w:space="0" w:color="auto"/>
            </w:tcBorders>
          </w:tcPr>
          <w:p w14:paraId="3F1E356B" w14:textId="6B0AAD07" w:rsidR="00A910B8" w:rsidRDefault="00A910B8" w:rsidP="005814F6">
            <w:r>
              <w:rPr>
                <w:rFonts w:hint="eastAsia"/>
              </w:rPr>
              <w:t>爬虫</w:t>
            </w:r>
          </w:p>
        </w:tc>
        <w:tc>
          <w:tcPr>
            <w:tcW w:w="1701" w:type="dxa"/>
            <w:tcBorders>
              <w:top w:val="single" w:sz="4" w:space="0" w:color="auto"/>
              <w:left w:val="nil"/>
              <w:bottom w:val="single" w:sz="4" w:space="0" w:color="auto"/>
              <w:right w:val="single" w:sz="4" w:space="0" w:color="auto"/>
            </w:tcBorders>
          </w:tcPr>
          <w:p w14:paraId="04F42536" w14:textId="7BE7701E" w:rsidR="00A910B8" w:rsidRDefault="00A910B8" w:rsidP="005814F6">
            <w:r w:rsidRPr="00A910B8">
              <w:rPr>
                <w:rFonts w:hint="eastAsia"/>
              </w:rPr>
              <w:t>Python</w:t>
            </w:r>
          </w:p>
        </w:tc>
        <w:tc>
          <w:tcPr>
            <w:tcW w:w="3119" w:type="dxa"/>
            <w:tcBorders>
              <w:top w:val="single" w:sz="4" w:space="0" w:color="auto"/>
              <w:left w:val="nil"/>
              <w:bottom w:val="single" w:sz="4" w:space="0" w:color="auto"/>
              <w:right w:val="single" w:sz="4" w:space="0" w:color="auto"/>
            </w:tcBorders>
          </w:tcPr>
          <w:p w14:paraId="5C8C89E6" w14:textId="00CF3BB5" w:rsidR="00A910B8" w:rsidRPr="00A910B8" w:rsidRDefault="00A910B8" w:rsidP="005814F6">
            <w:r w:rsidRPr="00A910B8">
              <w:rPr>
                <w:rFonts w:hint="eastAsia"/>
              </w:rPr>
              <w:t>Python</w:t>
            </w:r>
            <w:r w:rsidRPr="00A910B8">
              <w:rPr>
                <w:rFonts w:hint="eastAsia"/>
              </w:rPr>
              <w:t>语言友好，启动成本低。框架成熟简单，编写成本低。</w:t>
            </w:r>
          </w:p>
        </w:tc>
      </w:tr>
    </w:tbl>
    <w:p w14:paraId="482C3A96" w14:textId="317828F5" w:rsidR="00A739DC" w:rsidRPr="004E5042" w:rsidRDefault="004E5042" w:rsidP="005814F6">
      <w:pPr>
        <w:spacing w:line="360" w:lineRule="auto"/>
        <w:jc w:val="center"/>
        <w:rPr>
          <w:b/>
          <w:sz w:val="18"/>
          <w:szCs w:val="18"/>
        </w:rPr>
      </w:pPr>
      <w:r w:rsidRPr="004E5042">
        <w:rPr>
          <w:b/>
          <w:sz w:val="18"/>
          <w:szCs w:val="18"/>
        </w:rPr>
        <w:t>表</w:t>
      </w:r>
      <w:r w:rsidRPr="004E5042">
        <w:rPr>
          <w:b/>
          <w:sz w:val="18"/>
          <w:szCs w:val="18"/>
        </w:rPr>
        <w:t>3</w:t>
      </w:r>
      <w:r w:rsidR="00A2433C">
        <w:rPr>
          <w:rFonts w:hint="eastAsia"/>
          <w:b/>
          <w:sz w:val="18"/>
          <w:szCs w:val="18"/>
        </w:rPr>
        <w:t>.</w:t>
      </w:r>
      <w:r w:rsidRPr="004E5042">
        <w:rPr>
          <w:b/>
          <w:sz w:val="18"/>
          <w:szCs w:val="18"/>
        </w:rPr>
        <w:t xml:space="preserve">1 </w:t>
      </w:r>
      <w:r w:rsidRPr="004E5042">
        <w:rPr>
          <w:b/>
          <w:sz w:val="18"/>
          <w:szCs w:val="18"/>
        </w:rPr>
        <w:t>技术框架表</w:t>
      </w:r>
    </w:p>
    <w:p w14:paraId="63D06235" w14:textId="77777777" w:rsidR="00A739DC" w:rsidRPr="005814F6" w:rsidRDefault="00A739DC" w:rsidP="005814F6">
      <w:pPr>
        <w:pStyle w:val="2"/>
        <w:spacing w:before="156" w:after="156"/>
        <w:rPr>
          <w:szCs w:val="32"/>
        </w:rPr>
      </w:pPr>
      <w:bookmarkStart w:id="22" w:name="_Toc5804632"/>
      <w:bookmarkStart w:id="23" w:name="_Toc56335137"/>
      <w:r w:rsidRPr="005814F6">
        <w:rPr>
          <w:szCs w:val="32"/>
        </w:rPr>
        <w:t>重要技术使用描述</w:t>
      </w:r>
      <w:bookmarkEnd w:id="22"/>
      <w:bookmarkEnd w:id="23"/>
    </w:p>
    <w:p w14:paraId="4C5483AA" w14:textId="77777777" w:rsidR="00A739DC" w:rsidRPr="005814F6" w:rsidRDefault="00A739DC" w:rsidP="005814F6">
      <w:pPr>
        <w:pStyle w:val="3"/>
        <w:spacing w:before="156" w:after="156"/>
        <w:rPr>
          <w:sz w:val="24"/>
          <w:szCs w:val="32"/>
        </w:rPr>
      </w:pPr>
      <w:bookmarkStart w:id="24" w:name="_Toc5804633"/>
      <w:bookmarkStart w:id="25" w:name="_Toc56335138"/>
      <w:r w:rsidRPr="005814F6">
        <w:rPr>
          <w:rFonts w:hint="eastAsia"/>
          <w:sz w:val="24"/>
          <w:szCs w:val="32"/>
        </w:rPr>
        <w:t>后端框架</w:t>
      </w:r>
      <w:bookmarkEnd w:id="24"/>
      <w:bookmarkEnd w:id="25"/>
    </w:p>
    <w:p w14:paraId="614BE6A0" w14:textId="76F4591B" w:rsidR="00A739DC" w:rsidRPr="001E7724" w:rsidRDefault="00A739DC" w:rsidP="005814F6">
      <w:pPr>
        <w:spacing w:before="120" w:after="120"/>
        <w:ind w:firstLine="420"/>
      </w:pPr>
      <w:r w:rsidRPr="001E7724">
        <w:rPr>
          <w:rFonts w:hint="eastAsia"/>
        </w:rPr>
        <w:t>后端计划采用</w:t>
      </w:r>
      <w:r w:rsidRPr="001E7724">
        <w:t>Spring Boot</w:t>
      </w:r>
      <w:r w:rsidRPr="001E7724">
        <w:t>框架。</w:t>
      </w:r>
      <w:r w:rsidRPr="001E7724">
        <w:rPr>
          <w:rFonts w:hint="eastAsia"/>
        </w:rPr>
        <w:t>Spring Boot</w:t>
      </w:r>
      <w:r w:rsidRPr="001E7724">
        <w:rPr>
          <w:rFonts w:hint="eastAsia"/>
        </w:rPr>
        <w:t>是由</w:t>
      </w:r>
      <w:r w:rsidRPr="001E7724">
        <w:rPr>
          <w:rFonts w:hint="eastAsia"/>
        </w:rPr>
        <w:t>Pivotal</w:t>
      </w:r>
      <w:r w:rsidRPr="001E7724">
        <w:rPr>
          <w:rFonts w:hint="eastAsia"/>
        </w:rPr>
        <w:t>团队提供的全新框架，其设计目的是用来简化</w:t>
      </w:r>
      <w:r w:rsidRPr="001E7724">
        <w:rPr>
          <w:rFonts w:hint="eastAsia"/>
        </w:rPr>
        <w:t>Spring</w:t>
      </w:r>
      <w:r w:rsidRPr="001E7724">
        <w:rPr>
          <w:rFonts w:hint="eastAsia"/>
        </w:rPr>
        <w:t>应用初始搭建以及开发过程。该框架使用了特定的方式来进行配置，从而使开发人员不再需要定义样板化的配置，方便开发人员快速搭建和开发。</w:t>
      </w:r>
    </w:p>
    <w:p w14:paraId="37DB681C" w14:textId="170B5181" w:rsidR="00A739DC" w:rsidRPr="001E7724" w:rsidRDefault="00A739DC" w:rsidP="005814F6">
      <w:pPr>
        <w:spacing w:before="120" w:after="120"/>
        <w:ind w:firstLine="420"/>
      </w:pPr>
      <w:r w:rsidRPr="001E7724">
        <w:rPr>
          <w:rFonts w:hint="eastAsia"/>
        </w:rPr>
        <w:t>其</w:t>
      </w:r>
      <w:r w:rsidRPr="001E7724">
        <w:t>具有以下一些优点：</w:t>
      </w:r>
    </w:p>
    <w:p w14:paraId="49F05B35" w14:textId="17A4642E" w:rsidR="00366E2A" w:rsidRPr="001E7724" w:rsidRDefault="00A739DC" w:rsidP="0029716F">
      <w:pPr>
        <w:pStyle w:val="a9"/>
        <w:numPr>
          <w:ilvl w:val="1"/>
          <w:numId w:val="3"/>
        </w:numPr>
        <w:spacing w:before="120" w:after="120"/>
        <w:ind w:firstLineChars="0"/>
      </w:pPr>
      <w:r w:rsidRPr="001E7724">
        <w:rPr>
          <w:rFonts w:hint="eastAsia"/>
        </w:rPr>
        <w:t>搭建项目快，几秒钟就可以搭建完成</w:t>
      </w:r>
      <w:r w:rsidR="00107B42">
        <w:rPr>
          <w:rFonts w:hint="eastAsia"/>
        </w:rPr>
        <w:t>m</w:t>
      </w:r>
      <w:r w:rsidR="00107B42">
        <w:t>33</w:t>
      </w:r>
      <w:r w:rsidRPr="001E7724">
        <w:rPr>
          <w:rFonts w:hint="eastAsia"/>
        </w:rPr>
        <w:t>；</w:t>
      </w:r>
    </w:p>
    <w:p w14:paraId="3D3F647F" w14:textId="55EF9EF2" w:rsidR="00366E2A" w:rsidRPr="001E7724" w:rsidRDefault="00A739DC" w:rsidP="0029716F">
      <w:pPr>
        <w:pStyle w:val="a9"/>
        <w:numPr>
          <w:ilvl w:val="1"/>
          <w:numId w:val="3"/>
        </w:numPr>
        <w:spacing w:before="120" w:after="120"/>
        <w:ind w:firstLineChars="0"/>
      </w:pPr>
      <w:r w:rsidRPr="001E7724">
        <w:tab/>
      </w:r>
      <w:r w:rsidR="00366E2A" w:rsidRPr="001E7724">
        <w:rPr>
          <w:rFonts w:hint="eastAsia"/>
        </w:rPr>
        <w:t>让测试变得简单。内置了</w:t>
      </w:r>
      <w:r w:rsidR="00366E2A" w:rsidRPr="001E7724">
        <w:rPr>
          <w:rFonts w:hint="eastAsia"/>
        </w:rPr>
        <w:t>JUnit</w:t>
      </w:r>
      <w:r w:rsidR="00366E2A" w:rsidRPr="001E7724">
        <w:rPr>
          <w:rFonts w:hint="eastAsia"/>
        </w:rPr>
        <w:t>、</w:t>
      </w:r>
      <w:r w:rsidR="00366E2A" w:rsidRPr="001E7724">
        <w:rPr>
          <w:rFonts w:hint="eastAsia"/>
        </w:rPr>
        <w:t>Spring Boot Test</w:t>
      </w:r>
      <w:r w:rsidR="00366E2A" w:rsidRPr="001E7724">
        <w:rPr>
          <w:rFonts w:hint="eastAsia"/>
        </w:rPr>
        <w:t>等多种测试框架，方便测试；</w:t>
      </w:r>
    </w:p>
    <w:p w14:paraId="64B17F68" w14:textId="1E8E2337" w:rsidR="00366E2A" w:rsidRPr="001E7724" w:rsidRDefault="00366E2A" w:rsidP="0029716F">
      <w:pPr>
        <w:pStyle w:val="a9"/>
        <w:numPr>
          <w:ilvl w:val="1"/>
          <w:numId w:val="3"/>
        </w:numPr>
        <w:spacing w:before="120" w:after="120"/>
        <w:ind w:firstLineChars="0"/>
      </w:pPr>
      <w:r w:rsidRPr="001E7724">
        <w:rPr>
          <w:rFonts w:hint="eastAsia"/>
        </w:rPr>
        <w:t>让配置变得简单。通过采用约定大约配置的方式，大量的减少了配置文件的使用；</w:t>
      </w:r>
    </w:p>
    <w:p w14:paraId="653EBDD7" w14:textId="68D6BA18" w:rsidR="00A739DC" w:rsidRPr="001E7724" w:rsidRDefault="00366E2A" w:rsidP="0029716F">
      <w:pPr>
        <w:pStyle w:val="a9"/>
        <w:numPr>
          <w:ilvl w:val="1"/>
          <w:numId w:val="3"/>
        </w:numPr>
        <w:spacing w:before="120" w:after="120"/>
        <w:ind w:firstLineChars="0"/>
      </w:pPr>
      <w:r w:rsidRPr="001E7724">
        <w:rPr>
          <w:rFonts w:hint="eastAsia"/>
        </w:rPr>
        <w:t>内嵌容器。省去了配置</w:t>
      </w:r>
      <w:r w:rsidRPr="001E7724">
        <w:rPr>
          <w:rFonts w:hint="eastAsia"/>
        </w:rPr>
        <w:t>Tomcat</w:t>
      </w:r>
      <w:r w:rsidRPr="001E7724">
        <w:rPr>
          <w:rFonts w:hint="eastAsia"/>
        </w:rPr>
        <w:t>的繁琐；</w:t>
      </w:r>
    </w:p>
    <w:p w14:paraId="00C1867C" w14:textId="11496F8F" w:rsidR="00A739DC" w:rsidRDefault="00366E2A" w:rsidP="0029716F">
      <w:pPr>
        <w:pStyle w:val="a9"/>
        <w:numPr>
          <w:ilvl w:val="1"/>
          <w:numId w:val="3"/>
        </w:numPr>
        <w:spacing w:before="120" w:after="120"/>
        <w:ind w:firstLineChars="0"/>
      </w:pPr>
      <w:r w:rsidRPr="001E7724">
        <w:rPr>
          <w:rFonts w:hint="eastAsia"/>
        </w:rPr>
        <w:t>方便监控。使用</w:t>
      </w:r>
      <w:r w:rsidRPr="001E7724">
        <w:rPr>
          <w:rFonts w:hint="eastAsia"/>
        </w:rPr>
        <w:t>Spring Boot Actuator</w:t>
      </w:r>
      <w:r w:rsidRPr="001E7724">
        <w:rPr>
          <w:rFonts w:hint="eastAsia"/>
        </w:rPr>
        <w:t>组件提供的系统监控，可以查看应用配置的详细信息。</w:t>
      </w:r>
    </w:p>
    <w:p w14:paraId="091D263D" w14:textId="76BD733A" w:rsidR="00A739DC" w:rsidRPr="001E7724" w:rsidRDefault="002F0EDA" w:rsidP="005814F6">
      <w:pPr>
        <w:spacing w:before="120" w:after="120"/>
        <w:ind w:firstLine="420"/>
      </w:pPr>
      <w:r>
        <w:rPr>
          <w:rFonts w:hint="eastAsia"/>
        </w:rPr>
        <w:t>开发过程中运用了前后端分离的技术，前后端分别进行开发，</w:t>
      </w:r>
      <w:r w:rsidRPr="002F0EDA">
        <w:rPr>
          <w:rFonts w:hint="eastAsia"/>
        </w:rPr>
        <w:t>前端</w:t>
      </w:r>
      <w:r w:rsidRPr="002F0EDA">
        <w:rPr>
          <w:rFonts w:hint="eastAsia"/>
        </w:rPr>
        <w:t>HTML</w:t>
      </w:r>
      <w:r w:rsidRPr="002F0EDA">
        <w:rPr>
          <w:rFonts w:hint="eastAsia"/>
        </w:rPr>
        <w:t>页面通过</w:t>
      </w:r>
      <w:r w:rsidRPr="002F0EDA">
        <w:rPr>
          <w:rFonts w:hint="eastAsia"/>
        </w:rPr>
        <w:t>AJAX</w:t>
      </w:r>
      <w:r w:rsidRPr="002F0EDA">
        <w:rPr>
          <w:rFonts w:hint="eastAsia"/>
        </w:rPr>
        <w:t>调用后端的</w:t>
      </w:r>
      <w:r w:rsidRPr="002F0EDA">
        <w:rPr>
          <w:rFonts w:hint="eastAsia"/>
        </w:rPr>
        <w:t>RESTFUL API</w:t>
      </w:r>
      <w:r w:rsidRPr="002F0EDA">
        <w:rPr>
          <w:rFonts w:hint="eastAsia"/>
        </w:rPr>
        <w:t>接口并使用</w:t>
      </w:r>
      <w:r w:rsidRPr="002F0EDA">
        <w:rPr>
          <w:rFonts w:hint="eastAsia"/>
        </w:rPr>
        <w:t>JSON</w:t>
      </w:r>
      <w:r w:rsidRPr="002F0EDA">
        <w:rPr>
          <w:rFonts w:hint="eastAsia"/>
        </w:rPr>
        <w:t>数据进行交互。</w:t>
      </w:r>
    </w:p>
    <w:p w14:paraId="3E50B63C" w14:textId="77777777" w:rsidR="00A739DC" w:rsidRPr="005814F6" w:rsidRDefault="00A739DC" w:rsidP="005814F6">
      <w:pPr>
        <w:pStyle w:val="3"/>
        <w:spacing w:before="156" w:after="156"/>
        <w:rPr>
          <w:sz w:val="24"/>
          <w:szCs w:val="32"/>
        </w:rPr>
      </w:pPr>
      <w:bookmarkStart w:id="26" w:name="_Toc5804634"/>
      <w:bookmarkStart w:id="27" w:name="_Toc56335139"/>
      <w:r w:rsidRPr="005814F6">
        <w:rPr>
          <w:rFonts w:hint="eastAsia"/>
          <w:sz w:val="24"/>
          <w:szCs w:val="32"/>
        </w:rPr>
        <w:t>前端</w:t>
      </w:r>
      <w:r w:rsidRPr="005814F6">
        <w:rPr>
          <w:sz w:val="24"/>
          <w:szCs w:val="32"/>
        </w:rPr>
        <w:t>框架</w:t>
      </w:r>
      <w:bookmarkEnd w:id="26"/>
      <w:bookmarkEnd w:id="27"/>
    </w:p>
    <w:p w14:paraId="396BE33E" w14:textId="751A2557" w:rsidR="00A739DC" w:rsidRPr="00483345" w:rsidRDefault="00A739DC" w:rsidP="001E7724">
      <w:pPr>
        <w:spacing w:before="120" w:after="120"/>
        <w:ind w:firstLine="420"/>
      </w:pPr>
      <w:r w:rsidRPr="00483345">
        <w:rPr>
          <w:rFonts w:hint="eastAsia"/>
        </w:rPr>
        <w:t>前端计划采用</w:t>
      </w:r>
      <w:r w:rsidRPr="00483345">
        <w:t>V</w:t>
      </w:r>
      <w:r w:rsidRPr="00483345">
        <w:rPr>
          <w:rFonts w:hint="eastAsia"/>
        </w:rPr>
        <w:t>ue</w:t>
      </w:r>
      <w:r w:rsidRPr="00483345">
        <w:rPr>
          <w:rFonts w:hint="eastAsia"/>
        </w:rPr>
        <w:t>框架。</w:t>
      </w:r>
      <w:r w:rsidRPr="00483345">
        <w:t xml:space="preserve">Vue.js </w:t>
      </w:r>
      <w:r w:rsidRPr="00483345">
        <w:t>是一套构建用户界面的渐进式框架。与其他重量级框架不同的是，</w:t>
      </w:r>
      <w:r w:rsidRPr="00483345">
        <w:t xml:space="preserve">Vue </w:t>
      </w:r>
      <w:r w:rsidRPr="00483345">
        <w:t>采用自底向上增量开发的设计。</w:t>
      </w:r>
      <w:r w:rsidRPr="00483345">
        <w:rPr>
          <w:rFonts w:hint="eastAsia"/>
        </w:rPr>
        <w:t>虽然只是轻量级框架，但</w:t>
      </w:r>
      <w:r w:rsidRPr="00483345">
        <w:t xml:space="preserve">Vue </w:t>
      </w:r>
      <w:r w:rsidRPr="00483345">
        <w:t>完全有能力驱动采用单文件组件和</w:t>
      </w:r>
      <w:r w:rsidRPr="00483345">
        <w:t xml:space="preserve"> Vue </w:t>
      </w:r>
      <w:r w:rsidRPr="00483345">
        <w:t>生态系统支持的库开发的复杂单页应用。</w:t>
      </w:r>
    </w:p>
    <w:p w14:paraId="7AF98F98" w14:textId="071766F5" w:rsidR="00A739DC" w:rsidRPr="00E32999" w:rsidRDefault="00A739DC" w:rsidP="001E7724">
      <w:pPr>
        <w:spacing w:before="120" w:after="120"/>
        <w:ind w:firstLine="420"/>
      </w:pPr>
      <w:r w:rsidRPr="00E32999">
        <w:rPr>
          <w:rFonts w:hint="eastAsia"/>
        </w:rPr>
        <w:t>其主要优点如下：</w:t>
      </w:r>
    </w:p>
    <w:p w14:paraId="5306C4C3" w14:textId="5DD2CC4C" w:rsidR="00A739DC" w:rsidRDefault="00A739DC" w:rsidP="0029716F">
      <w:pPr>
        <w:pStyle w:val="a9"/>
        <w:numPr>
          <w:ilvl w:val="0"/>
          <w:numId w:val="5"/>
        </w:numPr>
        <w:spacing w:before="120" w:after="120"/>
        <w:ind w:firstLineChars="0"/>
      </w:pPr>
      <w:r w:rsidRPr="00E32999">
        <w:t>轻量级的框架，只关注视图层，是一个构建数据的视图集合，大小只有几十</w:t>
      </w:r>
      <w:r w:rsidRPr="00E32999">
        <w:t>KB</w:t>
      </w:r>
      <w:r>
        <w:rPr>
          <w:rFonts w:hint="eastAsia"/>
        </w:rPr>
        <w:t>；</w:t>
      </w:r>
    </w:p>
    <w:p w14:paraId="7AF46A3B" w14:textId="1E4F3447" w:rsidR="001E7724" w:rsidRDefault="001E7724" w:rsidP="0029716F">
      <w:pPr>
        <w:pStyle w:val="a9"/>
        <w:numPr>
          <w:ilvl w:val="0"/>
          <w:numId w:val="5"/>
        </w:numPr>
        <w:spacing w:before="120" w:after="120"/>
        <w:ind w:firstLineChars="0"/>
      </w:pPr>
      <w:r w:rsidRPr="00E32999">
        <w:t>简单易学，国人开发，中文文档，不存在语言障碍，便于理解和学习</w:t>
      </w:r>
      <w:r>
        <w:rPr>
          <w:rFonts w:hint="eastAsia"/>
        </w:rPr>
        <w:t>；</w:t>
      </w:r>
    </w:p>
    <w:p w14:paraId="5F95375F" w14:textId="6D035E58" w:rsidR="001E7724" w:rsidRDefault="001E7724" w:rsidP="0029716F">
      <w:pPr>
        <w:pStyle w:val="a9"/>
        <w:numPr>
          <w:ilvl w:val="0"/>
          <w:numId w:val="5"/>
        </w:numPr>
        <w:spacing w:before="120" w:after="120"/>
        <w:ind w:firstLineChars="0"/>
      </w:pPr>
      <w:r w:rsidRPr="00E32999">
        <w:t>双向数据绑定，在数据操作中较为简单</w:t>
      </w:r>
      <w:r>
        <w:rPr>
          <w:rFonts w:hint="eastAsia"/>
        </w:rPr>
        <w:t>；</w:t>
      </w:r>
    </w:p>
    <w:p w14:paraId="3547575F" w14:textId="7481FB88" w:rsidR="001E7724" w:rsidRDefault="001E7724" w:rsidP="0029716F">
      <w:pPr>
        <w:pStyle w:val="a9"/>
        <w:numPr>
          <w:ilvl w:val="0"/>
          <w:numId w:val="5"/>
        </w:numPr>
        <w:spacing w:before="120" w:after="120"/>
        <w:ind w:firstLineChars="0"/>
      </w:pPr>
      <w:r w:rsidRPr="00E32999">
        <w:t>组件化</w:t>
      </w:r>
      <w:r>
        <w:rPr>
          <w:rFonts w:hint="eastAsia"/>
        </w:rPr>
        <w:t>，采用</w:t>
      </w:r>
      <w:r w:rsidRPr="00E32999">
        <w:t>可复用</w:t>
      </w:r>
      <w:r>
        <w:rPr>
          <w:rFonts w:hint="eastAsia"/>
        </w:rPr>
        <w:t>、</w:t>
      </w:r>
      <w:r w:rsidRPr="00E32999">
        <w:t>解耦的组件来构建页面</w:t>
      </w:r>
      <w:r>
        <w:rPr>
          <w:rFonts w:hint="eastAsia"/>
        </w:rPr>
        <w:t>；</w:t>
      </w:r>
    </w:p>
    <w:p w14:paraId="399B93C2" w14:textId="4925DD98" w:rsidR="001E7724" w:rsidRDefault="001E7724" w:rsidP="0029716F">
      <w:pPr>
        <w:pStyle w:val="a9"/>
        <w:numPr>
          <w:ilvl w:val="0"/>
          <w:numId w:val="5"/>
        </w:numPr>
        <w:spacing w:before="120" w:after="120"/>
        <w:ind w:firstLineChars="0"/>
      </w:pPr>
      <w:r w:rsidRPr="00E32999">
        <w:t>数据驱动：自动计算属性和追踪依赖的模板表达式</w:t>
      </w:r>
      <w:r>
        <w:rPr>
          <w:rFonts w:hint="eastAsia"/>
        </w:rPr>
        <w:t>；</w:t>
      </w:r>
    </w:p>
    <w:p w14:paraId="4CB2F0F3" w14:textId="353F942E" w:rsidR="001E7724" w:rsidRPr="00E32999" w:rsidRDefault="001E7724" w:rsidP="0029716F">
      <w:pPr>
        <w:pStyle w:val="a9"/>
        <w:numPr>
          <w:ilvl w:val="0"/>
          <w:numId w:val="5"/>
        </w:numPr>
        <w:spacing w:before="120" w:after="120"/>
        <w:ind w:firstLineChars="0"/>
      </w:pPr>
      <w:r w:rsidRPr="00E32999">
        <w:t>虚拟</w:t>
      </w:r>
      <w:r w:rsidRPr="00E32999">
        <w:t>DOM</w:t>
      </w:r>
      <w:r w:rsidRPr="00E32999">
        <w:t>：</w:t>
      </w:r>
      <w:r w:rsidRPr="00E32999">
        <w:t>DOM</w:t>
      </w:r>
      <w:r w:rsidRPr="00E32999">
        <w:t>操作是十分耗费性能的，不再使用原生的</w:t>
      </w:r>
      <w:proofErr w:type="spellStart"/>
      <w:r w:rsidRPr="00E32999">
        <w:t>dom</w:t>
      </w:r>
      <w:proofErr w:type="spellEnd"/>
      <w:r w:rsidRPr="00E32999">
        <w:t>操作节点，极大地</w:t>
      </w:r>
      <w:r>
        <w:rPr>
          <w:rFonts w:hint="eastAsia"/>
        </w:rPr>
        <w:t>提升了性能。</w:t>
      </w:r>
    </w:p>
    <w:p w14:paraId="199EF014" w14:textId="65475048" w:rsidR="00532141" w:rsidRDefault="00CE0315" w:rsidP="005814F6">
      <w:pPr>
        <w:pStyle w:val="1"/>
        <w:spacing w:before="156" w:after="156"/>
      </w:pPr>
      <w:bookmarkStart w:id="28" w:name="_Toc56335140"/>
      <w:r w:rsidRPr="0083114A">
        <w:rPr>
          <w:rFonts w:hint="eastAsia"/>
        </w:rPr>
        <w:t>部署策略</w:t>
      </w:r>
      <w:r w:rsidR="00302EB7">
        <w:rPr>
          <w:rFonts w:hint="eastAsia"/>
        </w:rPr>
        <w:t>（</w:t>
      </w:r>
      <w:r w:rsidR="00302EB7" w:rsidRPr="0083114A">
        <w:t>Deployment Strategy</w:t>
      </w:r>
      <w:r w:rsidR="00302EB7">
        <w:rPr>
          <w:rFonts w:hint="eastAsia"/>
        </w:rPr>
        <w:t>）</w:t>
      </w:r>
      <w:bookmarkEnd w:id="28"/>
    </w:p>
    <w:p w14:paraId="1B18F0A1" w14:textId="77777777" w:rsidR="004E5042" w:rsidRDefault="004E5042" w:rsidP="004E5042">
      <w:r w:rsidRPr="004D1AFE">
        <w:rPr>
          <w:noProof/>
        </w:rPr>
        <w:drawing>
          <wp:inline distT="0" distB="0" distL="0" distR="0" wp14:anchorId="4E96C274" wp14:editId="08AEAE57">
            <wp:extent cx="5274310" cy="40824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82415"/>
                    </a:xfrm>
                    <a:prstGeom prst="rect">
                      <a:avLst/>
                    </a:prstGeom>
                  </pic:spPr>
                </pic:pic>
              </a:graphicData>
            </a:graphic>
          </wp:inline>
        </w:drawing>
      </w:r>
    </w:p>
    <w:p w14:paraId="26D40C6F" w14:textId="2E422617" w:rsidR="004E5042" w:rsidRDefault="004E5042" w:rsidP="004E5042">
      <w:pPr>
        <w:spacing w:line="360" w:lineRule="auto"/>
        <w:jc w:val="center"/>
        <w:rPr>
          <w:b/>
          <w:sz w:val="18"/>
          <w:szCs w:val="18"/>
        </w:rPr>
      </w:pPr>
      <w:r>
        <w:rPr>
          <w:b/>
          <w:sz w:val="18"/>
          <w:szCs w:val="18"/>
        </w:rPr>
        <w:t>图</w:t>
      </w:r>
      <w:r>
        <w:rPr>
          <w:rFonts w:hint="eastAsia"/>
          <w:b/>
          <w:sz w:val="18"/>
          <w:szCs w:val="18"/>
        </w:rPr>
        <w:t>3</w:t>
      </w:r>
      <w:r>
        <w:rPr>
          <w:b/>
          <w:sz w:val="18"/>
          <w:szCs w:val="18"/>
        </w:rPr>
        <w:t>.</w:t>
      </w:r>
      <w:r w:rsidR="00A2433C">
        <w:rPr>
          <w:b/>
          <w:sz w:val="18"/>
          <w:szCs w:val="18"/>
        </w:rPr>
        <w:t>1</w:t>
      </w:r>
      <w:r>
        <w:rPr>
          <w:b/>
          <w:sz w:val="18"/>
          <w:szCs w:val="18"/>
        </w:rPr>
        <w:t xml:space="preserve"> </w:t>
      </w:r>
      <w:proofErr w:type="spellStart"/>
      <w:r>
        <w:rPr>
          <w:rFonts w:hint="eastAsia"/>
          <w:b/>
          <w:sz w:val="18"/>
          <w:szCs w:val="18"/>
        </w:rPr>
        <w:t>weshare</w:t>
      </w:r>
      <w:proofErr w:type="spellEnd"/>
      <w:r>
        <w:rPr>
          <w:rFonts w:hint="eastAsia"/>
          <w:b/>
          <w:sz w:val="18"/>
          <w:szCs w:val="18"/>
        </w:rPr>
        <w:t>论文</w:t>
      </w:r>
      <w:r>
        <w:rPr>
          <w:b/>
          <w:sz w:val="18"/>
          <w:szCs w:val="18"/>
        </w:rPr>
        <w:t>共享平台部署</w:t>
      </w:r>
      <w:r>
        <w:rPr>
          <w:rFonts w:hint="eastAsia"/>
          <w:b/>
          <w:sz w:val="18"/>
          <w:szCs w:val="18"/>
        </w:rPr>
        <w:t>模型</w:t>
      </w:r>
    </w:p>
    <w:p w14:paraId="2FEDBDCA" w14:textId="4C984FFB" w:rsidR="004E5042" w:rsidRPr="00E9339C" w:rsidRDefault="00282B99" w:rsidP="004E5042">
      <w:pPr>
        <w:spacing w:beforeLines="50" w:before="156" w:afterLines="50" w:after="156"/>
        <w:ind w:firstLine="420"/>
      </w:pPr>
      <w:r>
        <w:rPr>
          <w:rFonts w:hint="eastAsia"/>
        </w:rPr>
        <w:t>图</w:t>
      </w:r>
      <w:r>
        <w:rPr>
          <w:rFonts w:hint="eastAsia"/>
        </w:rPr>
        <w:t>3</w:t>
      </w:r>
      <w:r>
        <w:t>.1</w:t>
      </w:r>
      <w:r>
        <w:rPr>
          <w:rFonts w:hint="eastAsia"/>
        </w:rPr>
        <w:t>描述了</w:t>
      </w:r>
      <w:proofErr w:type="spellStart"/>
      <w:r w:rsidRPr="00282B99">
        <w:rPr>
          <w:rFonts w:hint="eastAsia"/>
        </w:rPr>
        <w:t>weshare</w:t>
      </w:r>
      <w:proofErr w:type="spellEnd"/>
      <w:r w:rsidRPr="00282B99">
        <w:rPr>
          <w:rFonts w:hint="eastAsia"/>
        </w:rPr>
        <w:t>论文共享平台部署模型</w:t>
      </w:r>
      <w:r>
        <w:rPr>
          <w:rFonts w:hint="eastAsia"/>
        </w:rPr>
        <w:t>，</w:t>
      </w:r>
      <w:r w:rsidR="004E5042">
        <w:rPr>
          <w:rFonts w:hint="eastAsia"/>
        </w:rPr>
        <w:t>该模型</w:t>
      </w:r>
      <w:r>
        <w:rPr>
          <w:rFonts w:hint="eastAsia"/>
        </w:rPr>
        <w:t>包括</w:t>
      </w:r>
      <w:r w:rsidR="004E5042">
        <w:rPr>
          <w:rFonts w:hint="eastAsia"/>
        </w:rPr>
        <w:t>客户端节点</w:t>
      </w:r>
      <w:r>
        <w:rPr>
          <w:rFonts w:hint="eastAsia"/>
        </w:rPr>
        <w:t>（</w:t>
      </w:r>
      <w:r w:rsidR="004E5042">
        <w:rPr>
          <w:rFonts w:hint="eastAsia"/>
        </w:rPr>
        <w:t>Web</w:t>
      </w:r>
      <w:r w:rsidR="004E5042">
        <w:rPr>
          <w:rFonts w:hint="eastAsia"/>
        </w:rPr>
        <w:t>客户端</w:t>
      </w:r>
      <w:r>
        <w:rPr>
          <w:rFonts w:hint="eastAsia"/>
        </w:rPr>
        <w:t>）和处理器</w:t>
      </w:r>
      <w:r w:rsidR="004E5042">
        <w:rPr>
          <w:rFonts w:hint="eastAsia"/>
        </w:rPr>
        <w:t>节点</w:t>
      </w:r>
      <w:r>
        <w:rPr>
          <w:rFonts w:hint="eastAsia"/>
        </w:rPr>
        <w:t>（服务器节点），节点间的通信路径通过图中的关联关系表示，比如</w:t>
      </w:r>
      <w:r>
        <w:rPr>
          <w:rFonts w:hint="eastAsia"/>
        </w:rPr>
        <w:t>Web</w:t>
      </w:r>
      <w:r>
        <w:rPr>
          <w:rFonts w:hint="eastAsia"/>
        </w:rPr>
        <w:t>客户端通过</w:t>
      </w:r>
      <w:r>
        <w:rPr>
          <w:rFonts w:hint="eastAsia"/>
        </w:rPr>
        <w:t>HTTP</w:t>
      </w:r>
      <w:r>
        <w:rPr>
          <w:rFonts w:hint="eastAsia"/>
        </w:rPr>
        <w:t>的方式访问</w:t>
      </w:r>
      <w:r>
        <w:rPr>
          <w:rFonts w:hint="eastAsia"/>
        </w:rPr>
        <w:t>Web</w:t>
      </w:r>
      <w:r>
        <w:rPr>
          <w:rFonts w:hint="eastAsia"/>
        </w:rPr>
        <w:t>服务器</w:t>
      </w:r>
      <w:r w:rsidR="00AE0C8D">
        <w:rPr>
          <w:rFonts w:hint="eastAsia"/>
        </w:rPr>
        <w:t>。</w:t>
      </w:r>
      <w:r w:rsidR="004E5042">
        <w:rPr>
          <w:rFonts w:hint="eastAsia"/>
        </w:rPr>
        <w:t>此外，在数据库服务器节点内部定义了一个执行环境节点说明所采用的数据库管理系统为</w:t>
      </w:r>
      <w:r w:rsidR="004E5042">
        <w:rPr>
          <w:rFonts w:hint="eastAsia"/>
        </w:rPr>
        <w:t>MySQL</w:t>
      </w:r>
      <w:r w:rsidR="004E5042">
        <w:rPr>
          <w:rFonts w:hint="eastAsia"/>
        </w:rPr>
        <w:t>。同时我们将工件</w:t>
      </w:r>
      <w:proofErr w:type="spellStart"/>
      <w:r w:rsidR="004E5042">
        <w:rPr>
          <w:rFonts w:hint="eastAsia"/>
        </w:rPr>
        <w:t>web</w:t>
      </w:r>
      <w:r w:rsidR="004E5042">
        <w:t>.war</w:t>
      </w:r>
      <w:proofErr w:type="spellEnd"/>
      <w:r w:rsidR="004E5042">
        <w:rPr>
          <w:rFonts w:hint="eastAsia"/>
        </w:rPr>
        <w:t>直接放在应用服务器节点内部，表明了工件和节点的部署关系。而</w:t>
      </w:r>
      <w:r w:rsidR="004E5042">
        <w:t>WEB-INF</w:t>
      </w:r>
      <w:r w:rsidR="004E5042">
        <w:rPr>
          <w:rFonts w:hint="eastAsia"/>
        </w:rPr>
        <w:t>目录下的</w:t>
      </w:r>
      <w:r w:rsidR="004E5042">
        <w:rPr>
          <w:rFonts w:hint="eastAsia"/>
        </w:rPr>
        <w:t>web</w:t>
      </w:r>
      <w:r w:rsidR="004E5042">
        <w:t>.xml</w:t>
      </w:r>
      <w:r w:rsidR="004E5042">
        <w:rPr>
          <w:rFonts w:hint="eastAsia"/>
        </w:rPr>
        <w:t>文件，他和</w:t>
      </w:r>
      <w:proofErr w:type="spellStart"/>
      <w:r w:rsidR="004E5042">
        <w:rPr>
          <w:rFonts w:hint="eastAsia"/>
        </w:rPr>
        <w:t>web</w:t>
      </w:r>
      <w:r w:rsidR="004E5042">
        <w:t>.war</w:t>
      </w:r>
      <w:proofErr w:type="spellEnd"/>
      <w:r w:rsidR="004E5042">
        <w:rPr>
          <w:rFonts w:hint="eastAsia"/>
        </w:rPr>
        <w:t>工件之间存在依赖关系，我们通过部署依赖关系将</w:t>
      </w:r>
      <w:proofErr w:type="spellStart"/>
      <w:r w:rsidR="004E5042">
        <w:rPr>
          <w:rFonts w:hint="eastAsia"/>
        </w:rPr>
        <w:t>web.</w:t>
      </w:r>
      <w:r w:rsidR="004E5042">
        <w:t>war</w:t>
      </w:r>
      <w:proofErr w:type="spellEnd"/>
      <w:r w:rsidR="004E5042">
        <w:rPr>
          <w:rFonts w:hint="eastAsia"/>
        </w:rPr>
        <w:t>部署到应用服务器上，与部署相关的配置信息采用类似关联类的方式被附加到部署关系。</w:t>
      </w:r>
    </w:p>
    <w:p w14:paraId="2FC1D5B2" w14:textId="0F2149A2" w:rsidR="005B0A22" w:rsidRDefault="0083114A" w:rsidP="005814F6">
      <w:pPr>
        <w:pStyle w:val="1"/>
        <w:spacing w:before="156" w:after="156"/>
      </w:pPr>
      <w:bookmarkStart w:id="29" w:name="_Toc56335141"/>
      <w:r w:rsidRPr="0083114A">
        <w:rPr>
          <w:rFonts w:hint="eastAsia"/>
        </w:rPr>
        <w:t>质量属性</w:t>
      </w:r>
      <w:r w:rsidR="005B0A22" w:rsidRPr="005B0A22">
        <w:rPr>
          <w:rFonts w:hint="eastAsia"/>
        </w:rPr>
        <w:t>（</w:t>
      </w:r>
      <w:r w:rsidRPr="0083114A">
        <w:rPr>
          <w:rFonts w:hint="eastAsia"/>
        </w:rPr>
        <w:t>Quality Attributes</w:t>
      </w:r>
      <w:r w:rsidR="00C05127">
        <w:rPr>
          <w:rFonts w:hint="eastAsia"/>
        </w:rPr>
        <w:t>）</w:t>
      </w:r>
      <w:bookmarkEnd w:id="29"/>
    </w:p>
    <w:p w14:paraId="24B3AE64" w14:textId="77777777" w:rsidR="005D2433" w:rsidRPr="005D2433" w:rsidRDefault="005D2433" w:rsidP="005D2433">
      <w:pPr>
        <w:pStyle w:val="2"/>
        <w:spacing w:before="156" w:after="156"/>
        <w:rPr>
          <w:szCs w:val="32"/>
        </w:rPr>
      </w:pPr>
      <w:r w:rsidRPr="005D2433">
        <w:rPr>
          <w:rFonts w:hint="eastAsia"/>
          <w:szCs w:val="32"/>
        </w:rPr>
        <w:t>可用性</w:t>
      </w:r>
    </w:p>
    <w:p w14:paraId="1C35F1F2" w14:textId="77777777" w:rsidR="005D2433" w:rsidRPr="005D2433" w:rsidRDefault="005D2433" w:rsidP="005D2433">
      <w:pPr>
        <w:pStyle w:val="3"/>
        <w:spacing w:before="156" w:after="156"/>
        <w:rPr>
          <w:sz w:val="24"/>
          <w:szCs w:val="32"/>
        </w:rPr>
      </w:pPr>
      <w:r w:rsidRPr="005D2433">
        <w:rPr>
          <w:rFonts w:hint="eastAsia"/>
          <w:sz w:val="24"/>
          <w:szCs w:val="32"/>
        </w:rPr>
        <w:t>可用性一般场景描述</w:t>
      </w:r>
    </w:p>
    <w:tbl>
      <w:tblPr>
        <w:tblStyle w:val="aa"/>
        <w:tblW w:w="0" w:type="auto"/>
        <w:tblLook w:val="04A0" w:firstRow="1" w:lastRow="0" w:firstColumn="1" w:lastColumn="0" w:noHBand="0" w:noVBand="1"/>
      </w:tblPr>
      <w:tblGrid>
        <w:gridCol w:w="2122"/>
        <w:gridCol w:w="6174"/>
      </w:tblGrid>
      <w:tr w:rsidR="005D2433" w14:paraId="25D86979" w14:textId="77777777" w:rsidTr="00655675">
        <w:tc>
          <w:tcPr>
            <w:tcW w:w="2122" w:type="dxa"/>
          </w:tcPr>
          <w:p w14:paraId="5C8F8C8E" w14:textId="77777777" w:rsidR="005D2433" w:rsidRDefault="005D2433" w:rsidP="00655675">
            <w:r>
              <w:rPr>
                <w:rFonts w:hint="eastAsia"/>
              </w:rPr>
              <w:t>场景的部分</w:t>
            </w:r>
          </w:p>
        </w:tc>
        <w:tc>
          <w:tcPr>
            <w:tcW w:w="6174" w:type="dxa"/>
          </w:tcPr>
          <w:p w14:paraId="0A1013E8" w14:textId="77777777" w:rsidR="005D2433" w:rsidRDefault="005D2433" w:rsidP="00655675">
            <w:r>
              <w:rPr>
                <w:rFonts w:hint="eastAsia"/>
              </w:rPr>
              <w:t>可能的值</w:t>
            </w:r>
          </w:p>
        </w:tc>
      </w:tr>
      <w:tr w:rsidR="005D2433" w14:paraId="26F57263" w14:textId="77777777" w:rsidTr="00655675">
        <w:tc>
          <w:tcPr>
            <w:tcW w:w="2122" w:type="dxa"/>
          </w:tcPr>
          <w:p w14:paraId="7A5317A7" w14:textId="77777777" w:rsidR="005D2433" w:rsidRDefault="005D2433" w:rsidP="00655675">
            <w:r>
              <w:rPr>
                <w:rFonts w:hint="eastAsia"/>
              </w:rPr>
              <w:t>刺激源</w:t>
            </w:r>
          </w:p>
        </w:tc>
        <w:tc>
          <w:tcPr>
            <w:tcW w:w="6174" w:type="dxa"/>
          </w:tcPr>
          <w:p w14:paraId="60BF538F" w14:textId="77777777" w:rsidR="005D2433" w:rsidRDefault="005D2433" w:rsidP="00655675">
            <w:r>
              <w:rPr>
                <w:rFonts w:hint="eastAsia"/>
              </w:rPr>
              <w:t>系统内部、系统外部</w:t>
            </w:r>
          </w:p>
        </w:tc>
      </w:tr>
      <w:tr w:rsidR="005D2433" w14:paraId="3E533F47" w14:textId="77777777" w:rsidTr="00655675">
        <w:tc>
          <w:tcPr>
            <w:tcW w:w="2122" w:type="dxa"/>
          </w:tcPr>
          <w:p w14:paraId="313206D9" w14:textId="77777777" w:rsidR="005D2433" w:rsidRDefault="005D2433" w:rsidP="00655675">
            <w:r>
              <w:rPr>
                <w:rFonts w:hint="eastAsia"/>
              </w:rPr>
              <w:t>刺激</w:t>
            </w:r>
          </w:p>
        </w:tc>
        <w:tc>
          <w:tcPr>
            <w:tcW w:w="6174" w:type="dxa"/>
          </w:tcPr>
          <w:p w14:paraId="673D863A" w14:textId="77777777" w:rsidR="005D2433" w:rsidRDefault="005D2433" w:rsidP="00655675">
            <w:r>
              <w:rPr>
                <w:rFonts w:hint="eastAsia"/>
              </w:rPr>
              <w:t>输入、响应不当、崩溃</w:t>
            </w:r>
          </w:p>
        </w:tc>
      </w:tr>
      <w:tr w:rsidR="005D2433" w14:paraId="7EA50162" w14:textId="77777777" w:rsidTr="00655675">
        <w:tc>
          <w:tcPr>
            <w:tcW w:w="2122" w:type="dxa"/>
          </w:tcPr>
          <w:p w14:paraId="1AAF6954" w14:textId="77777777" w:rsidR="005D2433" w:rsidRDefault="005D2433" w:rsidP="00655675">
            <w:r>
              <w:rPr>
                <w:rFonts w:hint="eastAsia"/>
              </w:rPr>
              <w:t>制品</w:t>
            </w:r>
          </w:p>
        </w:tc>
        <w:tc>
          <w:tcPr>
            <w:tcW w:w="6174" w:type="dxa"/>
          </w:tcPr>
          <w:p w14:paraId="56686985" w14:textId="77777777" w:rsidR="005D2433" w:rsidRDefault="005D2433" w:rsidP="00655675">
            <w:r>
              <w:rPr>
                <w:rFonts w:hint="eastAsia"/>
              </w:rPr>
              <w:t>系统、存储器、进程</w:t>
            </w:r>
          </w:p>
        </w:tc>
      </w:tr>
      <w:tr w:rsidR="005D2433" w14:paraId="7B21B420" w14:textId="77777777" w:rsidTr="00655675">
        <w:tc>
          <w:tcPr>
            <w:tcW w:w="2122" w:type="dxa"/>
          </w:tcPr>
          <w:p w14:paraId="1B33064A" w14:textId="77777777" w:rsidR="005D2433" w:rsidRDefault="005D2433" w:rsidP="00655675">
            <w:r>
              <w:rPr>
                <w:rFonts w:hint="eastAsia"/>
              </w:rPr>
              <w:t>环境</w:t>
            </w:r>
          </w:p>
        </w:tc>
        <w:tc>
          <w:tcPr>
            <w:tcW w:w="6174" w:type="dxa"/>
          </w:tcPr>
          <w:p w14:paraId="0F84F7C3" w14:textId="77777777" w:rsidR="005D2433" w:rsidRDefault="005D2433" w:rsidP="00655675">
            <w:r>
              <w:rPr>
                <w:rFonts w:hint="eastAsia"/>
              </w:rPr>
              <w:t>正常操作</w:t>
            </w:r>
          </w:p>
        </w:tc>
      </w:tr>
      <w:tr w:rsidR="005D2433" w14:paraId="704C3AB9" w14:textId="77777777" w:rsidTr="00655675">
        <w:tc>
          <w:tcPr>
            <w:tcW w:w="2122" w:type="dxa"/>
          </w:tcPr>
          <w:p w14:paraId="570829FB" w14:textId="77777777" w:rsidR="005D2433" w:rsidRDefault="005D2433" w:rsidP="00655675">
            <w:r>
              <w:rPr>
                <w:rFonts w:hint="eastAsia"/>
              </w:rPr>
              <w:t>响应</w:t>
            </w:r>
          </w:p>
        </w:tc>
        <w:tc>
          <w:tcPr>
            <w:tcW w:w="6174" w:type="dxa"/>
          </w:tcPr>
          <w:p w14:paraId="6F3F73D9" w14:textId="77777777" w:rsidR="005D2433" w:rsidRDefault="005D2433" w:rsidP="00655675">
            <w:r>
              <w:rPr>
                <w:rFonts w:hint="eastAsia"/>
              </w:rPr>
              <w:t>系统将检测时间并通知用户或系统管理员</w:t>
            </w:r>
          </w:p>
        </w:tc>
      </w:tr>
      <w:tr w:rsidR="005D2433" w14:paraId="40A340CF" w14:textId="77777777" w:rsidTr="00655675">
        <w:tc>
          <w:tcPr>
            <w:tcW w:w="2122" w:type="dxa"/>
          </w:tcPr>
          <w:p w14:paraId="3775C4D1" w14:textId="77777777" w:rsidR="005D2433" w:rsidRDefault="005D2433" w:rsidP="00655675">
            <w:r>
              <w:rPr>
                <w:rFonts w:hint="eastAsia"/>
              </w:rPr>
              <w:t>相应度量</w:t>
            </w:r>
          </w:p>
        </w:tc>
        <w:tc>
          <w:tcPr>
            <w:tcW w:w="6174" w:type="dxa"/>
          </w:tcPr>
          <w:p w14:paraId="3C0C5846" w14:textId="77777777" w:rsidR="005D2433" w:rsidRDefault="005D2433" w:rsidP="00655675">
            <w:r>
              <w:rPr>
                <w:rFonts w:hint="eastAsia"/>
              </w:rPr>
              <w:t>系统可用时间、异常或崩溃的修复时间</w:t>
            </w:r>
          </w:p>
        </w:tc>
      </w:tr>
    </w:tbl>
    <w:p w14:paraId="51FA14B3" w14:textId="77777777" w:rsidR="005D2433" w:rsidRPr="009533E6" w:rsidRDefault="005D2433" w:rsidP="005D2433"/>
    <w:p w14:paraId="01F8E628" w14:textId="77777777" w:rsidR="005D2433" w:rsidRPr="005D2433" w:rsidRDefault="005D2433" w:rsidP="005D2433">
      <w:pPr>
        <w:pStyle w:val="3"/>
        <w:spacing w:before="156" w:after="156"/>
        <w:rPr>
          <w:sz w:val="24"/>
          <w:szCs w:val="32"/>
        </w:rPr>
      </w:pPr>
      <w:r w:rsidRPr="005D2433">
        <w:rPr>
          <w:rFonts w:hint="eastAsia"/>
          <w:sz w:val="24"/>
          <w:szCs w:val="32"/>
        </w:rPr>
        <w:t>可用性具体场景描述</w:t>
      </w:r>
    </w:p>
    <w:tbl>
      <w:tblPr>
        <w:tblStyle w:val="aa"/>
        <w:tblW w:w="0" w:type="auto"/>
        <w:tblLook w:val="04A0" w:firstRow="1" w:lastRow="0" w:firstColumn="1" w:lastColumn="0" w:noHBand="0" w:noVBand="1"/>
      </w:tblPr>
      <w:tblGrid>
        <w:gridCol w:w="2122"/>
        <w:gridCol w:w="6174"/>
      </w:tblGrid>
      <w:tr w:rsidR="005D2433" w14:paraId="7390A9F1" w14:textId="77777777" w:rsidTr="00655675">
        <w:tc>
          <w:tcPr>
            <w:tcW w:w="2122" w:type="dxa"/>
          </w:tcPr>
          <w:p w14:paraId="44A238D0" w14:textId="77777777" w:rsidR="005D2433" w:rsidRDefault="005D2433" w:rsidP="00655675">
            <w:r>
              <w:rPr>
                <w:rFonts w:hint="eastAsia"/>
              </w:rPr>
              <w:t>场景的部分</w:t>
            </w:r>
          </w:p>
        </w:tc>
        <w:tc>
          <w:tcPr>
            <w:tcW w:w="6174" w:type="dxa"/>
          </w:tcPr>
          <w:p w14:paraId="1E6A6AD2" w14:textId="77777777" w:rsidR="005D2433" w:rsidRDefault="005D2433" w:rsidP="00655675">
            <w:r>
              <w:rPr>
                <w:rFonts w:hint="eastAsia"/>
              </w:rPr>
              <w:t>可能的值</w:t>
            </w:r>
          </w:p>
        </w:tc>
      </w:tr>
      <w:tr w:rsidR="005D2433" w14:paraId="601CA5F5" w14:textId="77777777" w:rsidTr="00655675">
        <w:tc>
          <w:tcPr>
            <w:tcW w:w="2122" w:type="dxa"/>
          </w:tcPr>
          <w:p w14:paraId="0FD47079" w14:textId="77777777" w:rsidR="005D2433" w:rsidRDefault="005D2433" w:rsidP="00655675">
            <w:r>
              <w:rPr>
                <w:rFonts w:hint="eastAsia"/>
              </w:rPr>
              <w:t>刺激源</w:t>
            </w:r>
          </w:p>
        </w:tc>
        <w:tc>
          <w:tcPr>
            <w:tcW w:w="6174" w:type="dxa"/>
          </w:tcPr>
          <w:p w14:paraId="63EB976A" w14:textId="77777777" w:rsidR="005D2433" w:rsidRDefault="005D2433" w:rsidP="00655675">
            <w:r>
              <w:rPr>
                <w:rFonts w:hint="eastAsia"/>
              </w:rPr>
              <w:t>用户</w:t>
            </w:r>
          </w:p>
        </w:tc>
      </w:tr>
      <w:tr w:rsidR="005D2433" w14:paraId="7A75CFE0" w14:textId="77777777" w:rsidTr="00655675">
        <w:tc>
          <w:tcPr>
            <w:tcW w:w="2122" w:type="dxa"/>
          </w:tcPr>
          <w:p w14:paraId="461789C9" w14:textId="77777777" w:rsidR="005D2433" w:rsidRDefault="005D2433" w:rsidP="00655675">
            <w:r>
              <w:rPr>
                <w:rFonts w:hint="eastAsia"/>
              </w:rPr>
              <w:t>刺激</w:t>
            </w:r>
          </w:p>
        </w:tc>
        <w:tc>
          <w:tcPr>
            <w:tcW w:w="6174" w:type="dxa"/>
          </w:tcPr>
          <w:p w14:paraId="100DBF6F" w14:textId="77777777" w:rsidR="005D2433" w:rsidRDefault="005D2433" w:rsidP="00655675">
            <w:r>
              <w:rPr>
                <w:rFonts w:hint="eastAsia"/>
              </w:rPr>
              <w:t>大量用户同时访问网站，系统在短时间内无法处理这样的高并发访问从而崩溃</w:t>
            </w:r>
          </w:p>
        </w:tc>
      </w:tr>
      <w:tr w:rsidR="005D2433" w14:paraId="17A73DCD" w14:textId="77777777" w:rsidTr="00655675">
        <w:tc>
          <w:tcPr>
            <w:tcW w:w="2122" w:type="dxa"/>
          </w:tcPr>
          <w:p w14:paraId="14B4BA51" w14:textId="77777777" w:rsidR="005D2433" w:rsidRDefault="005D2433" w:rsidP="00655675">
            <w:r>
              <w:rPr>
                <w:rFonts w:hint="eastAsia"/>
              </w:rPr>
              <w:t>制品</w:t>
            </w:r>
          </w:p>
        </w:tc>
        <w:tc>
          <w:tcPr>
            <w:tcW w:w="6174" w:type="dxa"/>
          </w:tcPr>
          <w:p w14:paraId="745C654D" w14:textId="77777777" w:rsidR="005D2433" w:rsidRDefault="005D2433" w:rsidP="00655675">
            <w:r>
              <w:rPr>
                <w:rFonts w:hint="eastAsia"/>
              </w:rPr>
              <w:t>系统</w:t>
            </w:r>
          </w:p>
        </w:tc>
      </w:tr>
      <w:tr w:rsidR="005D2433" w14:paraId="24BF565C" w14:textId="77777777" w:rsidTr="00655675">
        <w:tc>
          <w:tcPr>
            <w:tcW w:w="2122" w:type="dxa"/>
          </w:tcPr>
          <w:p w14:paraId="05FA9AA6" w14:textId="77777777" w:rsidR="005D2433" w:rsidRDefault="005D2433" w:rsidP="00655675">
            <w:r>
              <w:rPr>
                <w:rFonts w:hint="eastAsia"/>
              </w:rPr>
              <w:t>环境</w:t>
            </w:r>
          </w:p>
        </w:tc>
        <w:tc>
          <w:tcPr>
            <w:tcW w:w="6174" w:type="dxa"/>
          </w:tcPr>
          <w:p w14:paraId="7A0B761E" w14:textId="77777777" w:rsidR="005D2433" w:rsidRDefault="005D2433" w:rsidP="00655675">
            <w:r>
              <w:rPr>
                <w:rFonts w:hint="eastAsia"/>
              </w:rPr>
              <w:t>正常操作</w:t>
            </w:r>
          </w:p>
        </w:tc>
      </w:tr>
      <w:tr w:rsidR="005D2433" w14:paraId="488694C0" w14:textId="77777777" w:rsidTr="00655675">
        <w:tc>
          <w:tcPr>
            <w:tcW w:w="2122" w:type="dxa"/>
          </w:tcPr>
          <w:p w14:paraId="5B60CBD4" w14:textId="77777777" w:rsidR="005D2433" w:rsidRDefault="005D2433" w:rsidP="00655675">
            <w:r>
              <w:rPr>
                <w:rFonts w:hint="eastAsia"/>
              </w:rPr>
              <w:t>响应</w:t>
            </w:r>
          </w:p>
        </w:tc>
        <w:tc>
          <w:tcPr>
            <w:tcW w:w="6174" w:type="dxa"/>
          </w:tcPr>
          <w:p w14:paraId="2B787E00" w14:textId="77777777" w:rsidR="005D2433" w:rsidRDefault="005D2433" w:rsidP="00655675">
            <w:r>
              <w:rPr>
                <w:rFonts w:hint="eastAsia"/>
              </w:rPr>
              <w:t>系统检测到事件，通知系统管理员</w:t>
            </w:r>
          </w:p>
        </w:tc>
      </w:tr>
      <w:tr w:rsidR="005D2433" w14:paraId="57C4F4DD" w14:textId="77777777" w:rsidTr="00655675">
        <w:tc>
          <w:tcPr>
            <w:tcW w:w="2122" w:type="dxa"/>
          </w:tcPr>
          <w:p w14:paraId="6E055FEA" w14:textId="77777777" w:rsidR="005D2433" w:rsidRDefault="005D2433" w:rsidP="00655675">
            <w:r>
              <w:rPr>
                <w:rFonts w:hint="eastAsia"/>
              </w:rPr>
              <w:t>相应度量</w:t>
            </w:r>
          </w:p>
        </w:tc>
        <w:tc>
          <w:tcPr>
            <w:tcW w:w="6174" w:type="dxa"/>
          </w:tcPr>
          <w:p w14:paraId="5F3D8FDD" w14:textId="77777777" w:rsidR="005D2433" w:rsidRDefault="005D2433" w:rsidP="00655675">
            <w:r>
              <w:rPr>
                <w:rFonts w:hint="eastAsia"/>
              </w:rPr>
              <w:t>系统管理员维护后，系统可以正常使用</w:t>
            </w:r>
          </w:p>
        </w:tc>
      </w:tr>
    </w:tbl>
    <w:p w14:paraId="39F2AB7C" w14:textId="77777777" w:rsidR="005D2433" w:rsidRPr="006F20E5" w:rsidRDefault="005D2433" w:rsidP="005D2433"/>
    <w:p w14:paraId="2DA98EC9" w14:textId="77777777" w:rsidR="005D2433" w:rsidRPr="005D2433" w:rsidRDefault="005D2433" w:rsidP="005D2433">
      <w:pPr>
        <w:pStyle w:val="3"/>
        <w:spacing w:before="156" w:after="156"/>
        <w:rPr>
          <w:sz w:val="24"/>
          <w:szCs w:val="32"/>
        </w:rPr>
      </w:pPr>
      <w:r w:rsidRPr="005D2433">
        <w:rPr>
          <w:rFonts w:hint="eastAsia"/>
          <w:sz w:val="24"/>
          <w:szCs w:val="32"/>
        </w:rPr>
        <w:t>可用性战术</w:t>
      </w:r>
    </w:p>
    <w:p w14:paraId="5CD78D95" w14:textId="77777777" w:rsidR="005D2433" w:rsidRPr="005D2433" w:rsidRDefault="005D2433" w:rsidP="005D2433">
      <w:pPr>
        <w:pStyle w:val="4"/>
        <w:spacing w:before="156" w:after="156"/>
        <w:rPr>
          <w:rFonts w:ascii="Times New Roman" w:hAnsi="Times New Roman"/>
          <w:szCs w:val="24"/>
        </w:rPr>
      </w:pPr>
      <w:r w:rsidRPr="005D2433">
        <w:rPr>
          <w:rFonts w:ascii="Times New Roman" w:hAnsi="Times New Roman" w:hint="eastAsia"/>
          <w:szCs w:val="24"/>
        </w:rPr>
        <w:t>错误检测</w:t>
      </w:r>
    </w:p>
    <w:p w14:paraId="545F81CB" w14:textId="77777777" w:rsidR="005D2433" w:rsidRPr="00196D8C" w:rsidRDefault="005D2433" w:rsidP="0029716F">
      <w:pPr>
        <w:pStyle w:val="a9"/>
        <w:numPr>
          <w:ilvl w:val="0"/>
          <w:numId w:val="13"/>
        </w:numPr>
        <w:tabs>
          <w:tab w:val="left" w:pos="432"/>
          <w:tab w:val="left" w:pos="864"/>
          <w:tab w:val="left" w:pos="1008"/>
        </w:tabs>
        <w:ind w:firstLineChars="0"/>
        <w:rPr>
          <w:rFonts w:ascii="宋体" w:hAnsi="宋体"/>
        </w:rPr>
      </w:pPr>
      <w:r w:rsidRPr="00196D8C">
        <w:rPr>
          <w:rFonts w:ascii="宋体" w:hAnsi="宋体" w:hint="eastAsia"/>
        </w:rPr>
        <w:t>当出现异常时，异常处理程序开始执行。</w:t>
      </w:r>
    </w:p>
    <w:p w14:paraId="6F031B77" w14:textId="77777777" w:rsidR="005D2433" w:rsidRPr="00196D8C" w:rsidRDefault="005D2433" w:rsidP="0029716F">
      <w:pPr>
        <w:pStyle w:val="a9"/>
        <w:numPr>
          <w:ilvl w:val="0"/>
          <w:numId w:val="14"/>
        </w:numPr>
        <w:tabs>
          <w:tab w:val="left" w:pos="432"/>
          <w:tab w:val="left" w:pos="864"/>
          <w:tab w:val="left" w:pos="1008"/>
        </w:tabs>
        <w:ind w:firstLineChars="0"/>
        <w:rPr>
          <w:rFonts w:ascii="宋体" w:hAnsi="宋体"/>
        </w:rPr>
      </w:pPr>
      <w:r w:rsidRPr="00196D8C">
        <w:rPr>
          <w:rFonts w:ascii="宋体" w:hAnsi="宋体" w:hint="eastAsia"/>
        </w:rPr>
        <w:t>当服务器出现崩溃，系统将及时做出响应并通知系统管理员。</w:t>
      </w:r>
    </w:p>
    <w:p w14:paraId="65419273" w14:textId="77777777" w:rsidR="005D2433" w:rsidRPr="005D2433" w:rsidRDefault="005D2433" w:rsidP="005D2433">
      <w:pPr>
        <w:pStyle w:val="4"/>
        <w:spacing w:before="156" w:after="156"/>
        <w:rPr>
          <w:rFonts w:ascii="Times New Roman" w:hAnsi="Times New Roman"/>
          <w:szCs w:val="24"/>
        </w:rPr>
      </w:pPr>
      <w:r w:rsidRPr="005D2433">
        <w:rPr>
          <w:rFonts w:ascii="Times New Roman" w:hAnsi="Times New Roman" w:hint="eastAsia"/>
          <w:szCs w:val="24"/>
        </w:rPr>
        <w:t>错误恢复</w:t>
      </w:r>
    </w:p>
    <w:p w14:paraId="1F9C271D" w14:textId="77777777" w:rsidR="005D2433" w:rsidRPr="00196D8C" w:rsidRDefault="005D2433" w:rsidP="0029716F">
      <w:pPr>
        <w:pStyle w:val="a9"/>
        <w:numPr>
          <w:ilvl w:val="0"/>
          <w:numId w:val="14"/>
        </w:numPr>
        <w:tabs>
          <w:tab w:val="left" w:pos="432"/>
          <w:tab w:val="left" w:pos="1008"/>
        </w:tabs>
        <w:ind w:firstLineChars="0"/>
        <w:rPr>
          <w:rFonts w:ascii="宋体" w:hAnsi="宋体"/>
        </w:rPr>
      </w:pPr>
      <w:r w:rsidRPr="00196D8C">
        <w:rPr>
          <w:rFonts w:ascii="宋体" w:hAnsi="宋体" w:hint="eastAsia"/>
        </w:rPr>
        <w:t>通过数据库的回滚，使系统返回到出现错误之前的状态。</w:t>
      </w:r>
    </w:p>
    <w:p w14:paraId="44953523" w14:textId="77777777" w:rsidR="005D2433" w:rsidRPr="00196D8C" w:rsidRDefault="005D2433" w:rsidP="0029716F">
      <w:pPr>
        <w:pStyle w:val="a9"/>
        <w:numPr>
          <w:ilvl w:val="0"/>
          <w:numId w:val="14"/>
        </w:numPr>
        <w:tabs>
          <w:tab w:val="left" w:pos="432"/>
          <w:tab w:val="left" w:pos="864"/>
          <w:tab w:val="left" w:pos="1008"/>
        </w:tabs>
        <w:ind w:firstLineChars="0"/>
        <w:rPr>
          <w:rFonts w:ascii="Heiti SC Medium" w:eastAsia="Heiti SC Medium" w:hAnsi="Heiti SC Medium"/>
        </w:rPr>
      </w:pPr>
      <w:r w:rsidRPr="00196D8C">
        <w:rPr>
          <w:rFonts w:ascii="宋体" w:hAnsi="宋体" w:hint="eastAsia"/>
        </w:rPr>
        <w:t>通过事务日志进行恢复。</w:t>
      </w:r>
    </w:p>
    <w:p w14:paraId="2B2462FF" w14:textId="77777777" w:rsidR="005D2433" w:rsidRPr="005D2433" w:rsidRDefault="005D2433" w:rsidP="005D2433">
      <w:pPr>
        <w:pStyle w:val="4"/>
        <w:spacing w:before="156" w:after="156"/>
        <w:rPr>
          <w:rFonts w:ascii="Times New Roman" w:hAnsi="Times New Roman"/>
          <w:szCs w:val="24"/>
        </w:rPr>
      </w:pPr>
      <w:r w:rsidRPr="005D2433">
        <w:rPr>
          <w:rFonts w:ascii="Times New Roman" w:hAnsi="Times New Roman" w:hint="eastAsia"/>
          <w:szCs w:val="24"/>
        </w:rPr>
        <w:t>错误预防</w:t>
      </w:r>
    </w:p>
    <w:p w14:paraId="2DF69DF7" w14:textId="4E91EB0B" w:rsidR="005D2433" w:rsidRPr="00CD3057" w:rsidRDefault="005D2433" w:rsidP="005D2433">
      <w:pPr>
        <w:tabs>
          <w:tab w:val="left" w:pos="432"/>
        </w:tabs>
        <w:rPr>
          <w:rFonts w:ascii="宋体" w:hAnsi="宋体"/>
        </w:rPr>
      </w:pPr>
      <w:r>
        <w:rPr>
          <w:rFonts w:ascii="宋体" w:hAnsi="宋体"/>
        </w:rPr>
        <w:tab/>
      </w:r>
      <w:r w:rsidRPr="00CD3057">
        <w:rPr>
          <w:rFonts w:ascii="宋体" w:hAnsi="宋体" w:hint="eastAsia"/>
        </w:rPr>
        <w:t>使用事务来保证数据的一致性，即几个相关的</w:t>
      </w:r>
      <w:r>
        <w:rPr>
          <w:rFonts w:ascii="宋体" w:hAnsi="宋体" w:hint="eastAsia"/>
        </w:rPr>
        <w:t>步骤或请求</w:t>
      </w:r>
      <w:r w:rsidRPr="00CD3057">
        <w:rPr>
          <w:rFonts w:ascii="宋体" w:hAnsi="宋体" w:hint="eastAsia"/>
        </w:rPr>
        <w:t>，要么全部成功，要么全部不成功。</w:t>
      </w:r>
    </w:p>
    <w:p w14:paraId="6916D196" w14:textId="77777777" w:rsidR="005D2433" w:rsidRPr="00655675" w:rsidRDefault="005D2433" w:rsidP="00655675">
      <w:pPr>
        <w:pStyle w:val="2"/>
        <w:spacing w:before="156" w:after="156"/>
        <w:rPr>
          <w:szCs w:val="32"/>
        </w:rPr>
      </w:pPr>
      <w:r w:rsidRPr="00655675">
        <w:rPr>
          <w:rFonts w:hint="eastAsia"/>
          <w:szCs w:val="32"/>
        </w:rPr>
        <w:t>可修改性</w:t>
      </w:r>
    </w:p>
    <w:p w14:paraId="2B7364EC" w14:textId="77777777" w:rsidR="005D2433" w:rsidRPr="00655675" w:rsidRDefault="005D2433" w:rsidP="00655675">
      <w:pPr>
        <w:pStyle w:val="3"/>
        <w:spacing w:before="156" w:after="156"/>
        <w:rPr>
          <w:sz w:val="24"/>
          <w:szCs w:val="32"/>
        </w:rPr>
      </w:pPr>
      <w:r w:rsidRPr="00655675">
        <w:rPr>
          <w:rFonts w:hint="eastAsia"/>
          <w:sz w:val="24"/>
          <w:szCs w:val="32"/>
        </w:rPr>
        <w:t>可修改性一般场景描述</w:t>
      </w:r>
    </w:p>
    <w:tbl>
      <w:tblPr>
        <w:tblStyle w:val="aa"/>
        <w:tblW w:w="0" w:type="auto"/>
        <w:tblLook w:val="04A0" w:firstRow="1" w:lastRow="0" w:firstColumn="1" w:lastColumn="0" w:noHBand="0" w:noVBand="1"/>
      </w:tblPr>
      <w:tblGrid>
        <w:gridCol w:w="2122"/>
        <w:gridCol w:w="6174"/>
      </w:tblGrid>
      <w:tr w:rsidR="005D2433" w14:paraId="2E1FBA93" w14:textId="77777777" w:rsidTr="00655675">
        <w:tc>
          <w:tcPr>
            <w:tcW w:w="2122" w:type="dxa"/>
          </w:tcPr>
          <w:p w14:paraId="04F38E20" w14:textId="77777777" w:rsidR="005D2433" w:rsidRDefault="005D2433" w:rsidP="00655675">
            <w:r>
              <w:rPr>
                <w:rFonts w:hint="eastAsia"/>
              </w:rPr>
              <w:t>场景的部分</w:t>
            </w:r>
          </w:p>
        </w:tc>
        <w:tc>
          <w:tcPr>
            <w:tcW w:w="6174" w:type="dxa"/>
          </w:tcPr>
          <w:p w14:paraId="0EA013AE" w14:textId="77777777" w:rsidR="005D2433" w:rsidRDefault="005D2433" w:rsidP="00655675">
            <w:r>
              <w:rPr>
                <w:rFonts w:hint="eastAsia"/>
              </w:rPr>
              <w:t>可能的值</w:t>
            </w:r>
          </w:p>
        </w:tc>
      </w:tr>
      <w:tr w:rsidR="005D2433" w14:paraId="1BD302EA" w14:textId="77777777" w:rsidTr="00655675">
        <w:tc>
          <w:tcPr>
            <w:tcW w:w="2122" w:type="dxa"/>
          </w:tcPr>
          <w:p w14:paraId="1245745E" w14:textId="77777777" w:rsidR="005D2433" w:rsidRDefault="005D2433" w:rsidP="00655675">
            <w:r>
              <w:rPr>
                <w:rFonts w:hint="eastAsia"/>
              </w:rPr>
              <w:t>刺激源</w:t>
            </w:r>
          </w:p>
        </w:tc>
        <w:tc>
          <w:tcPr>
            <w:tcW w:w="6174" w:type="dxa"/>
          </w:tcPr>
          <w:p w14:paraId="0D8E0142" w14:textId="77777777" w:rsidR="005D2433" w:rsidRDefault="005D2433" w:rsidP="00655675">
            <w:r>
              <w:rPr>
                <w:rFonts w:hint="eastAsia"/>
              </w:rPr>
              <w:t>用户、开发人员、系统管理员</w:t>
            </w:r>
          </w:p>
        </w:tc>
      </w:tr>
      <w:tr w:rsidR="005D2433" w14:paraId="186B1901" w14:textId="77777777" w:rsidTr="00655675">
        <w:tc>
          <w:tcPr>
            <w:tcW w:w="2122" w:type="dxa"/>
          </w:tcPr>
          <w:p w14:paraId="09239EDB" w14:textId="77777777" w:rsidR="005D2433" w:rsidRDefault="005D2433" w:rsidP="00655675">
            <w:r>
              <w:rPr>
                <w:rFonts w:hint="eastAsia"/>
              </w:rPr>
              <w:t>刺激</w:t>
            </w:r>
          </w:p>
        </w:tc>
        <w:tc>
          <w:tcPr>
            <w:tcW w:w="6174" w:type="dxa"/>
          </w:tcPr>
          <w:p w14:paraId="3691F4DA" w14:textId="77777777" w:rsidR="005D2433" w:rsidRDefault="005D2433" w:rsidP="00655675">
            <w:r>
              <w:rPr>
                <w:rFonts w:hint="eastAsia"/>
              </w:rPr>
              <w:t>希望修改功能、质量属性或系统容量</w:t>
            </w:r>
          </w:p>
        </w:tc>
      </w:tr>
      <w:tr w:rsidR="005D2433" w14:paraId="04F40563" w14:textId="77777777" w:rsidTr="00655675">
        <w:tc>
          <w:tcPr>
            <w:tcW w:w="2122" w:type="dxa"/>
          </w:tcPr>
          <w:p w14:paraId="5FAAEB9E" w14:textId="77777777" w:rsidR="005D2433" w:rsidRDefault="005D2433" w:rsidP="00655675">
            <w:r>
              <w:rPr>
                <w:rFonts w:hint="eastAsia"/>
              </w:rPr>
              <w:t>制品</w:t>
            </w:r>
          </w:p>
        </w:tc>
        <w:tc>
          <w:tcPr>
            <w:tcW w:w="6174" w:type="dxa"/>
          </w:tcPr>
          <w:p w14:paraId="3B1DE557" w14:textId="77777777" w:rsidR="005D2433" w:rsidRDefault="005D2433" w:rsidP="00655675">
            <w:r>
              <w:rPr>
                <w:rFonts w:hint="eastAsia"/>
              </w:rPr>
              <w:t>系统界面、环境或与系统交互的页面</w:t>
            </w:r>
          </w:p>
        </w:tc>
      </w:tr>
      <w:tr w:rsidR="005D2433" w14:paraId="39F5B912" w14:textId="77777777" w:rsidTr="00655675">
        <w:tc>
          <w:tcPr>
            <w:tcW w:w="2122" w:type="dxa"/>
          </w:tcPr>
          <w:p w14:paraId="207F6515" w14:textId="77777777" w:rsidR="005D2433" w:rsidRDefault="005D2433" w:rsidP="00655675">
            <w:r>
              <w:rPr>
                <w:rFonts w:hint="eastAsia"/>
              </w:rPr>
              <w:t>环境</w:t>
            </w:r>
          </w:p>
        </w:tc>
        <w:tc>
          <w:tcPr>
            <w:tcW w:w="6174" w:type="dxa"/>
          </w:tcPr>
          <w:p w14:paraId="5255A05C" w14:textId="77777777" w:rsidR="005D2433" w:rsidRDefault="005D2433" w:rsidP="00655675">
            <w:r>
              <w:rPr>
                <w:rFonts w:hint="eastAsia"/>
              </w:rPr>
              <w:t>设计系统时、构建系统时、系统运行时</w:t>
            </w:r>
          </w:p>
        </w:tc>
      </w:tr>
      <w:tr w:rsidR="005D2433" w14:paraId="4C34C855" w14:textId="77777777" w:rsidTr="00655675">
        <w:tc>
          <w:tcPr>
            <w:tcW w:w="2122" w:type="dxa"/>
          </w:tcPr>
          <w:p w14:paraId="22C9C49A" w14:textId="77777777" w:rsidR="005D2433" w:rsidRDefault="005D2433" w:rsidP="00655675">
            <w:r>
              <w:rPr>
                <w:rFonts w:hint="eastAsia"/>
              </w:rPr>
              <w:t>响应</w:t>
            </w:r>
          </w:p>
        </w:tc>
        <w:tc>
          <w:tcPr>
            <w:tcW w:w="6174" w:type="dxa"/>
          </w:tcPr>
          <w:p w14:paraId="3188125A" w14:textId="77777777" w:rsidR="005D2433" w:rsidRDefault="005D2433" w:rsidP="00655675">
            <w:r>
              <w:rPr>
                <w:rFonts w:hint="eastAsia"/>
              </w:rPr>
              <w:t>查找需要修改的模块在代码中的位置并在不会影响其他模块的前提下进行修改，修改完成后需要进行测试以及部署</w:t>
            </w:r>
          </w:p>
        </w:tc>
      </w:tr>
      <w:tr w:rsidR="005D2433" w14:paraId="764274C8" w14:textId="77777777" w:rsidTr="00655675">
        <w:tc>
          <w:tcPr>
            <w:tcW w:w="2122" w:type="dxa"/>
          </w:tcPr>
          <w:p w14:paraId="1FF64337" w14:textId="77777777" w:rsidR="005D2433" w:rsidRDefault="005D2433" w:rsidP="00655675">
            <w:r>
              <w:rPr>
                <w:rFonts w:hint="eastAsia"/>
              </w:rPr>
              <w:t>相应度量</w:t>
            </w:r>
          </w:p>
        </w:tc>
        <w:tc>
          <w:tcPr>
            <w:tcW w:w="6174" w:type="dxa"/>
          </w:tcPr>
          <w:p w14:paraId="457D62C2" w14:textId="77777777" w:rsidR="005D2433" w:rsidRDefault="005D2433" w:rsidP="00655675">
            <w:r>
              <w:rPr>
                <w:rFonts w:hint="eastAsia"/>
              </w:rPr>
              <w:t>度量修改的成本和修改的影响</w:t>
            </w:r>
          </w:p>
        </w:tc>
      </w:tr>
    </w:tbl>
    <w:p w14:paraId="6E87015B" w14:textId="77777777" w:rsidR="005D2433" w:rsidRPr="003348D2" w:rsidRDefault="005D2433" w:rsidP="005D2433"/>
    <w:p w14:paraId="4C4C050E" w14:textId="77777777" w:rsidR="005D2433" w:rsidRPr="00655675" w:rsidRDefault="005D2433" w:rsidP="00655675">
      <w:pPr>
        <w:pStyle w:val="3"/>
        <w:spacing w:before="156" w:after="156"/>
        <w:rPr>
          <w:sz w:val="24"/>
          <w:szCs w:val="32"/>
        </w:rPr>
      </w:pPr>
      <w:r w:rsidRPr="00655675">
        <w:rPr>
          <w:rFonts w:hint="eastAsia"/>
          <w:sz w:val="24"/>
          <w:szCs w:val="32"/>
        </w:rPr>
        <w:t>可修改性具体场景描述</w:t>
      </w:r>
    </w:p>
    <w:tbl>
      <w:tblPr>
        <w:tblStyle w:val="aa"/>
        <w:tblW w:w="0" w:type="auto"/>
        <w:tblLook w:val="04A0" w:firstRow="1" w:lastRow="0" w:firstColumn="1" w:lastColumn="0" w:noHBand="0" w:noVBand="1"/>
      </w:tblPr>
      <w:tblGrid>
        <w:gridCol w:w="2122"/>
        <w:gridCol w:w="6174"/>
      </w:tblGrid>
      <w:tr w:rsidR="005D2433" w14:paraId="50710BC7" w14:textId="77777777" w:rsidTr="00655675">
        <w:tc>
          <w:tcPr>
            <w:tcW w:w="2122" w:type="dxa"/>
          </w:tcPr>
          <w:p w14:paraId="1B6AD3D0" w14:textId="77777777" w:rsidR="005D2433" w:rsidRDefault="005D2433" w:rsidP="00655675">
            <w:r>
              <w:rPr>
                <w:rFonts w:hint="eastAsia"/>
              </w:rPr>
              <w:t>场景的部分</w:t>
            </w:r>
          </w:p>
        </w:tc>
        <w:tc>
          <w:tcPr>
            <w:tcW w:w="6174" w:type="dxa"/>
          </w:tcPr>
          <w:p w14:paraId="6C4C915A" w14:textId="77777777" w:rsidR="005D2433" w:rsidRDefault="005D2433" w:rsidP="00655675">
            <w:r>
              <w:rPr>
                <w:rFonts w:hint="eastAsia"/>
              </w:rPr>
              <w:t>可能的值</w:t>
            </w:r>
          </w:p>
        </w:tc>
      </w:tr>
      <w:tr w:rsidR="005D2433" w14:paraId="62213578" w14:textId="77777777" w:rsidTr="00655675">
        <w:tc>
          <w:tcPr>
            <w:tcW w:w="2122" w:type="dxa"/>
          </w:tcPr>
          <w:p w14:paraId="1BDDA24B" w14:textId="77777777" w:rsidR="005D2433" w:rsidRDefault="005D2433" w:rsidP="00655675">
            <w:r>
              <w:rPr>
                <w:rFonts w:hint="eastAsia"/>
              </w:rPr>
              <w:t>刺激源</w:t>
            </w:r>
          </w:p>
        </w:tc>
        <w:tc>
          <w:tcPr>
            <w:tcW w:w="6174" w:type="dxa"/>
          </w:tcPr>
          <w:p w14:paraId="20A7D849" w14:textId="77777777" w:rsidR="005D2433" w:rsidRDefault="005D2433" w:rsidP="00655675">
            <w:r>
              <w:rPr>
                <w:rFonts w:hint="eastAsia"/>
              </w:rPr>
              <w:t>开发人员</w:t>
            </w:r>
          </w:p>
        </w:tc>
      </w:tr>
      <w:tr w:rsidR="005D2433" w14:paraId="07398486" w14:textId="77777777" w:rsidTr="00655675">
        <w:tc>
          <w:tcPr>
            <w:tcW w:w="2122" w:type="dxa"/>
          </w:tcPr>
          <w:p w14:paraId="2F0D2B57" w14:textId="77777777" w:rsidR="005D2433" w:rsidRDefault="005D2433" w:rsidP="00655675">
            <w:r>
              <w:rPr>
                <w:rFonts w:hint="eastAsia"/>
              </w:rPr>
              <w:t>刺激</w:t>
            </w:r>
          </w:p>
        </w:tc>
        <w:tc>
          <w:tcPr>
            <w:tcW w:w="6174" w:type="dxa"/>
          </w:tcPr>
          <w:p w14:paraId="27446DEA" w14:textId="77777777" w:rsidR="005D2433" w:rsidRDefault="005D2433" w:rsidP="00655675">
            <w:r>
              <w:rPr>
                <w:rFonts w:hint="eastAsia"/>
              </w:rPr>
              <w:t>修改系统界面</w:t>
            </w:r>
          </w:p>
        </w:tc>
      </w:tr>
      <w:tr w:rsidR="005D2433" w14:paraId="5ED828A9" w14:textId="77777777" w:rsidTr="00655675">
        <w:tc>
          <w:tcPr>
            <w:tcW w:w="2122" w:type="dxa"/>
          </w:tcPr>
          <w:p w14:paraId="449DCC57" w14:textId="77777777" w:rsidR="005D2433" w:rsidRDefault="005D2433" w:rsidP="00655675">
            <w:r>
              <w:rPr>
                <w:rFonts w:hint="eastAsia"/>
              </w:rPr>
              <w:t>制品</w:t>
            </w:r>
          </w:p>
        </w:tc>
        <w:tc>
          <w:tcPr>
            <w:tcW w:w="6174" w:type="dxa"/>
          </w:tcPr>
          <w:p w14:paraId="74B50044" w14:textId="77777777" w:rsidR="005D2433" w:rsidRDefault="005D2433" w:rsidP="00655675">
            <w:r>
              <w:rPr>
                <w:rFonts w:hint="eastAsia"/>
              </w:rPr>
              <w:t>系统界面</w:t>
            </w:r>
          </w:p>
        </w:tc>
      </w:tr>
      <w:tr w:rsidR="005D2433" w14:paraId="494F63B8" w14:textId="77777777" w:rsidTr="00655675">
        <w:tc>
          <w:tcPr>
            <w:tcW w:w="2122" w:type="dxa"/>
          </w:tcPr>
          <w:p w14:paraId="259CD441" w14:textId="77777777" w:rsidR="005D2433" w:rsidRDefault="005D2433" w:rsidP="00655675">
            <w:r>
              <w:rPr>
                <w:rFonts w:hint="eastAsia"/>
              </w:rPr>
              <w:t>环境</w:t>
            </w:r>
          </w:p>
        </w:tc>
        <w:tc>
          <w:tcPr>
            <w:tcW w:w="6174" w:type="dxa"/>
          </w:tcPr>
          <w:p w14:paraId="0C879AEE" w14:textId="77777777" w:rsidR="005D2433" w:rsidRDefault="005D2433" w:rsidP="00655675">
            <w:r>
              <w:rPr>
                <w:rFonts w:hint="eastAsia"/>
              </w:rPr>
              <w:t>构建系统时</w:t>
            </w:r>
          </w:p>
        </w:tc>
      </w:tr>
      <w:tr w:rsidR="005D2433" w14:paraId="44B000D1" w14:textId="77777777" w:rsidTr="00655675">
        <w:tc>
          <w:tcPr>
            <w:tcW w:w="2122" w:type="dxa"/>
          </w:tcPr>
          <w:p w14:paraId="05B159B9" w14:textId="77777777" w:rsidR="005D2433" w:rsidRDefault="005D2433" w:rsidP="00655675">
            <w:r>
              <w:rPr>
                <w:rFonts w:hint="eastAsia"/>
              </w:rPr>
              <w:t>响应</w:t>
            </w:r>
          </w:p>
        </w:tc>
        <w:tc>
          <w:tcPr>
            <w:tcW w:w="6174" w:type="dxa"/>
          </w:tcPr>
          <w:p w14:paraId="7FCBB371" w14:textId="77777777" w:rsidR="005D2433" w:rsidRDefault="005D2433" w:rsidP="00655675">
            <w:r>
              <w:rPr>
                <w:rFonts w:hint="eastAsia"/>
              </w:rPr>
              <w:t>在不影响其他模块的同时进行修改并完成测试、部署</w:t>
            </w:r>
          </w:p>
        </w:tc>
      </w:tr>
      <w:tr w:rsidR="005D2433" w14:paraId="7A9AFF75" w14:textId="77777777" w:rsidTr="00655675">
        <w:tc>
          <w:tcPr>
            <w:tcW w:w="2122" w:type="dxa"/>
          </w:tcPr>
          <w:p w14:paraId="2F1C3B0D" w14:textId="77777777" w:rsidR="005D2433" w:rsidRDefault="005D2433" w:rsidP="00655675">
            <w:r>
              <w:rPr>
                <w:rFonts w:hint="eastAsia"/>
              </w:rPr>
              <w:t>相应度量</w:t>
            </w:r>
          </w:p>
        </w:tc>
        <w:tc>
          <w:tcPr>
            <w:tcW w:w="6174" w:type="dxa"/>
          </w:tcPr>
          <w:p w14:paraId="6912357E" w14:textId="77777777" w:rsidR="005D2433" w:rsidRDefault="005D2433" w:rsidP="00655675">
            <w:r>
              <w:rPr>
                <w:rFonts w:hint="eastAsia"/>
              </w:rPr>
              <w:t>6</w:t>
            </w:r>
            <w:r>
              <w:rPr>
                <w:rFonts w:hint="eastAsia"/>
              </w:rPr>
              <w:t>小时之内完成对系统界面的修改</w:t>
            </w:r>
          </w:p>
        </w:tc>
      </w:tr>
    </w:tbl>
    <w:p w14:paraId="27471FCB" w14:textId="77777777" w:rsidR="005D2433" w:rsidRPr="003348D2" w:rsidRDefault="005D2433" w:rsidP="005D2433"/>
    <w:p w14:paraId="6E9B84FC" w14:textId="77777777" w:rsidR="005D2433" w:rsidRPr="00655675" w:rsidRDefault="005D2433" w:rsidP="00655675">
      <w:pPr>
        <w:pStyle w:val="3"/>
        <w:spacing w:before="156" w:after="156"/>
        <w:rPr>
          <w:sz w:val="24"/>
          <w:szCs w:val="32"/>
        </w:rPr>
      </w:pPr>
      <w:r w:rsidRPr="00655675">
        <w:rPr>
          <w:rFonts w:hint="eastAsia"/>
          <w:sz w:val="24"/>
          <w:szCs w:val="32"/>
        </w:rPr>
        <w:t>可修改性战术</w:t>
      </w:r>
    </w:p>
    <w:p w14:paraId="5F49BA5F" w14:textId="77777777" w:rsidR="005D2433" w:rsidRPr="00655675" w:rsidRDefault="005D2433" w:rsidP="00655675">
      <w:pPr>
        <w:pStyle w:val="4"/>
        <w:spacing w:before="156" w:after="156"/>
        <w:rPr>
          <w:rFonts w:ascii="Times New Roman" w:hAnsi="Times New Roman"/>
          <w:szCs w:val="24"/>
        </w:rPr>
      </w:pPr>
      <w:r w:rsidRPr="00655675">
        <w:rPr>
          <w:rFonts w:ascii="Times New Roman" w:hAnsi="Times New Roman" w:hint="eastAsia"/>
          <w:szCs w:val="24"/>
        </w:rPr>
        <w:t>局部化修改</w:t>
      </w:r>
    </w:p>
    <w:p w14:paraId="2A7FAE0C" w14:textId="77777777" w:rsidR="005D2433" w:rsidRPr="00474674" w:rsidRDefault="005D2433" w:rsidP="00474674">
      <w:pPr>
        <w:tabs>
          <w:tab w:val="left" w:pos="432"/>
          <w:tab w:val="left" w:pos="864"/>
        </w:tabs>
        <w:ind w:firstLineChars="200" w:firstLine="420"/>
        <w:rPr>
          <w:rFonts w:ascii="宋体" w:hAnsi="宋体"/>
        </w:rPr>
      </w:pPr>
      <w:r w:rsidRPr="00474674">
        <w:rPr>
          <w:rFonts w:ascii="宋体" w:hAnsi="宋体" w:hint="eastAsia"/>
        </w:rPr>
        <w:t>在修改之前将预期的变更限制在一定的范围中，通过局部化修改的方式降低修改成本。</w:t>
      </w:r>
    </w:p>
    <w:p w14:paraId="7F44CC89" w14:textId="77777777" w:rsidR="005D2433" w:rsidRPr="00655675" w:rsidRDefault="005D2433" w:rsidP="00655675">
      <w:pPr>
        <w:pStyle w:val="4"/>
        <w:spacing w:before="156" w:after="156"/>
        <w:rPr>
          <w:rFonts w:ascii="Times New Roman" w:hAnsi="Times New Roman"/>
          <w:szCs w:val="24"/>
        </w:rPr>
      </w:pPr>
      <w:r w:rsidRPr="00655675">
        <w:rPr>
          <w:rFonts w:ascii="Times New Roman" w:hAnsi="Times New Roman" w:hint="eastAsia"/>
          <w:szCs w:val="24"/>
        </w:rPr>
        <w:t>减少对其他模块的影响</w:t>
      </w:r>
    </w:p>
    <w:p w14:paraId="0D679D3B" w14:textId="77777777" w:rsidR="005D2433" w:rsidRPr="00474674" w:rsidRDefault="005D2433" w:rsidP="00474674">
      <w:pPr>
        <w:tabs>
          <w:tab w:val="left" w:pos="432"/>
          <w:tab w:val="left" w:pos="864"/>
        </w:tabs>
        <w:ind w:firstLineChars="200" w:firstLine="420"/>
        <w:rPr>
          <w:rFonts w:ascii="宋体" w:hAnsi="宋体"/>
        </w:rPr>
      </w:pPr>
      <w:r w:rsidRPr="00474674">
        <w:rPr>
          <w:rFonts w:ascii="宋体" w:hAnsi="宋体" w:hint="eastAsia"/>
        </w:rPr>
        <w:t>系统的模块具有依赖性，当我们对某一模块进行修改的时候，可能会影响到其他的模。，因此，我们在修改之前应首先分析修改的部分将会影响哪些其他的模块，并在修改的过程中注意维持这些模块原有的功能。同时，我们需要尽可能地维持现有接口的稳定性，如果不得不更改接口，我们可以通过添加接口的方式实现。</w:t>
      </w:r>
    </w:p>
    <w:p w14:paraId="5B07A4D8" w14:textId="77777777" w:rsidR="005D2433" w:rsidRPr="00655675" w:rsidRDefault="005D2433" w:rsidP="00655675">
      <w:pPr>
        <w:pStyle w:val="2"/>
        <w:spacing w:before="156" w:after="156"/>
        <w:rPr>
          <w:szCs w:val="32"/>
        </w:rPr>
      </w:pPr>
      <w:r w:rsidRPr="00655675">
        <w:rPr>
          <w:rFonts w:hint="eastAsia"/>
          <w:szCs w:val="32"/>
        </w:rPr>
        <w:t>性能</w:t>
      </w:r>
    </w:p>
    <w:p w14:paraId="4F4BC617" w14:textId="77777777" w:rsidR="005D2433" w:rsidRPr="00655675" w:rsidRDefault="005D2433" w:rsidP="00655675">
      <w:pPr>
        <w:pStyle w:val="3"/>
        <w:spacing w:before="156" w:after="156"/>
        <w:rPr>
          <w:sz w:val="24"/>
          <w:szCs w:val="32"/>
        </w:rPr>
      </w:pPr>
      <w:r w:rsidRPr="00655675">
        <w:rPr>
          <w:rFonts w:hint="eastAsia"/>
          <w:sz w:val="24"/>
          <w:szCs w:val="32"/>
        </w:rPr>
        <w:t>性能一般场景描述</w:t>
      </w:r>
    </w:p>
    <w:tbl>
      <w:tblPr>
        <w:tblStyle w:val="aa"/>
        <w:tblW w:w="0" w:type="auto"/>
        <w:tblLook w:val="04A0" w:firstRow="1" w:lastRow="0" w:firstColumn="1" w:lastColumn="0" w:noHBand="0" w:noVBand="1"/>
      </w:tblPr>
      <w:tblGrid>
        <w:gridCol w:w="2122"/>
        <w:gridCol w:w="6174"/>
      </w:tblGrid>
      <w:tr w:rsidR="005D2433" w14:paraId="21A4F051" w14:textId="77777777" w:rsidTr="00655675">
        <w:tc>
          <w:tcPr>
            <w:tcW w:w="2122" w:type="dxa"/>
          </w:tcPr>
          <w:p w14:paraId="28FB2F1B" w14:textId="77777777" w:rsidR="005D2433" w:rsidRDefault="005D2433" w:rsidP="00655675">
            <w:r>
              <w:rPr>
                <w:rFonts w:hint="eastAsia"/>
              </w:rPr>
              <w:t>场景的部分</w:t>
            </w:r>
          </w:p>
        </w:tc>
        <w:tc>
          <w:tcPr>
            <w:tcW w:w="6174" w:type="dxa"/>
          </w:tcPr>
          <w:p w14:paraId="474AF4FA" w14:textId="77777777" w:rsidR="005D2433" w:rsidRDefault="005D2433" w:rsidP="00655675">
            <w:r>
              <w:rPr>
                <w:rFonts w:hint="eastAsia"/>
              </w:rPr>
              <w:t>可能的值</w:t>
            </w:r>
          </w:p>
        </w:tc>
      </w:tr>
      <w:tr w:rsidR="005D2433" w14:paraId="318ADF24" w14:textId="77777777" w:rsidTr="00655675">
        <w:tc>
          <w:tcPr>
            <w:tcW w:w="2122" w:type="dxa"/>
          </w:tcPr>
          <w:p w14:paraId="4FA41091" w14:textId="77777777" w:rsidR="005D2433" w:rsidRDefault="005D2433" w:rsidP="00655675">
            <w:r>
              <w:rPr>
                <w:rFonts w:hint="eastAsia"/>
              </w:rPr>
              <w:t>刺激源</w:t>
            </w:r>
          </w:p>
        </w:tc>
        <w:tc>
          <w:tcPr>
            <w:tcW w:w="6174" w:type="dxa"/>
          </w:tcPr>
          <w:p w14:paraId="641C6CE8" w14:textId="77777777" w:rsidR="005D2433" w:rsidRDefault="005D2433" w:rsidP="00655675">
            <w:r>
              <w:rPr>
                <w:rFonts w:hint="eastAsia"/>
              </w:rPr>
              <w:t>系统内部或系统外部</w:t>
            </w:r>
          </w:p>
        </w:tc>
      </w:tr>
      <w:tr w:rsidR="005D2433" w14:paraId="60D1B3CA" w14:textId="77777777" w:rsidTr="00655675">
        <w:tc>
          <w:tcPr>
            <w:tcW w:w="2122" w:type="dxa"/>
          </w:tcPr>
          <w:p w14:paraId="379F4045" w14:textId="77777777" w:rsidR="005D2433" w:rsidRDefault="005D2433" w:rsidP="00655675">
            <w:r>
              <w:rPr>
                <w:rFonts w:hint="eastAsia"/>
              </w:rPr>
              <w:t>刺激</w:t>
            </w:r>
          </w:p>
        </w:tc>
        <w:tc>
          <w:tcPr>
            <w:tcW w:w="6174" w:type="dxa"/>
          </w:tcPr>
          <w:p w14:paraId="737168E3" w14:textId="77777777" w:rsidR="005D2433" w:rsidRDefault="005D2433" w:rsidP="00655675">
            <w:r>
              <w:rPr>
                <w:rFonts w:hint="eastAsia"/>
              </w:rPr>
              <w:t>定期事件、随机事件</w:t>
            </w:r>
          </w:p>
        </w:tc>
      </w:tr>
      <w:tr w:rsidR="005D2433" w14:paraId="7E6B3982" w14:textId="77777777" w:rsidTr="00655675">
        <w:tc>
          <w:tcPr>
            <w:tcW w:w="2122" w:type="dxa"/>
          </w:tcPr>
          <w:p w14:paraId="67EB38CD" w14:textId="77777777" w:rsidR="005D2433" w:rsidRDefault="005D2433" w:rsidP="00655675">
            <w:r>
              <w:rPr>
                <w:rFonts w:hint="eastAsia"/>
              </w:rPr>
              <w:t>制品</w:t>
            </w:r>
          </w:p>
        </w:tc>
        <w:tc>
          <w:tcPr>
            <w:tcW w:w="6174" w:type="dxa"/>
          </w:tcPr>
          <w:p w14:paraId="45EF0A4E" w14:textId="77777777" w:rsidR="005D2433" w:rsidRDefault="005D2433" w:rsidP="00655675">
            <w:r>
              <w:rPr>
                <w:rFonts w:hint="eastAsia"/>
              </w:rPr>
              <w:t>系统</w:t>
            </w:r>
          </w:p>
        </w:tc>
      </w:tr>
      <w:tr w:rsidR="005D2433" w14:paraId="58EF04A5" w14:textId="77777777" w:rsidTr="00655675">
        <w:tc>
          <w:tcPr>
            <w:tcW w:w="2122" w:type="dxa"/>
          </w:tcPr>
          <w:p w14:paraId="728A34FF" w14:textId="77777777" w:rsidR="005D2433" w:rsidRDefault="005D2433" w:rsidP="00655675">
            <w:r>
              <w:rPr>
                <w:rFonts w:hint="eastAsia"/>
              </w:rPr>
              <w:t>环境</w:t>
            </w:r>
          </w:p>
        </w:tc>
        <w:tc>
          <w:tcPr>
            <w:tcW w:w="6174" w:type="dxa"/>
          </w:tcPr>
          <w:p w14:paraId="3B2015BF" w14:textId="77777777" w:rsidR="005D2433" w:rsidRDefault="005D2433" w:rsidP="00655675">
            <w:r>
              <w:rPr>
                <w:rFonts w:hint="eastAsia"/>
              </w:rPr>
              <w:t>正常模式</w:t>
            </w:r>
          </w:p>
        </w:tc>
      </w:tr>
      <w:tr w:rsidR="005D2433" w14:paraId="7F49D455" w14:textId="77777777" w:rsidTr="00655675">
        <w:tc>
          <w:tcPr>
            <w:tcW w:w="2122" w:type="dxa"/>
          </w:tcPr>
          <w:p w14:paraId="649219FC" w14:textId="77777777" w:rsidR="005D2433" w:rsidRDefault="005D2433" w:rsidP="00655675">
            <w:r>
              <w:rPr>
                <w:rFonts w:hint="eastAsia"/>
              </w:rPr>
              <w:t>响应</w:t>
            </w:r>
          </w:p>
        </w:tc>
        <w:tc>
          <w:tcPr>
            <w:tcW w:w="6174" w:type="dxa"/>
          </w:tcPr>
          <w:p w14:paraId="53FBD5E7" w14:textId="77777777" w:rsidR="005D2433" w:rsidRDefault="005D2433" w:rsidP="00655675">
            <w:r>
              <w:rPr>
                <w:rFonts w:hint="eastAsia"/>
              </w:rPr>
              <w:t>处理事件</w:t>
            </w:r>
          </w:p>
        </w:tc>
      </w:tr>
      <w:tr w:rsidR="005D2433" w14:paraId="01486B4D" w14:textId="77777777" w:rsidTr="00655675">
        <w:tc>
          <w:tcPr>
            <w:tcW w:w="2122" w:type="dxa"/>
          </w:tcPr>
          <w:p w14:paraId="4E63C3C7" w14:textId="77777777" w:rsidR="005D2433" w:rsidRDefault="005D2433" w:rsidP="00655675">
            <w:r>
              <w:rPr>
                <w:rFonts w:hint="eastAsia"/>
              </w:rPr>
              <w:t>相应度量</w:t>
            </w:r>
          </w:p>
        </w:tc>
        <w:tc>
          <w:tcPr>
            <w:tcW w:w="6174" w:type="dxa"/>
          </w:tcPr>
          <w:p w14:paraId="645A8FB8" w14:textId="77777777" w:rsidR="005D2433" w:rsidRDefault="005D2433" w:rsidP="00655675">
            <w:pPr>
              <w:tabs>
                <w:tab w:val="left" w:pos="1139"/>
              </w:tabs>
            </w:pPr>
            <w:r w:rsidRPr="00CD3057">
              <w:rPr>
                <w:rFonts w:hint="eastAsia"/>
              </w:rPr>
              <w:t>度量等待</w:t>
            </w:r>
            <w:r>
              <w:rPr>
                <w:rFonts w:hint="eastAsia"/>
              </w:rPr>
              <w:t>时间</w:t>
            </w:r>
            <w:r w:rsidRPr="00CD3057">
              <w:rPr>
                <w:rFonts w:hint="eastAsia"/>
              </w:rPr>
              <w:t>、吞吐量、缺失率</w:t>
            </w:r>
          </w:p>
        </w:tc>
      </w:tr>
    </w:tbl>
    <w:p w14:paraId="52491A33" w14:textId="77777777" w:rsidR="005D2433" w:rsidRPr="003348D2" w:rsidRDefault="005D2433" w:rsidP="005D2433"/>
    <w:p w14:paraId="597EFD54" w14:textId="77777777" w:rsidR="005D2433" w:rsidRPr="00655675" w:rsidRDefault="005D2433" w:rsidP="00655675">
      <w:pPr>
        <w:pStyle w:val="3"/>
        <w:spacing w:before="156" w:after="156"/>
        <w:rPr>
          <w:sz w:val="24"/>
          <w:szCs w:val="32"/>
        </w:rPr>
      </w:pPr>
      <w:r w:rsidRPr="00655675">
        <w:rPr>
          <w:rFonts w:hint="eastAsia"/>
          <w:sz w:val="24"/>
          <w:szCs w:val="32"/>
        </w:rPr>
        <w:t>性能具体场景描述</w:t>
      </w:r>
    </w:p>
    <w:tbl>
      <w:tblPr>
        <w:tblStyle w:val="aa"/>
        <w:tblW w:w="0" w:type="auto"/>
        <w:tblLook w:val="04A0" w:firstRow="1" w:lastRow="0" w:firstColumn="1" w:lastColumn="0" w:noHBand="0" w:noVBand="1"/>
      </w:tblPr>
      <w:tblGrid>
        <w:gridCol w:w="2122"/>
        <w:gridCol w:w="6174"/>
      </w:tblGrid>
      <w:tr w:rsidR="005D2433" w14:paraId="6992D9DC" w14:textId="77777777" w:rsidTr="00655675">
        <w:tc>
          <w:tcPr>
            <w:tcW w:w="2122" w:type="dxa"/>
          </w:tcPr>
          <w:p w14:paraId="77C96CE8" w14:textId="77777777" w:rsidR="005D2433" w:rsidRDefault="005D2433" w:rsidP="00655675">
            <w:r>
              <w:rPr>
                <w:rFonts w:hint="eastAsia"/>
              </w:rPr>
              <w:t>场景的部分</w:t>
            </w:r>
          </w:p>
        </w:tc>
        <w:tc>
          <w:tcPr>
            <w:tcW w:w="6174" w:type="dxa"/>
          </w:tcPr>
          <w:p w14:paraId="056407FB" w14:textId="77777777" w:rsidR="005D2433" w:rsidRDefault="005D2433" w:rsidP="00655675">
            <w:r>
              <w:rPr>
                <w:rFonts w:hint="eastAsia"/>
              </w:rPr>
              <w:t>可能的值</w:t>
            </w:r>
          </w:p>
        </w:tc>
      </w:tr>
      <w:tr w:rsidR="005D2433" w14:paraId="4ACB0909" w14:textId="77777777" w:rsidTr="00655675">
        <w:tc>
          <w:tcPr>
            <w:tcW w:w="2122" w:type="dxa"/>
          </w:tcPr>
          <w:p w14:paraId="41BCB72C" w14:textId="77777777" w:rsidR="005D2433" w:rsidRDefault="005D2433" w:rsidP="00655675">
            <w:r>
              <w:rPr>
                <w:rFonts w:hint="eastAsia"/>
              </w:rPr>
              <w:t>刺激源</w:t>
            </w:r>
          </w:p>
        </w:tc>
        <w:tc>
          <w:tcPr>
            <w:tcW w:w="6174" w:type="dxa"/>
          </w:tcPr>
          <w:p w14:paraId="7FCBDC30" w14:textId="77777777" w:rsidR="005D2433" w:rsidRDefault="005D2433" w:rsidP="00655675">
            <w:r>
              <w:rPr>
                <w:rFonts w:hint="eastAsia"/>
              </w:rPr>
              <w:t>用户</w:t>
            </w:r>
          </w:p>
        </w:tc>
      </w:tr>
      <w:tr w:rsidR="005D2433" w14:paraId="0E7EC80C" w14:textId="77777777" w:rsidTr="00655675">
        <w:tc>
          <w:tcPr>
            <w:tcW w:w="2122" w:type="dxa"/>
          </w:tcPr>
          <w:p w14:paraId="6A2671D0" w14:textId="77777777" w:rsidR="005D2433" w:rsidRDefault="005D2433" w:rsidP="00655675">
            <w:r>
              <w:rPr>
                <w:rFonts w:hint="eastAsia"/>
              </w:rPr>
              <w:t>刺激</w:t>
            </w:r>
          </w:p>
        </w:tc>
        <w:tc>
          <w:tcPr>
            <w:tcW w:w="6174" w:type="dxa"/>
          </w:tcPr>
          <w:p w14:paraId="5FE926B5" w14:textId="77777777" w:rsidR="005D2433" w:rsidRDefault="005D2433" w:rsidP="00655675">
            <w:r>
              <w:rPr>
                <w:rFonts w:hint="eastAsia"/>
              </w:rPr>
              <w:t>上传论文</w:t>
            </w:r>
          </w:p>
        </w:tc>
      </w:tr>
      <w:tr w:rsidR="005D2433" w14:paraId="60A7C2C9" w14:textId="77777777" w:rsidTr="00655675">
        <w:tc>
          <w:tcPr>
            <w:tcW w:w="2122" w:type="dxa"/>
          </w:tcPr>
          <w:p w14:paraId="30CD231E" w14:textId="77777777" w:rsidR="005D2433" w:rsidRDefault="005D2433" w:rsidP="00655675">
            <w:r>
              <w:rPr>
                <w:rFonts w:hint="eastAsia"/>
              </w:rPr>
              <w:t>制品</w:t>
            </w:r>
          </w:p>
        </w:tc>
        <w:tc>
          <w:tcPr>
            <w:tcW w:w="6174" w:type="dxa"/>
          </w:tcPr>
          <w:p w14:paraId="48C8F690" w14:textId="77777777" w:rsidR="005D2433" w:rsidRDefault="005D2433" w:rsidP="00655675">
            <w:r>
              <w:rPr>
                <w:rFonts w:hint="eastAsia"/>
              </w:rPr>
              <w:t>系统</w:t>
            </w:r>
          </w:p>
        </w:tc>
      </w:tr>
      <w:tr w:rsidR="005D2433" w14:paraId="4CD48704" w14:textId="77777777" w:rsidTr="00655675">
        <w:tc>
          <w:tcPr>
            <w:tcW w:w="2122" w:type="dxa"/>
          </w:tcPr>
          <w:p w14:paraId="1EE87602" w14:textId="77777777" w:rsidR="005D2433" w:rsidRDefault="005D2433" w:rsidP="00655675">
            <w:r>
              <w:rPr>
                <w:rFonts w:hint="eastAsia"/>
              </w:rPr>
              <w:t>环境</w:t>
            </w:r>
          </w:p>
        </w:tc>
        <w:tc>
          <w:tcPr>
            <w:tcW w:w="6174" w:type="dxa"/>
          </w:tcPr>
          <w:p w14:paraId="5703EE29" w14:textId="77777777" w:rsidR="005D2433" w:rsidRDefault="005D2433" w:rsidP="00655675">
            <w:r>
              <w:rPr>
                <w:rFonts w:hint="eastAsia"/>
              </w:rPr>
              <w:t>正常模式</w:t>
            </w:r>
          </w:p>
        </w:tc>
      </w:tr>
      <w:tr w:rsidR="005D2433" w14:paraId="7D36D4BE" w14:textId="77777777" w:rsidTr="00655675">
        <w:tc>
          <w:tcPr>
            <w:tcW w:w="2122" w:type="dxa"/>
          </w:tcPr>
          <w:p w14:paraId="104C826B" w14:textId="77777777" w:rsidR="005D2433" w:rsidRDefault="005D2433" w:rsidP="00655675">
            <w:r>
              <w:rPr>
                <w:rFonts w:hint="eastAsia"/>
              </w:rPr>
              <w:t>响应</w:t>
            </w:r>
          </w:p>
        </w:tc>
        <w:tc>
          <w:tcPr>
            <w:tcW w:w="6174" w:type="dxa"/>
          </w:tcPr>
          <w:p w14:paraId="6233EDCE" w14:textId="77777777" w:rsidR="005D2433" w:rsidRDefault="005D2433" w:rsidP="00655675">
            <w:r>
              <w:rPr>
                <w:rFonts w:hint="eastAsia"/>
              </w:rPr>
              <w:t>请求被处理，论文上传成功，数据库更新成功</w:t>
            </w:r>
          </w:p>
        </w:tc>
      </w:tr>
      <w:tr w:rsidR="005D2433" w14:paraId="10E1342B" w14:textId="77777777" w:rsidTr="00655675">
        <w:tc>
          <w:tcPr>
            <w:tcW w:w="2122" w:type="dxa"/>
          </w:tcPr>
          <w:p w14:paraId="3B8C8638" w14:textId="77777777" w:rsidR="005D2433" w:rsidRDefault="005D2433" w:rsidP="00655675">
            <w:r>
              <w:rPr>
                <w:rFonts w:hint="eastAsia"/>
              </w:rPr>
              <w:t>相应度量</w:t>
            </w:r>
          </w:p>
        </w:tc>
        <w:tc>
          <w:tcPr>
            <w:tcW w:w="6174" w:type="dxa"/>
          </w:tcPr>
          <w:p w14:paraId="1905DC4D" w14:textId="77777777" w:rsidR="005D2433" w:rsidRDefault="005D2433" w:rsidP="00655675">
            <w:r>
              <w:rPr>
                <w:rFonts w:hint="eastAsia"/>
              </w:rPr>
              <w:t>响应时间不超过</w:t>
            </w:r>
            <w:r>
              <w:rPr>
                <w:rFonts w:hint="eastAsia"/>
              </w:rPr>
              <w:t>3</w:t>
            </w:r>
            <w:r>
              <w:rPr>
                <w:rFonts w:hint="eastAsia"/>
              </w:rPr>
              <w:t>秒</w:t>
            </w:r>
          </w:p>
        </w:tc>
      </w:tr>
    </w:tbl>
    <w:p w14:paraId="2A9AFFF5" w14:textId="77777777" w:rsidR="005D2433" w:rsidRPr="003348D2" w:rsidRDefault="005D2433" w:rsidP="005D2433"/>
    <w:p w14:paraId="175A2589" w14:textId="77777777" w:rsidR="005D2433" w:rsidRPr="00655675" w:rsidRDefault="005D2433" w:rsidP="00655675">
      <w:pPr>
        <w:pStyle w:val="3"/>
        <w:spacing w:before="156" w:after="156"/>
        <w:rPr>
          <w:sz w:val="24"/>
          <w:szCs w:val="32"/>
        </w:rPr>
      </w:pPr>
      <w:r w:rsidRPr="00655675">
        <w:rPr>
          <w:rFonts w:hint="eastAsia"/>
          <w:sz w:val="24"/>
          <w:szCs w:val="32"/>
        </w:rPr>
        <w:t>性能战术</w:t>
      </w:r>
    </w:p>
    <w:p w14:paraId="785EAFD7" w14:textId="77777777" w:rsidR="005D2433" w:rsidRPr="00655675" w:rsidRDefault="005D2433" w:rsidP="00655675">
      <w:pPr>
        <w:pStyle w:val="4"/>
        <w:spacing w:before="156" w:after="156"/>
        <w:rPr>
          <w:rFonts w:ascii="Times New Roman" w:hAnsi="Times New Roman"/>
          <w:szCs w:val="24"/>
        </w:rPr>
      </w:pPr>
      <w:r w:rsidRPr="00655675">
        <w:rPr>
          <w:rFonts w:ascii="Times New Roman" w:hAnsi="Times New Roman" w:hint="eastAsia"/>
          <w:szCs w:val="24"/>
        </w:rPr>
        <w:t>资源需求</w:t>
      </w:r>
    </w:p>
    <w:p w14:paraId="638CB859" w14:textId="77777777" w:rsidR="005D2433" w:rsidRDefault="005D2433" w:rsidP="0029716F">
      <w:pPr>
        <w:pStyle w:val="a9"/>
        <w:numPr>
          <w:ilvl w:val="0"/>
          <w:numId w:val="12"/>
        </w:numPr>
        <w:ind w:firstLineChars="0"/>
      </w:pPr>
      <w:r>
        <w:rPr>
          <w:rFonts w:hint="eastAsia"/>
        </w:rPr>
        <w:t>在编写代码的时候采用更加优秀的算法、减少计算开销。</w:t>
      </w:r>
    </w:p>
    <w:p w14:paraId="2889283E" w14:textId="77777777" w:rsidR="005D2433" w:rsidRPr="00CD3057" w:rsidRDefault="005D2433" w:rsidP="0029716F">
      <w:pPr>
        <w:pStyle w:val="a9"/>
        <w:numPr>
          <w:ilvl w:val="0"/>
          <w:numId w:val="12"/>
        </w:numPr>
        <w:ind w:firstLineChars="0"/>
      </w:pPr>
      <w:r>
        <w:rPr>
          <w:rFonts w:hint="eastAsia"/>
        </w:rPr>
        <w:t>在不影响功能实现的前提下，减少所处理的时间的数量。</w:t>
      </w:r>
    </w:p>
    <w:p w14:paraId="30D99A4E" w14:textId="77777777" w:rsidR="005D2433" w:rsidRPr="00655675" w:rsidRDefault="005D2433" w:rsidP="00655675">
      <w:pPr>
        <w:pStyle w:val="3"/>
        <w:spacing w:before="156" w:after="156"/>
        <w:rPr>
          <w:sz w:val="24"/>
          <w:szCs w:val="32"/>
        </w:rPr>
      </w:pPr>
      <w:r w:rsidRPr="00655675">
        <w:rPr>
          <w:rFonts w:hint="eastAsia"/>
          <w:sz w:val="24"/>
          <w:szCs w:val="32"/>
        </w:rPr>
        <w:t>综合描述</w:t>
      </w:r>
    </w:p>
    <w:p w14:paraId="27017CA0" w14:textId="77777777" w:rsidR="005D2433" w:rsidRDefault="005D2433" w:rsidP="0029716F">
      <w:pPr>
        <w:pStyle w:val="a9"/>
        <w:numPr>
          <w:ilvl w:val="0"/>
          <w:numId w:val="8"/>
        </w:numPr>
        <w:ind w:firstLineChars="0"/>
      </w:pPr>
      <w:r>
        <w:rPr>
          <w:rFonts w:hint="eastAsia"/>
        </w:rPr>
        <w:t>在浏览器端，通过使用浏览器缓存、更合理的布局平台界面等手段，优化性能。</w:t>
      </w:r>
      <w:r>
        <w:t xml:space="preserve"> </w:t>
      </w:r>
    </w:p>
    <w:p w14:paraId="7F16DB3D" w14:textId="77777777" w:rsidR="005D2433" w:rsidRDefault="005D2433" w:rsidP="0029716F">
      <w:pPr>
        <w:pStyle w:val="a9"/>
        <w:numPr>
          <w:ilvl w:val="0"/>
          <w:numId w:val="8"/>
        </w:numPr>
        <w:ind w:firstLineChars="0"/>
      </w:pPr>
      <w:r>
        <w:rPr>
          <w:rFonts w:hint="eastAsia"/>
        </w:rPr>
        <w:t>在代码层，通过使用多线程、改善内存管理、代码优化等手段优化性能。</w:t>
      </w:r>
    </w:p>
    <w:p w14:paraId="2AE5C08D" w14:textId="77777777" w:rsidR="005D2433" w:rsidRPr="00CD3057" w:rsidRDefault="005D2433" w:rsidP="0029716F">
      <w:pPr>
        <w:pStyle w:val="a9"/>
        <w:numPr>
          <w:ilvl w:val="0"/>
          <w:numId w:val="8"/>
        </w:numPr>
        <w:ind w:firstLineChars="0"/>
      </w:pPr>
      <w:r>
        <w:rPr>
          <w:rFonts w:hint="eastAsia"/>
        </w:rPr>
        <w:t>预留</w:t>
      </w:r>
      <w:r>
        <w:t>充足的数据存储空间。</w:t>
      </w:r>
    </w:p>
    <w:p w14:paraId="4B18B1C5" w14:textId="77777777" w:rsidR="005D2433" w:rsidRPr="00655675" w:rsidRDefault="005D2433" w:rsidP="00655675">
      <w:pPr>
        <w:pStyle w:val="2"/>
        <w:spacing w:before="156" w:after="156"/>
        <w:rPr>
          <w:szCs w:val="32"/>
        </w:rPr>
      </w:pPr>
      <w:r w:rsidRPr="00655675">
        <w:rPr>
          <w:rFonts w:hint="eastAsia"/>
          <w:szCs w:val="32"/>
        </w:rPr>
        <w:t>安全性</w:t>
      </w:r>
    </w:p>
    <w:p w14:paraId="0D68B686" w14:textId="77777777" w:rsidR="005D2433" w:rsidRPr="00655675" w:rsidRDefault="005D2433" w:rsidP="00655675">
      <w:pPr>
        <w:pStyle w:val="3"/>
        <w:spacing w:before="156" w:after="156"/>
        <w:rPr>
          <w:sz w:val="24"/>
          <w:szCs w:val="32"/>
        </w:rPr>
      </w:pPr>
      <w:r w:rsidRPr="00655675">
        <w:rPr>
          <w:rFonts w:hint="eastAsia"/>
          <w:sz w:val="24"/>
          <w:szCs w:val="32"/>
        </w:rPr>
        <w:t>安全性一般场景描述</w:t>
      </w:r>
    </w:p>
    <w:tbl>
      <w:tblPr>
        <w:tblStyle w:val="aa"/>
        <w:tblW w:w="0" w:type="auto"/>
        <w:tblLook w:val="04A0" w:firstRow="1" w:lastRow="0" w:firstColumn="1" w:lastColumn="0" w:noHBand="0" w:noVBand="1"/>
      </w:tblPr>
      <w:tblGrid>
        <w:gridCol w:w="2122"/>
        <w:gridCol w:w="6174"/>
      </w:tblGrid>
      <w:tr w:rsidR="005D2433" w14:paraId="16E02502" w14:textId="77777777" w:rsidTr="00655675">
        <w:tc>
          <w:tcPr>
            <w:tcW w:w="2122" w:type="dxa"/>
          </w:tcPr>
          <w:p w14:paraId="052EF1FF" w14:textId="77777777" w:rsidR="005D2433" w:rsidRDefault="005D2433" w:rsidP="00655675">
            <w:r>
              <w:rPr>
                <w:rFonts w:hint="eastAsia"/>
              </w:rPr>
              <w:t>场景的部分</w:t>
            </w:r>
          </w:p>
        </w:tc>
        <w:tc>
          <w:tcPr>
            <w:tcW w:w="6174" w:type="dxa"/>
          </w:tcPr>
          <w:p w14:paraId="750689C4" w14:textId="77777777" w:rsidR="005D2433" w:rsidRDefault="005D2433" w:rsidP="00655675">
            <w:r>
              <w:rPr>
                <w:rFonts w:hint="eastAsia"/>
              </w:rPr>
              <w:t>可能的值</w:t>
            </w:r>
          </w:p>
        </w:tc>
      </w:tr>
      <w:tr w:rsidR="005D2433" w14:paraId="4F601D25" w14:textId="77777777" w:rsidTr="00655675">
        <w:tc>
          <w:tcPr>
            <w:tcW w:w="2122" w:type="dxa"/>
          </w:tcPr>
          <w:p w14:paraId="2FF87A7F" w14:textId="77777777" w:rsidR="005D2433" w:rsidRDefault="005D2433" w:rsidP="00655675">
            <w:r>
              <w:rPr>
                <w:rFonts w:hint="eastAsia"/>
              </w:rPr>
              <w:t>刺激源</w:t>
            </w:r>
          </w:p>
        </w:tc>
        <w:tc>
          <w:tcPr>
            <w:tcW w:w="6174" w:type="dxa"/>
          </w:tcPr>
          <w:p w14:paraId="6A801986" w14:textId="77777777" w:rsidR="005D2433" w:rsidRDefault="005D2433" w:rsidP="00655675">
            <w:r>
              <w:rPr>
                <w:rFonts w:hint="eastAsia"/>
              </w:rPr>
              <w:t>对敏感资源进行访问的用户</w:t>
            </w:r>
          </w:p>
        </w:tc>
      </w:tr>
      <w:tr w:rsidR="005D2433" w14:paraId="705F5A8B" w14:textId="77777777" w:rsidTr="00655675">
        <w:tc>
          <w:tcPr>
            <w:tcW w:w="2122" w:type="dxa"/>
          </w:tcPr>
          <w:p w14:paraId="354AEAC3" w14:textId="77777777" w:rsidR="005D2433" w:rsidRDefault="005D2433" w:rsidP="00655675">
            <w:r>
              <w:rPr>
                <w:rFonts w:hint="eastAsia"/>
              </w:rPr>
              <w:t>刺激</w:t>
            </w:r>
          </w:p>
        </w:tc>
        <w:tc>
          <w:tcPr>
            <w:tcW w:w="6174" w:type="dxa"/>
          </w:tcPr>
          <w:p w14:paraId="161CF7E9" w14:textId="77777777" w:rsidR="005D2433" w:rsidRDefault="005D2433" w:rsidP="00655675">
            <w:r>
              <w:rPr>
                <w:rFonts w:hint="eastAsia"/>
              </w:rPr>
              <w:t>试图访问敏感资源或试图使用系统提供的服务</w:t>
            </w:r>
          </w:p>
        </w:tc>
      </w:tr>
      <w:tr w:rsidR="005D2433" w14:paraId="2CE404EE" w14:textId="77777777" w:rsidTr="00655675">
        <w:tc>
          <w:tcPr>
            <w:tcW w:w="2122" w:type="dxa"/>
          </w:tcPr>
          <w:p w14:paraId="1521697B" w14:textId="77777777" w:rsidR="005D2433" w:rsidRDefault="005D2433" w:rsidP="00655675">
            <w:r>
              <w:rPr>
                <w:rFonts w:hint="eastAsia"/>
              </w:rPr>
              <w:t>制品</w:t>
            </w:r>
          </w:p>
        </w:tc>
        <w:tc>
          <w:tcPr>
            <w:tcW w:w="6174" w:type="dxa"/>
          </w:tcPr>
          <w:p w14:paraId="3DD84536" w14:textId="77777777" w:rsidR="005D2433" w:rsidRDefault="005D2433" w:rsidP="00655675">
            <w:r>
              <w:rPr>
                <w:rFonts w:hint="eastAsia"/>
              </w:rPr>
              <w:t>系统中的数据与服务</w:t>
            </w:r>
          </w:p>
        </w:tc>
      </w:tr>
      <w:tr w:rsidR="005D2433" w14:paraId="47D20694" w14:textId="77777777" w:rsidTr="00655675">
        <w:tc>
          <w:tcPr>
            <w:tcW w:w="2122" w:type="dxa"/>
          </w:tcPr>
          <w:p w14:paraId="429DEFE8" w14:textId="77777777" w:rsidR="005D2433" w:rsidRDefault="005D2433" w:rsidP="00655675">
            <w:r>
              <w:rPr>
                <w:rFonts w:hint="eastAsia"/>
              </w:rPr>
              <w:t>环境</w:t>
            </w:r>
          </w:p>
        </w:tc>
        <w:tc>
          <w:tcPr>
            <w:tcW w:w="6174" w:type="dxa"/>
          </w:tcPr>
          <w:p w14:paraId="40098221" w14:textId="77777777" w:rsidR="005D2433" w:rsidRDefault="005D2433" w:rsidP="00655675">
            <w:r>
              <w:rPr>
                <w:rFonts w:hint="eastAsia"/>
              </w:rPr>
              <w:t>正常模式</w:t>
            </w:r>
          </w:p>
        </w:tc>
      </w:tr>
      <w:tr w:rsidR="005D2433" w14:paraId="308C1AC5" w14:textId="77777777" w:rsidTr="00655675">
        <w:tc>
          <w:tcPr>
            <w:tcW w:w="2122" w:type="dxa"/>
          </w:tcPr>
          <w:p w14:paraId="5F532665" w14:textId="77777777" w:rsidR="005D2433" w:rsidRDefault="005D2433" w:rsidP="00655675">
            <w:r>
              <w:rPr>
                <w:rFonts w:hint="eastAsia"/>
              </w:rPr>
              <w:t>响应</w:t>
            </w:r>
          </w:p>
        </w:tc>
        <w:tc>
          <w:tcPr>
            <w:tcW w:w="6174" w:type="dxa"/>
          </w:tcPr>
          <w:p w14:paraId="13F4C73D" w14:textId="77777777" w:rsidR="005D2433" w:rsidRDefault="005D2433" w:rsidP="00655675">
            <w:r>
              <w:rPr>
                <w:rFonts w:hint="eastAsia"/>
              </w:rPr>
              <w:t>对用户进行验证并阻止或允许该用户访问敏感资源或使用系统提供的服务</w:t>
            </w:r>
          </w:p>
        </w:tc>
      </w:tr>
      <w:tr w:rsidR="005D2433" w14:paraId="1A055B7F" w14:textId="77777777" w:rsidTr="00655675">
        <w:tc>
          <w:tcPr>
            <w:tcW w:w="2122" w:type="dxa"/>
          </w:tcPr>
          <w:p w14:paraId="09EBC678" w14:textId="77777777" w:rsidR="005D2433" w:rsidRDefault="005D2433" w:rsidP="00655675">
            <w:r>
              <w:rPr>
                <w:rFonts w:hint="eastAsia"/>
              </w:rPr>
              <w:t>相应度量</w:t>
            </w:r>
          </w:p>
        </w:tc>
        <w:tc>
          <w:tcPr>
            <w:tcW w:w="6174" w:type="dxa"/>
          </w:tcPr>
          <w:p w14:paraId="3529A756" w14:textId="77777777" w:rsidR="005D2433" w:rsidRDefault="005D2433" w:rsidP="00655675">
            <w:r>
              <w:rPr>
                <w:rFonts w:hint="eastAsia"/>
              </w:rPr>
              <w:t>使用安全措施所需要的时间或资源；增加安全性所需的成本</w:t>
            </w:r>
          </w:p>
        </w:tc>
      </w:tr>
    </w:tbl>
    <w:p w14:paraId="5A93D507" w14:textId="77777777" w:rsidR="005D2433" w:rsidRPr="003348D2" w:rsidRDefault="005D2433" w:rsidP="005D2433"/>
    <w:p w14:paraId="746048BA" w14:textId="77777777" w:rsidR="005D2433" w:rsidRPr="00655675" w:rsidRDefault="005D2433" w:rsidP="00655675">
      <w:pPr>
        <w:pStyle w:val="3"/>
        <w:spacing w:before="156" w:after="156"/>
        <w:rPr>
          <w:sz w:val="24"/>
          <w:szCs w:val="32"/>
        </w:rPr>
      </w:pPr>
      <w:r w:rsidRPr="00655675">
        <w:rPr>
          <w:rFonts w:hint="eastAsia"/>
          <w:sz w:val="24"/>
          <w:szCs w:val="32"/>
        </w:rPr>
        <w:t>安全性具体场景描述</w:t>
      </w:r>
    </w:p>
    <w:tbl>
      <w:tblPr>
        <w:tblStyle w:val="aa"/>
        <w:tblW w:w="0" w:type="auto"/>
        <w:tblLook w:val="04A0" w:firstRow="1" w:lastRow="0" w:firstColumn="1" w:lastColumn="0" w:noHBand="0" w:noVBand="1"/>
      </w:tblPr>
      <w:tblGrid>
        <w:gridCol w:w="2122"/>
        <w:gridCol w:w="6174"/>
      </w:tblGrid>
      <w:tr w:rsidR="005D2433" w14:paraId="7CF6D429" w14:textId="77777777" w:rsidTr="00655675">
        <w:tc>
          <w:tcPr>
            <w:tcW w:w="2122" w:type="dxa"/>
          </w:tcPr>
          <w:p w14:paraId="2CD309F2" w14:textId="77777777" w:rsidR="005D2433" w:rsidRDefault="005D2433" w:rsidP="00655675">
            <w:r>
              <w:rPr>
                <w:rFonts w:hint="eastAsia"/>
              </w:rPr>
              <w:t>场景的部分</w:t>
            </w:r>
          </w:p>
        </w:tc>
        <w:tc>
          <w:tcPr>
            <w:tcW w:w="6174" w:type="dxa"/>
          </w:tcPr>
          <w:p w14:paraId="373164DA" w14:textId="77777777" w:rsidR="005D2433" w:rsidRDefault="005D2433" w:rsidP="00655675">
            <w:r>
              <w:rPr>
                <w:rFonts w:hint="eastAsia"/>
              </w:rPr>
              <w:t>可能的值</w:t>
            </w:r>
          </w:p>
        </w:tc>
      </w:tr>
      <w:tr w:rsidR="005D2433" w14:paraId="189C0378" w14:textId="77777777" w:rsidTr="00655675">
        <w:tc>
          <w:tcPr>
            <w:tcW w:w="2122" w:type="dxa"/>
          </w:tcPr>
          <w:p w14:paraId="24362859" w14:textId="77777777" w:rsidR="005D2433" w:rsidRDefault="005D2433" w:rsidP="00655675">
            <w:r>
              <w:rPr>
                <w:rFonts w:hint="eastAsia"/>
              </w:rPr>
              <w:t>刺激源</w:t>
            </w:r>
          </w:p>
        </w:tc>
        <w:tc>
          <w:tcPr>
            <w:tcW w:w="6174" w:type="dxa"/>
          </w:tcPr>
          <w:p w14:paraId="4CB6B71F" w14:textId="77777777" w:rsidR="005D2433" w:rsidRDefault="005D2433" w:rsidP="00655675">
            <w:r>
              <w:rPr>
                <w:rFonts w:hint="eastAsia"/>
              </w:rPr>
              <w:t>未认证科研人员的用户</w:t>
            </w:r>
          </w:p>
        </w:tc>
      </w:tr>
      <w:tr w:rsidR="005D2433" w14:paraId="244E9775" w14:textId="77777777" w:rsidTr="00655675">
        <w:tc>
          <w:tcPr>
            <w:tcW w:w="2122" w:type="dxa"/>
          </w:tcPr>
          <w:p w14:paraId="343DD8F4" w14:textId="77777777" w:rsidR="005D2433" w:rsidRDefault="005D2433" w:rsidP="00655675">
            <w:r>
              <w:rPr>
                <w:rFonts w:hint="eastAsia"/>
              </w:rPr>
              <w:t>刺激</w:t>
            </w:r>
          </w:p>
        </w:tc>
        <w:tc>
          <w:tcPr>
            <w:tcW w:w="6174" w:type="dxa"/>
          </w:tcPr>
          <w:p w14:paraId="43B8D19F" w14:textId="77777777" w:rsidR="005D2433" w:rsidRDefault="005D2433" w:rsidP="00655675">
            <w:r>
              <w:rPr>
                <w:rFonts w:hint="eastAsia"/>
                <w:color w:val="000000"/>
              </w:rPr>
              <w:t>试图进入</w:t>
            </w:r>
            <w:r>
              <w:rPr>
                <w:color w:val="000000"/>
              </w:rPr>
              <w:t>门户系统</w:t>
            </w:r>
          </w:p>
        </w:tc>
      </w:tr>
      <w:tr w:rsidR="005D2433" w14:paraId="0EE7682C" w14:textId="77777777" w:rsidTr="00655675">
        <w:tc>
          <w:tcPr>
            <w:tcW w:w="2122" w:type="dxa"/>
          </w:tcPr>
          <w:p w14:paraId="76151D0C" w14:textId="77777777" w:rsidR="005D2433" w:rsidRDefault="005D2433" w:rsidP="00655675">
            <w:r>
              <w:rPr>
                <w:rFonts w:hint="eastAsia"/>
              </w:rPr>
              <w:t>制品</w:t>
            </w:r>
          </w:p>
        </w:tc>
        <w:tc>
          <w:tcPr>
            <w:tcW w:w="6174" w:type="dxa"/>
          </w:tcPr>
          <w:p w14:paraId="23084262" w14:textId="77777777" w:rsidR="005D2433" w:rsidRDefault="005D2433" w:rsidP="00655675">
            <w:r>
              <w:rPr>
                <w:rFonts w:hint="eastAsia"/>
              </w:rPr>
              <w:t>系统提供的服务</w:t>
            </w:r>
          </w:p>
        </w:tc>
      </w:tr>
      <w:tr w:rsidR="005D2433" w14:paraId="71040AFF" w14:textId="77777777" w:rsidTr="00655675">
        <w:tc>
          <w:tcPr>
            <w:tcW w:w="2122" w:type="dxa"/>
          </w:tcPr>
          <w:p w14:paraId="5E9406CC" w14:textId="77777777" w:rsidR="005D2433" w:rsidRDefault="005D2433" w:rsidP="00655675">
            <w:r>
              <w:rPr>
                <w:rFonts w:hint="eastAsia"/>
              </w:rPr>
              <w:t>环境</w:t>
            </w:r>
          </w:p>
        </w:tc>
        <w:tc>
          <w:tcPr>
            <w:tcW w:w="6174" w:type="dxa"/>
          </w:tcPr>
          <w:p w14:paraId="6FD59D64" w14:textId="77777777" w:rsidR="005D2433" w:rsidRDefault="005D2433" w:rsidP="00655675">
            <w:r>
              <w:rPr>
                <w:rFonts w:hint="eastAsia"/>
              </w:rPr>
              <w:t>正常模式</w:t>
            </w:r>
          </w:p>
        </w:tc>
      </w:tr>
      <w:tr w:rsidR="005D2433" w14:paraId="0F7155EF" w14:textId="77777777" w:rsidTr="00655675">
        <w:tc>
          <w:tcPr>
            <w:tcW w:w="2122" w:type="dxa"/>
          </w:tcPr>
          <w:p w14:paraId="4326DAA3" w14:textId="77777777" w:rsidR="005D2433" w:rsidRDefault="005D2433" w:rsidP="00655675">
            <w:r>
              <w:rPr>
                <w:rFonts w:hint="eastAsia"/>
              </w:rPr>
              <w:t>响应</w:t>
            </w:r>
          </w:p>
        </w:tc>
        <w:tc>
          <w:tcPr>
            <w:tcW w:w="6174" w:type="dxa"/>
          </w:tcPr>
          <w:p w14:paraId="449E7EC0" w14:textId="77777777" w:rsidR="005D2433" w:rsidRDefault="005D2433" w:rsidP="00655675">
            <w:r>
              <w:rPr>
                <w:rFonts w:hint="eastAsia"/>
              </w:rPr>
              <w:t>对用户身份进行验证并阻止其访问访问门户系统</w:t>
            </w:r>
          </w:p>
        </w:tc>
      </w:tr>
      <w:tr w:rsidR="005D2433" w14:paraId="58E9B52C" w14:textId="77777777" w:rsidTr="00655675">
        <w:tc>
          <w:tcPr>
            <w:tcW w:w="2122" w:type="dxa"/>
          </w:tcPr>
          <w:p w14:paraId="09FA5E8F" w14:textId="77777777" w:rsidR="005D2433" w:rsidRDefault="005D2433" w:rsidP="00655675">
            <w:r>
              <w:rPr>
                <w:rFonts w:hint="eastAsia"/>
              </w:rPr>
              <w:t>相应度量</w:t>
            </w:r>
          </w:p>
        </w:tc>
        <w:tc>
          <w:tcPr>
            <w:tcW w:w="6174" w:type="dxa"/>
          </w:tcPr>
          <w:p w14:paraId="650A5848" w14:textId="77777777" w:rsidR="005D2433" w:rsidRDefault="005D2433" w:rsidP="00655675">
            <w:r>
              <w:rPr>
                <w:rFonts w:hint="eastAsia"/>
              </w:rPr>
              <w:t>操作被拒绝</w:t>
            </w:r>
          </w:p>
        </w:tc>
      </w:tr>
    </w:tbl>
    <w:p w14:paraId="18D82BDC" w14:textId="77777777" w:rsidR="005D2433" w:rsidRPr="003348D2" w:rsidRDefault="005D2433" w:rsidP="005D2433"/>
    <w:p w14:paraId="3817465A" w14:textId="77777777" w:rsidR="005D2433" w:rsidRPr="00655675" w:rsidRDefault="005D2433" w:rsidP="00655675">
      <w:pPr>
        <w:pStyle w:val="3"/>
        <w:spacing w:before="156" w:after="156"/>
        <w:rPr>
          <w:sz w:val="24"/>
          <w:szCs w:val="32"/>
        </w:rPr>
      </w:pPr>
      <w:r w:rsidRPr="00655675">
        <w:rPr>
          <w:rFonts w:hint="eastAsia"/>
          <w:sz w:val="24"/>
          <w:szCs w:val="32"/>
        </w:rPr>
        <w:t>安全性战术</w:t>
      </w:r>
    </w:p>
    <w:p w14:paraId="6FF2C3B5" w14:textId="77777777" w:rsidR="005D2433" w:rsidRDefault="005D2433" w:rsidP="0029716F">
      <w:pPr>
        <w:pStyle w:val="a9"/>
        <w:numPr>
          <w:ilvl w:val="0"/>
          <w:numId w:val="9"/>
        </w:numPr>
        <w:ind w:firstLineChars="0"/>
      </w:pPr>
      <w:r>
        <w:rPr>
          <w:rFonts w:hint="eastAsia"/>
        </w:rPr>
        <w:t>对用户身份进行验证。</w:t>
      </w:r>
    </w:p>
    <w:p w14:paraId="4F4AEEDD" w14:textId="77777777" w:rsidR="005D2433" w:rsidRDefault="005D2433" w:rsidP="0029716F">
      <w:pPr>
        <w:pStyle w:val="a9"/>
        <w:numPr>
          <w:ilvl w:val="0"/>
          <w:numId w:val="9"/>
        </w:numPr>
        <w:ind w:firstLineChars="0"/>
      </w:pPr>
      <w:r>
        <w:rPr>
          <w:rFonts w:hint="eastAsia"/>
        </w:rPr>
        <w:t>对用户的访问进行控制管理。</w:t>
      </w:r>
    </w:p>
    <w:p w14:paraId="08BA74B9" w14:textId="77777777" w:rsidR="005D2433" w:rsidRDefault="005D2433" w:rsidP="0029716F">
      <w:pPr>
        <w:pStyle w:val="a9"/>
        <w:numPr>
          <w:ilvl w:val="0"/>
          <w:numId w:val="9"/>
        </w:numPr>
        <w:ind w:firstLineChars="0"/>
      </w:pPr>
      <w:r>
        <w:t>系统采取权限设置和数据库加密等措施，只有管理员可以更新修改数据库。</w:t>
      </w:r>
    </w:p>
    <w:p w14:paraId="741C87EA" w14:textId="77777777" w:rsidR="005D2433" w:rsidRDefault="005D2433" w:rsidP="0029716F">
      <w:pPr>
        <w:pStyle w:val="a9"/>
        <w:numPr>
          <w:ilvl w:val="0"/>
          <w:numId w:val="9"/>
        </w:numPr>
        <w:ind w:firstLineChars="0"/>
      </w:pPr>
      <w:r>
        <w:rPr>
          <w:rFonts w:hint="eastAsia"/>
        </w:rPr>
        <w:t>对</w:t>
      </w:r>
      <w:r>
        <w:t>敏感信息</w:t>
      </w:r>
      <w:r>
        <w:rPr>
          <w:rFonts w:hint="eastAsia"/>
        </w:rPr>
        <w:t>进行</w:t>
      </w:r>
      <w:r>
        <w:t>加密。如</w:t>
      </w:r>
      <w:r>
        <w:rPr>
          <w:rFonts w:hint="eastAsia"/>
        </w:rPr>
        <w:t>：</w:t>
      </w:r>
      <w:r>
        <w:t>用户的密码</w:t>
      </w:r>
      <w:r>
        <w:rPr>
          <w:rFonts w:hint="eastAsia"/>
        </w:rPr>
        <w:t>。</w:t>
      </w:r>
    </w:p>
    <w:p w14:paraId="05970A62" w14:textId="77777777" w:rsidR="005D2433" w:rsidRPr="00C71EEF" w:rsidRDefault="005D2433" w:rsidP="0029716F">
      <w:pPr>
        <w:pStyle w:val="a9"/>
        <w:numPr>
          <w:ilvl w:val="0"/>
          <w:numId w:val="9"/>
        </w:numPr>
        <w:ind w:firstLineChars="0"/>
      </w:pPr>
      <w:r>
        <w:t>定期备份数据库，当</w:t>
      </w:r>
      <w:r>
        <w:rPr>
          <w:rFonts w:hint="eastAsia"/>
        </w:rPr>
        <w:t>系统</w:t>
      </w:r>
      <w:r>
        <w:t>出现故障导致信息丢失的时候，</w:t>
      </w:r>
      <w:r>
        <w:rPr>
          <w:rFonts w:hint="eastAsia"/>
        </w:rPr>
        <w:t>可通过备份</w:t>
      </w:r>
      <w:r>
        <w:t>对数据库进行恢复。</w:t>
      </w:r>
      <w:r>
        <w:t xml:space="preserve"> </w:t>
      </w:r>
    </w:p>
    <w:p w14:paraId="0E75F426" w14:textId="77777777" w:rsidR="005D2433" w:rsidRPr="00655675" w:rsidRDefault="005D2433" w:rsidP="00655675">
      <w:pPr>
        <w:pStyle w:val="2"/>
        <w:spacing w:before="156" w:after="156"/>
        <w:rPr>
          <w:szCs w:val="32"/>
        </w:rPr>
      </w:pPr>
      <w:r w:rsidRPr="00655675">
        <w:rPr>
          <w:rFonts w:hint="eastAsia"/>
          <w:szCs w:val="32"/>
        </w:rPr>
        <w:t>可测试性</w:t>
      </w:r>
    </w:p>
    <w:p w14:paraId="5E23FF2A" w14:textId="77777777" w:rsidR="005D2433" w:rsidRPr="00655675" w:rsidRDefault="005D2433" w:rsidP="00655675">
      <w:pPr>
        <w:pStyle w:val="3"/>
        <w:spacing w:before="156" w:after="156"/>
        <w:rPr>
          <w:sz w:val="24"/>
          <w:szCs w:val="32"/>
        </w:rPr>
      </w:pPr>
      <w:r w:rsidRPr="00655675">
        <w:rPr>
          <w:rFonts w:hint="eastAsia"/>
          <w:sz w:val="24"/>
          <w:szCs w:val="32"/>
        </w:rPr>
        <w:t>可测试性一般场景描述</w:t>
      </w:r>
    </w:p>
    <w:tbl>
      <w:tblPr>
        <w:tblStyle w:val="aa"/>
        <w:tblW w:w="0" w:type="auto"/>
        <w:tblLook w:val="04A0" w:firstRow="1" w:lastRow="0" w:firstColumn="1" w:lastColumn="0" w:noHBand="0" w:noVBand="1"/>
      </w:tblPr>
      <w:tblGrid>
        <w:gridCol w:w="2122"/>
        <w:gridCol w:w="6174"/>
      </w:tblGrid>
      <w:tr w:rsidR="005D2433" w14:paraId="1D3B5EA3" w14:textId="77777777" w:rsidTr="00655675">
        <w:tc>
          <w:tcPr>
            <w:tcW w:w="2122" w:type="dxa"/>
          </w:tcPr>
          <w:p w14:paraId="2600D24A" w14:textId="77777777" w:rsidR="005D2433" w:rsidRDefault="005D2433" w:rsidP="00655675">
            <w:r>
              <w:rPr>
                <w:rFonts w:hint="eastAsia"/>
              </w:rPr>
              <w:t>场景的部分</w:t>
            </w:r>
          </w:p>
        </w:tc>
        <w:tc>
          <w:tcPr>
            <w:tcW w:w="6174" w:type="dxa"/>
          </w:tcPr>
          <w:p w14:paraId="0890272B" w14:textId="77777777" w:rsidR="005D2433" w:rsidRDefault="005D2433" w:rsidP="00655675">
            <w:r>
              <w:rPr>
                <w:rFonts w:hint="eastAsia"/>
              </w:rPr>
              <w:t>可能的值</w:t>
            </w:r>
          </w:p>
        </w:tc>
      </w:tr>
      <w:tr w:rsidR="005D2433" w14:paraId="6F591B6C" w14:textId="77777777" w:rsidTr="00655675">
        <w:tc>
          <w:tcPr>
            <w:tcW w:w="2122" w:type="dxa"/>
          </w:tcPr>
          <w:p w14:paraId="09AA47AB" w14:textId="77777777" w:rsidR="005D2433" w:rsidRDefault="005D2433" w:rsidP="00655675">
            <w:r>
              <w:rPr>
                <w:rFonts w:hint="eastAsia"/>
              </w:rPr>
              <w:t>刺激源</w:t>
            </w:r>
          </w:p>
        </w:tc>
        <w:tc>
          <w:tcPr>
            <w:tcW w:w="6174" w:type="dxa"/>
          </w:tcPr>
          <w:p w14:paraId="648C244A" w14:textId="77777777" w:rsidR="005D2433" w:rsidRDefault="005D2433" w:rsidP="00655675">
            <w:r w:rsidRPr="00325E7C">
              <w:rPr>
                <w:rFonts w:hint="eastAsia"/>
              </w:rPr>
              <w:t>各类测试人员（单元测试、集成测试、验收、用户）</w:t>
            </w:r>
          </w:p>
        </w:tc>
      </w:tr>
      <w:tr w:rsidR="005D2433" w14:paraId="066BA887" w14:textId="77777777" w:rsidTr="00655675">
        <w:tc>
          <w:tcPr>
            <w:tcW w:w="2122" w:type="dxa"/>
          </w:tcPr>
          <w:p w14:paraId="487DF7B1" w14:textId="77777777" w:rsidR="005D2433" w:rsidRDefault="005D2433" w:rsidP="00655675">
            <w:r>
              <w:rPr>
                <w:rFonts w:hint="eastAsia"/>
              </w:rPr>
              <w:t>刺激</w:t>
            </w:r>
          </w:p>
        </w:tc>
        <w:tc>
          <w:tcPr>
            <w:tcW w:w="6174" w:type="dxa"/>
          </w:tcPr>
          <w:p w14:paraId="23942C13" w14:textId="77777777" w:rsidR="005D2433" w:rsidRDefault="005D2433" w:rsidP="00655675">
            <w:r>
              <w:rPr>
                <w:rFonts w:hint="eastAsia"/>
              </w:rPr>
              <w:t>测试</w:t>
            </w:r>
          </w:p>
        </w:tc>
      </w:tr>
      <w:tr w:rsidR="005D2433" w14:paraId="73A814A1" w14:textId="77777777" w:rsidTr="00655675">
        <w:tc>
          <w:tcPr>
            <w:tcW w:w="2122" w:type="dxa"/>
          </w:tcPr>
          <w:p w14:paraId="6B2CEB6D" w14:textId="77777777" w:rsidR="005D2433" w:rsidRDefault="005D2433" w:rsidP="00655675">
            <w:r>
              <w:rPr>
                <w:rFonts w:hint="eastAsia"/>
              </w:rPr>
              <w:t>制品</w:t>
            </w:r>
          </w:p>
        </w:tc>
        <w:tc>
          <w:tcPr>
            <w:tcW w:w="6174" w:type="dxa"/>
          </w:tcPr>
          <w:p w14:paraId="3550B121" w14:textId="77777777" w:rsidR="005D2433" w:rsidRDefault="005D2433" w:rsidP="00655675">
            <w:r w:rsidRPr="00325E7C">
              <w:rPr>
                <w:rFonts w:hint="eastAsia"/>
              </w:rPr>
              <w:t>代码段</w:t>
            </w:r>
            <w:r>
              <w:rPr>
                <w:rFonts w:hint="eastAsia"/>
              </w:rPr>
              <w:t>或</w:t>
            </w:r>
            <w:r w:rsidRPr="00325E7C">
              <w:rPr>
                <w:rFonts w:hint="eastAsia"/>
              </w:rPr>
              <w:t>完整的应用</w:t>
            </w:r>
          </w:p>
        </w:tc>
      </w:tr>
      <w:tr w:rsidR="005D2433" w14:paraId="19EB8C21" w14:textId="77777777" w:rsidTr="00655675">
        <w:tc>
          <w:tcPr>
            <w:tcW w:w="2122" w:type="dxa"/>
          </w:tcPr>
          <w:p w14:paraId="122C55EF" w14:textId="77777777" w:rsidR="005D2433" w:rsidRDefault="005D2433" w:rsidP="00655675">
            <w:r>
              <w:rPr>
                <w:rFonts w:hint="eastAsia"/>
              </w:rPr>
              <w:t>环境</w:t>
            </w:r>
          </w:p>
        </w:tc>
        <w:tc>
          <w:tcPr>
            <w:tcW w:w="6174" w:type="dxa"/>
          </w:tcPr>
          <w:p w14:paraId="49E96599" w14:textId="77777777" w:rsidR="005D2433" w:rsidRDefault="005D2433" w:rsidP="00655675">
            <w:r w:rsidRPr="00325E7C">
              <w:rPr>
                <w:rFonts w:hint="eastAsia"/>
              </w:rPr>
              <w:t>设计时、开发时、编译时、部署时</w:t>
            </w:r>
          </w:p>
        </w:tc>
      </w:tr>
      <w:tr w:rsidR="005D2433" w14:paraId="02455B0B" w14:textId="77777777" w:rsidTr="00655675">
        <w:tc>
          <w:tcPr>
            <w:tcW w:w="2122" w:type="dxa"/>
          </w:tcPr>
          <w:p w14:paraId="7C6B96E4" w14:textId="77777777" w:rsidR="005D2433" w:rsidRDefault="005D2433" w:rsidP="00655675">
            <w:r>
              <w:rPr>
                <w:rFonts w:hint="eastAsia"/>
              </w:rPr>
              <w:t>响应</w:t>
            </w:r>
          </w:p>
        </w:tc>
        <w:tc>
          <w:tcPr>
            <w:tcW w:w="6174" w:type="dxa"/>
          </w:tcPr>
          <w:p w14:paraId="46889EEA" w14:textId="77777777" w:rsidR="005D2433" w:rsidRDefault="005D2433" w:rsidP="00655675">
            <w:r w:rsidRPr="00325E7C">
              <w:rPr>
                <w:rFonts w:hint="eastAsia"/>
              </w:rPr>
              <w:t>提供测试的状态值、测试环境与案例的准备</w:t>
            </w:r>
          </w:p>
        </w:tc>
      </w:tr>
      <w:tr w:rsidR="005D2433" w14:paraId="18170A6C" w14:textId="77777777" w:rsidTr="00655675">
        <w:tc>
          <w:tcPr>
            <w:tcW w:w="2122" w:type="dxa"/>
          </w:tcPr>
          <w:p w14:paraId="39C254EB" w14:textId="77777777" w:rsidR="005D2433" w:rsidRDefault="005D2433" w:rsidP="00655675">
            <w:r>
              <w:rPr>
                <w:rFonts w:hint="eastAsia"/>
              </w:rPr>
              <w:t>相应度量</w:t>
            </w:r>
          </w:p>
        </w:tc>
        <w:tc>
          <w:tcPr>
            <w:tcW w:w="6174" w:type="dxa"/>
          </w:tcPr>
          <w:p w14:paraId="6F407D62" w14:textId="77777777" w:rsidR="005D2433" w:rsidRDefault="005D2433" w:rsidP="00655675">
            <w:pPr>
              <w:tabs>
                <w:tab w:val="left" w:pos="2229"/>
              </w:tabs>
            </w:pPr>
            <w:r w:rsidRPr="00325E7C">
              <w:rPr>
                <w:rFonts w:hint="eastAsia"/>
              </w:rPr>
              <w:t>测试成本、出现故障的概率、执行的时间等</w:t>
            </w:r>
          </w:p>
        </w:tc>
      </w:tr>
    </w:tbl>
    <w:p w14:paraId="46F7816A" w14:textId="77777777" w:rsidR="005D2433" w:rsidRPr="003348D2" w:rsidRDefault="005D2433" w:rsidP="005D2433"/>
    <w:p w14:paraId="202C917B" w14:textId="77777777" w:rsidR="005D2433" w:rsidRPr="00655675" w:rsidRDefault="005D2433" w:rsidP="00655675">
      <w:pPr>
        <w:pStyle w:val="3"/>
        <w:spacing w:before="156" w:after="156"/>
        <w:rPr>
          <w:sz w:val="24"/>
          <w:szCs w:val="32"/>
        </w:rPr>
      </w:pPr>
      <w:r w:rsidRPr="00655675">
        <w:rPr>
          <w:rFonts w:hint="eastAsia"/>
          <w:sz w:val="24"/>
          <w:szCs w:val="32"/>
        </w:rPr>
        <w:t>可测试性具体场景描述</w:t>
      </w:r>
    </w:p>
    <w:tbl>
      <w:tblPr>
        <w:tblStyle w:val="aa"/>
        <w:tblW w:w="0" w:type="auto"/>
        <w:tblLook w:val="04A0" w:firstRow="1" w:lastRow="0" w:firstColumn="1" w:lastColumn="0" w:noHBand="0" w:noVBand="1"/>
      </w:tblPr>
      <w:tblGrid>
        <w:gridCol w:w="2122"/>
        <w:gridCol w:w="6174"/>
      </w:tblGrid>
      <w:tr w:rsidR="005D2433" w14:paraId="04E7DD0D" w14:textId="77777777" w:rsidTr="00655675">
        <w:tc>
          <w:tcPr>
            <w:tcW w:w="2122" w:type="dxa"/>
          </w:tcPr>
          <w:p w14:paraId="68D5EA95" w14:textId="77777777" w:rsidR="005D2433" w:rsidRDefault="005D2433" w:rsidP="00655675">
            <w:r>
              <w:rPr>
                <w:rFonts w:hint="eastAsia"/>
              </w:rPr>
              <w:t>场景的部分</w:t>
            </w:r>
          </w:p>
        </w:tc>
        <w:tc>
          <w:tcPr>
            <w:tcW w:w="6174" w:type="dxa"/>
          </w:tcPr>
          <w:p w14:paraId="71953A3B" w14:textId="77777777" w:rsidR="005D2433" w:rsidRDefault="005D2433" w:rsidP="00655675">
            <w:r>
              <w:rPr>
                <w:rFonts w:hint="eastAsia"/>
              </w:rPr>
              <w:t>可能的值</w:t>
            </w:r>
          </w:p>
        </w:tc>
      </w:tr>
      <w:tr w:rsidR="005D2433" w14:paraId="16C6EB9D" w14:textId="77777777" w:rsidTr="00655675">
        <w:tc>
          <w:tcPr>
            <w:tcW w:w="2122" w:type="dxa"/>
          </w:tcPr>
          <w:p w14:paraId="4E17F9B0" w14:textId="77777777" w:rsidR="005D2433" w:rsidRDefault="005D2433" w:rsidP="00655675">
            <w:r>
              <w:rPr>
                <w:rFonts w:hint="eastAsia"/>
              </w:rPr>
              <w:t>刺激源</w:t>
            </w:r>
          </w:p>
        </w:tc>
        <w:tc>
          <w:tcPr>
            <w:tcW w:w="6174" w:type="dxa"/>
          </w:tcPr>
          <w:p w14:paraId="08D2B719" w14:textId="77777777" w:rsidR="005D2433" w:rsidRDefault="005D2433" w:rsidP="00655675">
            <w:r>
              <w:rPr>
                <w:rFonts w:hint="eastAsia"/>
              </w:rPr>
              <w:t>开发人员</w:t>
            </w:r>
          </w:p>
        </w:tc>
      </w:tr>
      <w:tr w:rsidR="005D2433" w14:paraId="5CC4721F" w14:textId="77777777" w:rsidTr="00655675">
        <w:tc>
          <w:tcPr>
            <w:tcW w:w="2122" w:type="dxa"/>
          </w:tcPr>
          <w:p w14:paraId="68499BFB" w14:textId="77777777" w:rsidR="005D2433" w:rsidRDefault="005D2433" w:rsidP="00655675">
            <w:r>
              <w:rPr>
                <w:rFonts w:hint="eastAsia"/>
              </w:rPr>
              <w:t>刺激</w:t>
            </w:r>
          </w:p>
        </w:tc>
        <w:tc>
          <w:tcPr>
            <w:tcW w:w="6174" w:type="dxa"/>
          </w:tcPr>
          <w:p w14:paraId="6AF1E3FE" w14:textId="77777777" w:rsidR="005D2433" w:rsidRDefault="005D2433" w:rsidP="00655675">
            <w:r>
              <w:rPr>
                <w:rFonts w:hint="eastAsia"/>
              </w:rPr>
              <w:t>单元测试</w:t>
            </w:r>
          </w:p>
        </w:tc>
      </w:tr>
      <w:tr w:rsidR="005D2433" w14:paraId="4200BB20" w14:textId="77777777" w:rsidTr="00655675">
        <w:tc>
          <w:tcPr>
            <w:tcW w:w="2122" w:type="dxa"/>
          </w:tcPr>
          <w:p w14:paraId="775AE9FF" w14:textId="77777777" w:rsidR="005D2433" w:rsidRDefault="005D2433" w:rsidP="00655675">
            <w:r>
              <w:rPr>
                <w:rFonts w:hint="eastAsia"/>
              </w:rPr>
              <w:t>制品</w:t>
            </w:r>
          </w:p>
        </w:tc>
        <w:tc>
          <w:tcPr>
            <w:tcW w:w="6174" w:type="dxa"/>
          </w:tcPr>
          <w:p w14:paraId="75CFDA90" w14:textId="77777777" w:rsidR="005D2433" w:rsidRDefault="005D2433" w:rsidP="00655675">
            <w:r>
              <w:rPr>
                <w:rFonts w:hint="eastAsia"/>
              </w:rPr>
              <w:t>代码段</w:t>
            </w:r>
          </w:p>
        </w:tc>
      </w:tr>
      <w:tr w:rsidR="005D2433" w14:paraId="030B0741" w14:textId="77777777" w:rsidTr="00655675">
        <w:tc>
          <w:tcPr>
            <w:tcW w:w="2122" w:type="dxa"/>
          </w:tcPr>
          <w:p w14:paraId="31179B5C" w14:textId="77777777" w:rsidR="005D2433" w:rsidRDefault="005D2433" w:rsidP="00655675">
            <w:r>
              <w:rPr>
                <w:rFonts w:hint="eastAsia"/>
              </w:rPr>
              <w:t>环境</w:t>
            </w:r>
          </w:p>
        </w:tc>
        <w:tc>
          <w:tcPr>
            <w:tcW w:w="6174" w:type="dxa"/>
          </w:tcPr>
          <w:p w14:paraId="71AFDF00" w14:textId="77777777" w:rsidR="005D2433" w:rsidRDefault="005D2433" w:rsidP="00655675">
            <w:r>
              <w:rPr>
                <w:rFonts w:hint="eastAsia"/>
              </w:rPr>
              <w:t>开发阶段</w:t>
            </w:r>
          </w:p>
        </w:tc>
      </w:tr>
      <w:tr w:rsidR="005D2433" w14:paraId="34205776" w14:textId="77777777" w:rsidTr="00655675">
        <w:tc>
          <w:tcPr>
            <w:tcW w:w="2122" w:type="dxa"/>
          </w:tcPr>
          <w:p w14:paraId="5921ECA7" w14:textId="77777777" w:rsidR="005D2433" w:rsidRDefault="005D2433" w:rsidP="00655675">
            <w:r>
              <w:rPr>
                <w:rFonts w:hint="eastAsia"/>
              </w:rPr>
              <w:t>响应</w:t>
            </w:r>
          </w:p>
        </w:tc>
        <w:tc>
          <w:tcPr>
            <w:tcW w:w="6174" w:type="dxa"/>
          </w:tcPr>
          <w:p w14:paraId="0580AAAD" w14:textId="77777777" w:rsidR="005D2433" w:rsidRDefault="005D2433" w:rsidP="00655675">
            <w:r w:rsidRPr="00325E7C">
              <w:rPr>
                <w:rFonts w:hint="eastAsia"/>
              </w:rPr>
              <w:t>准备集成环境</w:t>
            </w:r>
          </w:p>
        </w:tc>
      </w:tr>
      <w:tr w:rsidR="005D2433" w14:paraId="37CF91D2" w14:textId="77777777" w:rsidTr="00655675">
        <w:tc>
          <w:tcPr>
            <w:tcW w:w="2122" w:type="dxa"/>
          </w:tcPr>
          <w:p w14:paraId="57C80E93" w14:textId="77777777" w:rsidR="005D2433" w:rsidRDefault="005D2433" w:rsidP="00655675">
            <w:r>
              <w:rPr>
                <w:rFonts w:hint="eastAsia"/>
              </w:rPr>
              <w:t>相应度量</w:t>
            </w:r>
          </w:p>
        </w:tc>
        <w:tc>
          <w:tcPr>
            <w:tcW w:w="6174" w:type="dxa"/>
          </w:tcPr>
          <w:p w14:paraId="30E40CE6" w14:textId="77777777" w:rsidR="005D2433" w:rsidRDefault="005D2433" w:rsidP="00655675">
            <w:r>
              <w:rPr>
                <w:rFonts w:hint="eastAsia"/>
              </w:rPr>
              <w:t>执行测试的时间</w:t>
            </w:r>
          </w:p>
        </w:tc>
      </w:tr>
    </w:tbl>
    <w:p w14:paraId="3119FCF5" w14:textId="77777777" w:rsidR="005D2433" w:rsidRPr="003348D2" w:rsidRDefault="005D2433" w:rsidP="005D2433"/>
    <w:p w14:paraId="4D0A0A69" w14:textId="77777777" w:rsidR="005D2433" w:rsidRPr="00655675" w:rsidRDefault="005D2433" w:rsidP="00655675">
      <w:pPr>
        <w:pStyle w:val="3"/>
        <w:spacing w:before="156" w:after="156"/>
        <w:rPr>
          <w:sz w:val="24"/>
          <w:szCs w:val="32"/>
        </w:rPr>
      </w:pPr>
      <w:r w:rsidRPr="00655675">
        <w:rPr>
          <w:rFonts w:hint="eastAsia"/>
          <w:sz w:val="24"/>
          <w:szCs w:val="32"/>
        </w:rPr>
        <w:t>可测试性战术</w:t>
      </w:r>
    </w:p>
    <w:p w14:paraId="153E3BF5" w14:textId="77777777" w:rsidR="005D2433" w:rsidRDefault="005D2433" w:rsidP="0029716F">
      <w:pPr>
        <w:pStyle w:val="a9"/>
        <w:numPr>
          <w:ilvl w:val="0"/>
          <w:numId w:val="10"/>
        </w:numPr>
        <w:ind w:firstLineChars="0"/>
      </w:pPr>
      <w:r>
        <w:rPr>
          <w:rFonts w:hint="eastAsia"/>
        </w:rPr>
        <w:t>记录</w:t>
      </w:r>
      <w:r>
        <w:rPr>
          <w:rFonts w:hint="eastAsia"/>
        </w:rPr>
        <w:t>/</w:t>
      </w:r>
      <w:r>
        <w:rPr>
          <w:rFonts w:hint="eastAsia"/>
        </w:rPr>
        <w:t>回放：指捕获跨接口的信息，并将其作为测试专用软件的输入。</w:t>
      </w:r>
    </w:p>
    <w:p w14:paraId="0F8EE95E" w14:textId="77777777" w:rsidR="005D2433" w:rsidRDefault="005D2433" w:rsidP="0029716F">
      <w:pPr>
        <w:pStyle w:val="a9"/>
        <w:numPr>
          <w:ilvl w:val="0"/>
          <w:numId w:val="10"/>
        </w:numPr>
        <w:ind w:firstLineChars="0"/>
      </w:pPr>
      <w:r>
        <w:rPr>
          <w:rFonts w:hint="eastAsia"/>
        </w:rPr>
        <w:t>将接口与实现分离：允许使用实现的替代（模拟器）来支持各种测试目的。</w:t>
      </w:r>
    </w:p>
    <w:p w14:paraId="789B79EF" w14:textId="77777777" w:rsidR="005D2433" w:rsidRPr="00325E7C" w:rsidRDefault="005D2433" w:rsidP="0029716F">
      <w:pPr>
        <w:pStyle w:val="a9"/>
        <w:numPr>
          <w:ilvl w:val="0"/>
          <w:numId w:val="10"/>
        </w:numPr>
        <w:ind w:firstLineChars="0"/>
      </w:pPr>
      <w:r>
        <w:rPr>
          <w:rFonts w:hint="eastAsia"/>
        </w:rPr>
        <w:t>优化访问线路</w:t>
      </w:r>
      <w:r>
        <w:rPr>
          <w:rFonts w:hint="eastAsia"/>
        </w:rPr>
        <w:t>/</w:t>
      </w:r>
      <w:r>
        <w:rPr>
          <w:rFonts w:hint="eastAsia"/>
        </w:rPr>
        <w:t>接口：用测试工具来捕获或赋予构件的变量值。</w:t>
      </w:r>
    </w:p>
    <w:p w14:paraId="7FA1CE44" w14:textId="77777777" w:rsidR="005D2433" w:rsidRPr="00655675" w:rsidRDefault="005D2433" w:rsidP="00655675">
      <w:pPr>
        <w:pStyle w:val="3"/>
        <w:spacing w:before="156" w:after="156"/>
        <w:rPr>
          <w:sz w:val="24"/>
          <w:szCs w:val="32"/>
        </w:rPr>
      </w:pPr>
      <w:r w:rsidRPr="00655675">
        <w:rPr>
          <w:rFonts w:hint="eastAsia"/>
          <w:sz w:val="24"/>
          <w:szCs w:val="32"/>
        </w:rPr>
        <w:t>综合描述</w:t>
      </w:r>
    </w:p>
    <w:p w14:paraId="7D72FE0F" w14:textId="77777777" w:rsidR="005D2433" w:rsidRPr="00325E7C" w:rsidRDefault="005D2433" w:rsidP="005D2433">
      <w:pPr>
        <w:pStyle w:val="a9"/>
        <w:ind w:left="432" w:firstLineChars="0" w:firstLine="0"/>
      </w:pPr>
      <w:r>
        <w:rPr>
          <w:rFonts w:hint="eastAsia"/>
        </w:rPr>
        <w:t>编写代码时做到</w:t>
      </w:r>
      <w:r>
        <w:t>代码简洁、清晰，</w:t>
      </w:r>
      <w:r>
        <w:rPr>
          <w:rFonts w:hint="eastAsia"/>
        </w:rPr>
        <w:t>尽可能多的让代码具有可</w:t>
      </w:r>
      <w:r>
        <w:t>复用</w:t>
      </w:r>
      <w:r>
        <w:rPr>
          <w:rFonts w:hint="eastAsia"/>
        </w:rPr>
        <w:t>性。</w:t>
      </w:r>
      <w:r>
        <w:t xml:space="preserve"> </w:t>
      </w:r>
    </w:p>
    <w:p w14:paraId="3F89934A" w14:textId="77777777" w:rsidR="005D2433" w:rsidRPr="00655675" w:rsidRDefault="005D2433" w:rsidP="00655675">
      <w:pPr>
        <w:pStyle w:val="2"/>
        <w:spacing w:before="156" w:after="156"/>
        <w:rPr>
          <w:szCs w:val="32"/>
        </w:rPr>
      </w:pPr>
      <w:r w:rsidRPr="00655675">
        <w:rPr>
          <w:rFonts w:hint="eastAsia"/>
          <w:szCs w:val="32"/>
        </w:rPr>
        <w:t>易用性</w:t>
      </w:r>
    </w:p>
    <w:p w14:paraId="1BE451E1" w14:textId="77777777" w:rsidR="005D2433" w:rsidRPr="00655675" w:rsidRDefault="005D2433" w:rsidP="00655675">
      <w:pPr>
        <w:pStyle w:val="3"/>
        <w:spacing w:before="156" w:after="156"/>
        <w:rPr>
          <w:sz w:val="24"/>
          <w:szCs w:val="32"/>
        </w:rPr>
      </w:pPr>
      <w:r w:rsidRPr="00655675">
        <w:rPr>
          <w:rFonts w:hint="eastAsia"/>
          <w:sz w:val="24"/>
          <w:szCs w:val="32"/>
        </w:rPr>
        <w:t>易用性一般场景描述</w:t>
      </w:r>
    </w:p>
    <w:tbl>
      <w:tblPr>
        <w:tblStyle w:val="aa"/>
        <w:tblW w:w="0" w:type="auto"/>
        <w:tblLook w:val="04A0" w:firstRow="1" w:lastRow="0" w:firstColumn="1" w:lastColumn="0" w:noHBand="0" w:noVBand="1"/>
      </w:tblPr>
      <w:tblGrid>
        <w:gridCol w:w="2122"/>
        <w:gridCol w:w="6174"/>
      </w:tblGrid>
      <w:tr w:rsidR="005D2433" w14:paraId="3E660A66" w14:textId="77777777" w:rsidTr="00655675">
        <w:tc>
          <w:tcPr>
            <w:tcW w:w="2122" w:type="dxa"/>
          </w:tcPr>
          <w:p w14:paraId="2125EFF8" w14:textId="77777777" w:rsidR="005D2433" w:rsidRDefault="005D2433" w:rsidP="00655675">
            <w:r>
              <w:rPr>
                <w:rFonts w:hint="eastAsia"/>
              </w:rPr>
              <w:t>场景的部分</w:t>
            </w:r>
          </w:p>
        </w:tc>
        <w:tc>
          <w:tcPr>
            <w:tcW w:w="6174" w:type="dxa"/>
          </w:tcPr>
          <w:p w14:paraId="4773BEA8" w14:textId="77777777" w:rsidR="005D2433" w:rsidRDefault="005D2433" w:rsidP="00655675">
            <w:r>
              <w:rPr>
                <w:rFonts w:hint="eastAsia"/>
              </w:rPr>
              <w:t>可能的值</w:t>
            </w:r>
          </w:p>
        </w:tc>
      </w:tr>
      <w:tr w:rsidR="005D2433" w14:paraId="6B305D43" w14:textId="77777777" w:rsidTr="00655675">
        <w:tc>
          <w:tcPr>
            <w:tcW w:w="2122" w:type="dxa"/>
          </w:tcPr>
          <w:p w14:paraId="6BA9BCF3" w14:textId="77777777" w:rsidR="005D2433" w:rsidRDefault="005D2433" w:rsidP="00655675">
            <w:r>
              <w:rPr>
                <w:rFonts w:hint="eastAsia"/>
              </w:rPr>
              <w:t>刺激源</w:t>
            </w:r>
          </w:p>
        </w:tc>
        <w:tc>
          <w:tcPr>
            <w:tcW w:w="6174" w:type="dxa"/>
          </w:tcPr>
          <w:p w14:paraId="69C2A492" w14:textId="77777777" w:rsidR="005D2433" w:rsidRDefault="005D2433" w:rsidP="00655675">
            <w:r>
              <w:rPr>
                <w:rFonts w:hint="eastAsia"/>
              </w:rPr>
              <w:t>用户</w:t>
            </w:r>
          </w:p>
        </w:tc>
      </w:tr>
      <w:tr w:rsidR="005D2433" w14:paraId="347374AB" w14:textId="77777777" w:rsidTr="00655675">
        <w:tc>
          <w:tcPr>
            <w:tcW w:w="2122" w:type="dxa"/>
          </w:tcPr>
          <w:p w14:paraId="3976C695" w14:textId="77777777" w:rsidR="005D2433" w:rsidRDefault="005D2433" w:rsidP="00655675">
            <w:r>
              <w:rPr>
                <w:rFonts w:hint="eastAsia"/>
              </w:rPr>
              <w:t>刺激</w:t>
            </w:r>
          </w:p>
        </w:tc>
        <w:tc>
          <w:tcPr>
            <w:tcW w:w="6174" w:type="dxa"/>
          </w:tcPr>
          <w:p w14:paraId="1CAD03B2" w14:textId="77777777" w:rsidR="005D2433" w:rsidRDefault="005D2433" w:rsidP="00655675">
            <w:r>
              <w:rPr>
                <w:rFonts w:hint="eastAsia"/>
              </w:rPr>
              <w:t>使用系统</w:t>
            </w:r>
          </w:p>
        </w:tc>
      </w:tr>
      <w:tr w:rsidR="005D2433" w14:paraId="0758589E" w14:textId="77777777" w:rsidTr="00655675">
        <w:tc>
          <w:tcPr>
            <w:tcW w:w="2122" w:type="dxa"/>
          </w:tcPr>
          <w:p w14:paraId="4C4F9604" w14:textId="77777777" w:rsidR="005D2433" w:rsidRDefault="005D2433" w:rsidP="00655675">
            <w:r>
              <w:rPr>
                <w:rFonts w:hint="eastAsia"/>
              </w:rPr>
              <w:t>制品</w:t>
            </w:r>
          </w:p>
        </w:tc>
        <w:tc>
          <w:tcPr>
            <w:tcW w:w="6174" w:type="dxa"/>
          </w:tcPr>
          <w:p w14:paraId="243B05C0" w14:textId="77777777" w:rsidR="005D2433" w:rsidRDefault="005D2433" w:rsidP="00655675">
            <w:r>
              <w:rPr>
                <w:rFonts w:hint="eastAsia"/>
              </w:rPr>
              <w:t>系统</w:t>
            </w:r>
          </w:p>
        </w:tc>
      </w:tr>
      <w:tr w:rsidR="005D2433" w14:paraId="53EE25AA" w14:textId="77777777" w:rsidTr="00655675">
        <w:tc>
          <w:tcPr>
            <w:tcW w:w="2122" w:type="dxa"/>
          </w:tcPr>
          <w:p w14:paraId="634C4BE9" w14:textId="77777777" w:rsidR="005D2433" w:rsidRDefault="005D2433" w:rsidP="00655675">
            <w:r>
              <w:rPr>
                <w:rFonts w:hint="eastAsia"/>
              </w:rPr>
              <w:t>环境</w:t>
            </w:r>
          </w:p>
        </w:tc>
        <w:tc>
          <w:tcPr>
            <w:tcW w:w="6174" w:type="dxa"/>
          </w:tcPr>
          <w:p w14:paraId="0109116D" w14:textId="77777777" w:rsidR="005D2433" w:rsidRDefault="005D2433" w:rsidP="00655675">
            <w:r>
              <w:rPr>
                <w:rFonts w:hint="eastAsia"/>
              </w:rPr>
              <w:t>系统运行时</w:t>
            </w:r>
          </w:p>
        </w:tc>
      </w:tr>
      <w:tr w:rsidR="005D2433" w14:paraId="392B51DB" w14:textId="77777777" w:rsidTr="00655675">
        <w:tc>
          <w:tcPr>
            <w:tcW w:w="2122" w:type="dxa"/>
          </w:tcPr>
          <w:p w14:paraId="7227C4E5" w14:textId="77777777" w:rsidR="005D2433" w:rsidRDefault="005D2433" w:rsidP="00655675">
            <w:r>
              <w:rPr>
                <w:rFonts w:hint="eastAsia"/>
              </w:rPr>
              <w:t>响应</w:t>
            </w:r>
          </w:p>
        </w:tc>
        <w:tc>
          <w:tcPr>
            <w:tcW w:w="6174" w:type="dxa"/>
          </w:tcPr>
          <w:p w14:paraId="7AB97E33" w14:textId="77777777" w:rsidR="005D2433" w:rsidRDefault="005D2433" w:rsidP="00655675">
            <w:r>
              <w:rPr>
                <w:rFonts w:hint="eastAsia"/>
              </w:rPr>
              <w:t>根据用户所触发的事件提供对应的服务</w:t>
            </w:r>
          </w:p>
        </w:tc>
      </w:tr>
      <w:tr w:rsidR="005D2433" w14:paraId="42D7CFD3" w14:textId="77777777" w:rsidTr="00655675">
        <w:tc>
          <w:tcPr>
            <w:tcW w:w="2122" w:type="dxa"/>
          </w:tcPr>
          <w:p w14:paraId="4DF0049E" w14:textId="77777777" w:rsidR="005D2433" w:rsidRDefault="005D2433" w:rsidP="00655675">
            <w:r>
              <w:rPr>
                <w:rFonts w:hint="eastAsia"/>
              </w:rPr>
              <w:t>相应度量</w:t>
            </w:r>
          </w:p>
        </w:tc>
        <w:tc>
          <w:tcPr>
            <w:tcW w:w="6174" w:type="dxa"/>
          </w:tcPr>
          <w:p w14:paraId="0BEDF4DF" w14:textId="77777777" w:rsidR="005D2433" w:rsidRDefault="005D2433" w:rsidP="00655675">
            <w:r>
              <w:rPr>
                <w:rFonts w:hint="eastAsia"/>
              </w:rPr>
              <w:t>完成服务所需</w:t>
            </w:r>
            <w:r w:rsidRPr="00325E7C">
              <w:rPr>
                <w:rFonts w:hint="eastAsia"/>
              </w:rPr>
              <w:t>时间，</w:t>
            </w:r>
            <w:r>
              <w:rPr>
                <w:rFonts w:hint="eastAsia"/>
              </w:rPr>
              <w:t>错误</w:t>
            </w:r>
            <w:r w:rsidRPr="00325E7C">
              <w:rPr>
                <w:rFonts w:hint="eastAsia"/>
              </w:rPr>
              <w:t>数量，用户满意度</w:t>
            </w:r>
          </w:p>
        </w:tc>
      </w:tr>
    </w:tbl>
    <w:p w14:paraId="6C4CB00F" w14:textId="77777777" w:rsidR="005D2433" w:rsidRPr="003348D2" w:rsidRDefault="005D2433" w:rsidP="005D2433"/>
    <w:p w14:paraId="550B2A8E" w14:textId="77777777" w:rsidR="005D2433" w:rsidRPr="00655675" w:rsidRDefault="005D2433" w:rsidP="00655675">
      <w:pPr>
        <w:pStyle w:val="3"/>
        <w:spacing w:before="156" w:after="156"/>
        <w:rPr>
          <w:sz w:val="24"/>
          <w:szCs w:val="32"/>
        </w:rPr>
      </w:pPr>
      <w:r w:rsidRPr="00655675">
        <w:rPr>
          <w:rFonts w:hint="eastAsia"/>
          <w:sz w:val="24"/>
          <w:szCs w:val="32"/>
        </w:rPr>
        <w:t>易用性具体场景描述</w:t>
      </w:r>
    </w:p>
    <w:tbl>
      <w:tblPr>
        <w:tblStyle w:val="aa"/>
        <w:tblW w:w="0" w:type="auto"/>
        <w:tblLook w:val="04A0" w:firstRow="1" w:lastRow="0" w:firstColumn="1" w:lastColumn="0" w:noHBand="0" w:noVBand="1"/>
      </w:tblPr>
      <w:tblGrid>
        <w:gridCol w:w="2122"/>
        <w:gridCol w:w="6174"/>
      </w:tblGrid>
      <w:tr w:rsidR="005D2433" w14:paraId="6545BDF6" w14:textId="77777777" w:rsidTr="00655675">
        <w:tc>
          <w:tcPr>
            <w:tcW w:w="2122" w:type="dxa"/>
          </w:tcPr>
          <w:p w14:paraId="286C7436" w14:textId="77777777" w:rsidR="005D2433" w:rsidRDefault="005D2433" w:rsidP="00655675">
            <w:r>
              <w:rPr>
                <w:rFonts w:hint="eastAsia"/>
              </w:rPr>
              <w:t>场景的部分</w:t>
            </w:r>
          </w:p>
        </w:tc>
        <w:tc>
          <w:tcPr>
            <w:tcW w:w="6174" w:type="dxa"/>
          </w:tcPr>
          <w:p w14:paraId="63B3014C" w14:textId="77777777" w:rsidR="005D2433" w:rsidRDefault="005D2433" w:rsidP="00655675">
            <w:r>
              <w:rPr>
                <w:rFonts w:hint="eastAsia"/>
              </w:rPr>
              <w:t>可能的值</w:t>
            </w:r>
          </w:p>
        </w:tc>
      </w:tr>
      <w:tr w:rsidR="005D2433" w14:paraId="7D4897F4" w14:textId="77777777" w:rsidTr="00655675">
        <w:tc>
          <w:tcPr>
            <w:tcW w:w="2122" w:type="dxa"/>
          </w:tcPr>
          <w:p w14:paraId="3F958226" w14:textId="77777777" w:rsidR="005D2433" w:rsidRDefault="005D2433" w:rsidP="00655675">
            <w:r>
              <w:rPr>
                <w:rFonts w:hint="eastAsia"/>
              </w:rPr>
              <w:t>刺激源</w:t>
            </w:r>
          </w:p>
        </w:tc>
        <w:tc>
          <w:tcPr>
            <w:tcW w:w="6174" w:type="dxa"/>
          </w:tcPr>
          <w:p w14:paraId="65AEC857" w14:textId="77777777" w:rsidR="005D2433" w:rsidRDefault="005D2433" w:rsidP="00655675">
            <w:r>
              <w:rPr>
                <w:rFonts w:hint="eastAsia"/>
              </w:rPr>
              <w:t>用户</w:t>
            </w:r>
          </w:p>
        </w:tc>
      </w:tr>
      <w:tr w:rsidR="005D2433" w14:paraId="634A368F" w14:textId="77777777" w:rsidTr="00655675">
        <w:tc>
          <w:tcPr>
            <w:tcW w:w="2122" w:type="dxa"/>
          </w:tcPr>
          <w:p w14:paraId="64FA707D" w14:textId="77777777" w:rsidR="005D2433" w:rsidRDefault="005D2433" w:rsidP="00655675">
            <w:r>
              <w:rPr>
                <w:rFonts w:hint="eastAsia"/>
              </w:rPr>
              <w:t>刺激</w:t>
            </w:r>
          </w:p>
        </w:tc>
        <w:tc>
          <w:tcPr>
            <w:tcW w:w="6174" w:type="dxa"/>
          </w:tcPr>
          <w:p w14:paraId="76BA4732" w14:textId="77777777" w:rsidR="005D2433" w:rsidRDefault="005D2433" w:rsidP="00655675">
            <w:r>
              <w:rPr>
                <w:rFonts w:hint="eastAsia"/>
              </w:rPr>
              <w:t>检索科研人员信息</w:t>
            </w:r>
          </w:p>
        </w:tc>
      </w:tr>
      <w:tr w:rsidR="005D2433" w14:paraId="7499778A" w14:textId="77777777" w:rsidTr="00655675">
        <w:tc>
          <w:tcPr>
            <w:tcW w:w="2122" w:type="dxa"/>
          </w:tcPr>
          <w:p w14:paraId="311BED48" w14:textId="77777777" w:rsidR="005D2433" w:rsidRDefault="005D2433" w:rsidP="00655675">
            <w:r>
              <w:rPr>
                <w:rFonts w:hint="eastAsia"/>
              </w:rPr>
              <w:t>制品</w:t>
            </w:r>
          </w:p>
        </w:tc>
        <w:tc>
          <w:tcPr>
            <w:tcW w:w="6174" w:type="dxa"/>
          </w:tcPr>
          <w:p w14:paraId="176ABB20" w14:textId="77777777" w:rsidR="005D2433" w:rsidRDefault="005D2433" w:rsidP="00655675">
            <w:r>
              <w:rPr>
                <w:rFonts w:hint="eastAsia"/>
              </w:rPr>
              <w:t>系统</w:t>
            </w:r>
          </w:p>
        </w:tc>
      </w:tr>
      <w:tr w:rsidR="005D2433" w14:paraId="122E2BA9" w14:textId="77777777" w:rsidTr="00655675">
        <w:tc>
          <w:tcPr>
            <w:tcW w:w="2122" w:type="dxa"/>
          </w:tcPr>
          <w:p w14:paraId="3E8BDCD3" w14:textId="77777777" w:rsidR="005D2433" w:rsidRDefault="005D2433" w:rsidP="00655675">
            <w:r>
              <w:rPr>
                <w:rFonts w:hint="eastAsia"/>
              </w:rPr>
              <w:t>环境</w:t>
            </w:r>
          </w:p>
        </w:tc>
        <w:tc>
          <w:tcPr>
            <w:tcW w:w="6174" w:type="dxa"/>
          </w:tcPr>
          <w:p w14:paraId="16A34F84" w14:textId="77777777" w:rsidR="005D2433" w:rsidRDefault="005D2433" w:rsidP="00655675">
            <w:r>
              <w:rPr>
                <w:rFonts w:hint="eastAsia"/>
              </w:rPr>
              <w:t>系统正常运行时</w:t>
            </w:r>
          </w:p>
        </w:tc>
      </w:tr>
      <w:tr w:rsidR="005D2433" w14:paraId="37FC7C3F" w14:textId="77777777" w:rsidTr="00655675">
        <w:tc>
          <w:tcPr>
            <w:tcW w:w="2122" w:type="dxa"/>
          </w:tcPr>
          <w:p w14:paraId="104DA86C" w14:textId="77777777" w:rsidR="005D2433" w:rsidRDefault="005D2433" w:rsidP="00655675">
            <w:r>
              <w:rPr>
                <w:rFonts w:hint="eastAsia"/>
              </w:rPr>
              <w:t>响应</w:t>
            </w:r>
          </w:p>
        </w:tc>
        <w:tc>
          <w:tcPr>
            <w:tcW w:w="6174" w:type="dxa"/>
          </w:tcPr>
          <w:p w14:paraId="0E42E94A" w14:textId="77777777" w:rsidR="005D2433" w:rsidRDefault="005D2433" w:rsidP="00655675">
            <w:r>
              <w:rPr>
                <w:rFonts w:hint="eastAsia"/>
              </w:rPr>
              <w:t>返回对应的科研人员信息</w:t>
            </w:r>
          </w:p>
        </w:tc>
      </w:tr>
      <w:tr w:rsidR="005D2433" w14:paraId="75352B58" w14:textId="77777777" w:rsidTr="00655675">
        <w:tc>
          <w:tcPr>
            <w:tcW w:w="2122" w:type="dxa"/>
          </w:tcPr>
          <w:p w14:paraId="6C3757D9" w14:textId="77777777" w:rsidR="005D2433" w:rsidRDefault="005D2433" w:rsidP="00655675">
            <w:r>
              <w:rPr>
                <w:rFonts w:hint="eastAsia"/>
              </w:rPr>
              <w:t>相应度量</w:t>
            </w:r>
          </w:p>
        </w:tc>
        <w:tc>
          <w:tcPr>
            <w:tcW w:w="6174" w:type="dxa"/>
          </w:tcPr>
          <w:p w14:paraId="22320D4E" w14:textId="77777777" w:rsidR="005D2433" w:rsidRPr="00196D8C" w:rsidRDefault="005D2433" w:rsidP="00655675">
            <w:r>
              <w:rPr>
                <w:rFonts w:hint="eastAsia"/>
              </w:rPr>
              <w:t>99%</w:t>
            </w:r>
            <w:r>
              <w:rPr>
                <w:rFonts w:hint="eastAsia"/>
              </w:rPr>
              <w:t>以上的用户对搜索结果满意</w:t>
            </w:r>
          </w:p>
        </w:tc>
      </w:tr>
    </w:tbl>
    <w:p w14:paraId="13CCD026" w14:textId="77777777" w:rsidR="005D2433" w:rsidRPr="003348D2" w:rsidRDefault="005D2433" w:rsidP="005D2433"/>
    <w:p w14:paraId="3359FAFA" w14:textId="77777777" w:rsidR="005D2433" w:rsidRPr="00655675" w:rsidRDefault="005D2433" w:rsidP="00655675">
      <w:pPr>
        <w:pStyle w:val="3"/>
        <w:spacing w:before="156" w:after="156"/>
        <w:rPr>
          <w:sz w:val="24"/>
          <w:szCs w:val="32"/>
        </w:rPr>
      </w:pPr>
      <w:r w:rsidRPr="00655675">
        <w:rPr>
          <w:rFonts w:hint="eastAsia"/>
          <w:sz w:val="24"/>
          <w:szCs w:val="32"/>
        </w:rPr>
        <w:t>易用性战术</w:t>
      </w:r>
    </w:p>
    <w:p w14:paraId="1DFE1300" w14:textId="77777777" w:rsidR="005D2433" w:rsidRPr="00196D8C" w:rsidRDefault="005D2433" w:rsidP="0029716F">
      <w:pPr>
        <w:pStyle w:val="a9"/>
        <w:numPr>
          <w:ilvl w:val="0"/>
          <w:numId w:val="11"/>
        </w:numPr>
        <w:ind w:firstLineChars="0"/>
      </w:pPr>
      <w:r w:rsidRPr="00196D8C">
        <w:rPr>
          <w:rFonts w:hint="eastAsia"/>
        </w:rPr>
        <w:t>维护用户的信息，使系统了解用户试图做什么，并提供各种协助</w:t>
      </w:r>
      <w:r>
        <w:rPr>
          <w:rFonts w:hint="eastAsia"/>
        </w:rPr>
        <w:t>。</w:t>
      </w:r>
    </w:p>
    <w:p w14:paraId="372BBA19" w14:textId="77777777" w:rsidR="005D2433" w:rsidRPr="00196D8C" w:rsidRDefault="005D2433" w:rsidP="0029716F">
      <w:pPr>
        <w:pStyle w:val="a9"/>
        <w:numPr>
          <w:ilvl w:val="0"/>
          <w:numId w:val="11"/>
        </w:numPr>
        <w:ind w:firstLineChars="0"/>
      </w:pPr>
      <w:r w:rsidRPr="00196D8C">
        <w:rPr>
          <w:rFonts w:hint="eastAsia"/>
        </w:rPr>
        <w:t>支持用户主动操作。如支持“取消”、“撤销”</w:t>
      </w:r>
      <w:r>
        <w:rPr>
          <w:rFonts w:hint="eastAsia"/>
        </w:rPr>
        <w:t>等操作</w:t>
      </w:r>
      <w:r w:rsidRPr="00196D8C">
        <w:rPr>
          <w:rFonts w:hint="eastAsia"/>
        </w:rPr>
        <w:t>。</w:t>
      </w:r>
    </w:p>
    <w:p w14:paraId="34B83744" w14:textId="3E276B89" w:rsidR="00162A16" w:rsidRPr="005D2433" w:rsidRDefault="00162A16" w:rsidP="00646ECC">
      <w:pPr>
        <w:pStyle w:val="a4"/>
        <w:spacing w:before="156" w:after="156"/>
        <w:ind w:firstLineChars="0" w:firstLine="0"/>
      </w:pPr>
    </w:p>
    <w:p w14:paraId="48B11EED" w14:textId="14EC60C0" w:rsidR="00863BE2" w:rsidRDefault="0083114A" w:rsidP="005814F6">
      <w:pPr>
        <w:pStyle w:val="1"/>
        <w:spacing w:before="156" w:after="156"/>
      </w:pPr>
      <w:bookmarkStart w:id="30" w:name="_Toc56335142"/>
      <w:r w:rsidRPr="0083114A">
        <w:rPr>
          <w:rFonts w:hint="eastAsia"/>
        </w:rPr>
        <w:t>横切关注点</w:t>
      </w:r>
      <w:r w:rsidR="005B0A22" w:rsidRPr="005B0A22">
        <w:rPr>
          <w:rFonts w:hint="eastAsia"/>
        </w:rPr>
        <w:t>（</w:t>
      </w:r>
      <w:r w:rsidRPr="0083114A">
        <w:rPr>
          <w:rFonts w:hint="eastAsia"/>
        </w:rPr>
        <w:t>Crosscutting Concerns</w:t>
      </w:r>
      <w:r w:rsidR="005B0A22" w:rsidRPr="005B0A22">
        <w:rPr>
          <w:rFonts w:hint="eastAsia"/>
        </w:rPr>
        <w:t>）</w:t>
      </w:r>
      <w:bookmarkEnd w:id="30"/>
    </w:p>
    <w:p w14:paraId="74BA9CEA" w14:textId="3E773727" w:rsidR="009B5A38" w:rsidRPr="005814F6" w:rsidRDefault="009B5A38" w:rsidP="005814F6">
      <w:pPr>
        <w:pStyle w:val="2"/>
        <w:spacing w:before="156" w:after="156"/>
        <w:rPr>
          <w:szCs w:val="32"/>
        </w:rPr>
      </w:pPr>
      <w:bookmarkStart w:id="31" w:name="_Toc56335143"/>
      <w:r w:rsidRPr="005814F6">
        <w:rPr>
          <w:rFonts w:hint="eastAsia"/>
          <w:szCs w:val="32"/>
        </w:rPr>
        <w:t>安全</w:t>
      </w:r>
      <w:bookmarkEnd w:id="31"/>
    </w:p>
    <w:p w14:paraId="3622ACA7" w14:textId="69B7D3A0" w:rsidR="009B5A38" w:rsidRPr="005814F6" w:rsidRDefault="009B5A38" w:rsidP="005814F6">
      <w:pPr>
        <w:pStyle w:val="3"/>
        <w:spacing w:before="156" w:after="156"/>
        <w:rPr>
          <w:sz w:val="24"/>
          <w:szCs w:val="32"/>
        </w:rPr>
      </w:pPr>
      <w:bookmarkStart w:id="32" w:name="_Toc56335144"/>
      <w:r w:rsidRPr="005814F6">
        <w:rPr>
          <w:rFonts w:hint="eastAsia"/>
          <w:sz w:val="24"/>
          <w:szCs w:val="32"/>
        </w:rPr>
        <w:t>数据库安全</w:t>
      </w:r>
      <w:bookmarkEnd w:id="32"/>
    </w:p>
    <w:p w14:paraId="6B464F05" w14:textId="77777777" w:rsidR="009B5A38" w:rsidRPr="009B5A38" w:rsidRDefault="009B5A38" w:rsidP="005814F6">
      <w:pPr>
        <w:spacing w:before="120" w:after="120"/>
        <w:ind w:firstLine="420"/>
        <w:rPr>
          <w:rFonts w:ascii="Arial" w:hAnsi="Arial" w:cs="Arial"/>
          <w:color w:val="333333"/>
          <w:szCs w:val="21"/>
          <w:shd w:val="clear" w:color="auto" w:fill="FFFFFF"/>
        </w:rPr>
      </w:pPr>
      <w:r w:rsidRPr="009B5A38">
        <w:rPr>
          <w:rFonts w:ascii="Arial" w:hAnsi="Arial" w:cs="Arial" w:hint="eastAsia"/>
          <w:color w:val="333333"/>
          <w:szCs w:val="21"/>
          <w:shd w:val="clear" w:color="auto" w:fill="FFFFFF"/>
        </w:rPr>
        <w:t>（</w:t>
      </w:r>
      <w:r w:rsidRPr="009B5A38">
        <w:rPr>
          <w:rFonts w:ascii="Arial" w:hAnsi="Arial" w:cs="Arial" w:hint="eastAsia"/>
          <w:color w:val="333333"/>
          <w:szCs w:val="21"/>
          <w:shd w:val="clear" w:color="auto" w:fill="FFFFFF"/>
        </w:rPr>
        <w:t>1</w:t>
      </w:r>
      <w:r w:rsidRPr="009B5A38">
        <w:rPr>
          <w:rFonts w:ascii="Arial" w:hAnsi="Arial" w:cs="Arial" w:hint="eastAsia"/>
          <w:color w:val="333333"/>
          <w:szCs w:val="21"/>
          <w:shd w:val="clear" w:color="auto" w:fill="FFFFFF"/>
        </w:rPr>
        <w:t>）设置防火墙策略，只允许信任的服务器连接数据库。</w:t>
      </w:r>
    </w:p>
    <w:p w14:paraId="0352502E" w14:textId="77777777" w:rsidR="009B5A38" w:rsidRPr="009B5A38" w:rsidRDefault="009B5A38" w:rsidP="005814F6">
      <w:pPr>
        <w:spacing w:before="120" w:after="120"/>
        <w:ind w:firstLine="420"/>
      </w:pPr>
      <w:r w:rsidRPr="009B5A38">
        <w:rPr>
          <w:rFonts w:hint="eastAsia"/>
        </w:rPr>
        <w:t>（</w:t>
      </w:r>
      <w:r w:rsidRPr="009B5A38">
        <w:rPr>
          <w:rFonts w:hint="eastAsia"/>
        </w:rPr>
        <w:t>2</w:t>
      </w:r>
      <w:r w:rsidRPr="009B5A38">
        <w:rPr>
          <w:rFonts w:hint="eastAsia"/>
        </w:rPr>
        <w:t>）定期的对数据库进行备份。定期对数据库进行备份可以在很大程度上减少因硬件故障导致的数据丢失。</w:t>
      </w:r>
    </w:p>
    <w:p w14:paraId="07DAB4C7" w14:textId="77777777" w:rsidR="009B5A38" w:rsidRPr="009B5A38" w:rsidRDefault="009B5A38" w:rsidP="005814F6">
      <w:pPr>
        <w:spacing w:before="120" w:after="120"/>
        <w:ind w:firstLine="420"/>
      </w:pPr>
      <w:r w:rsidRPr="009B5A38">
        <w:rPr>
          <w:rFonts w:hint="eastAsia"/>
        </w:rPr>
        <w:t>（</w:t>
      </w:r>
      <w:r w:rsidRPr="009B5A38">
        <w:rPr>
          <w:rFonts w:hint="eastAsia"/>
        </w:rPr>
        <w:t>3</w:t>
      </w:r>
      <w:r w:rsidRPr="009B5A38">
        <w:rPr>
          <w:rFonts w:hint="eastAsia"/>
        </w:rPr>
        <w:t>）为数据库的</w:t>
      </w:r>
      <w:r w:rsidRPr="009B5A38">
        <w:rPr>
          <w:rFonts w:hint="eastAsia"/>
        </w:rPr>
        <w:t>root</w:t>
      </w:r>
      <w:r w:rsidRPr="009B5A38">
        <w:rPr>
          <w:rFonts w:hint="eastAsia"/>
        </w:rPr>
        <w:t>用户设置强力的密码（长度长，且密码字符种类多），并且更改</w:t>
      </w:r>
      <w:r w:rsidRPr="009B5A38">
        <w:rPr>
          <w:rFonts w:hint="eastAsia"/>
        </w:rPr>
        <w:t>root</w:t>
      </w:r>
      <w:r w:rsidRPr="009B5A38">
        <w:rPr>
          <w:rFonts w:hint="eastAsia"/>
        </w:rPr>
        <w:t>用户的用户名。</w:t>
      </w:r>
      <w:proofErr w:type="spellStart"/>
      <w:r w:rsidRPr="009B5A38">
        <w:rPr>
          <w:rFonts w:hint="eastAsia"/>
        </w:rPr>
        <w:t>Mysql</w:t>
      </w:r>
      <w:proofErr w:type="spellEnd"/>
      <w:r w:rsidRPr="009B5A38">
        <w:rPr>
          <w:rFonts w:hint="eastAsia"/>
        </w:rPr>
        <w:t>安装时都会默认设置一个</w:t>
      </w:r>
      <w:r w:rsidRPr="009B5A38">
        <w:rPr>
          <w:rFonts w:hint="eastAsia"/>
        </w:rPr>
        <w:t>root</w:t>
      </w:r>
      <w:r w:rsidRPr="009B5A38">
        <w:rPr>
          <w:rFonts w:hint="eastAsia"/>
        </w:rPr>
        <w:t>用户，很多黑客会</w:t>
      </w:r>
      <w:r w:rsidRPr="009B5A38">
        <w:rPr>
          <w:rFonts w:hint="eastAsia"/>
        </w:rPr>
        <w:t>root</w:t>
      </w:r>
      <w:r w:rsidRPr="009B5A38">
        <w:rPr>
          <w:rFonts w:hint="eastAsia"/>
        </w:rPr>
        <w:t>用户作为突破点。</w:t>
      </w:r>
    </w:p>
    <w:p w14:paraId="6C55F562" w14:textId="77777777" w:rsidR="009B5A38" w:rsidRPr="009B5A38" w:rsidRDefault="009B5A38" w:rsidP="005814F6">
      <w:pPr>
        <w:spacing w:before="120" w:after="120"/>
        <w:ind w:firstLine="420"/>
      </w:pPr>
      <w:r w:rsidRPr="009B5A38">
        <w:rPr>
          <w:rFonts w:hint="eastAsia"/>
        </w:rPr>
        <w:t>（</w:t>
      </w:r>
      <w:r w:rsidRPr="009B5A38">
        <w:rPr>
          <w:rFonts w:hint="eastAsia"/>
        </w:rPr>
        <w:t>4</w:t>
      </w:r>
      <w:r w:rsidRPr="009B5A38">
        <w:rPr>
          <w:rFonts w:hint="eastAsia"/>
        </w:rPr>
        <w:t>）安排专门的数据库管理人员，尽量减少接触数据库的人员数量。接触数据库的人员过于多且复杂会给数据库的安全带来许多不确定性。在实际项目中，大家就通常不会让运维人员接触数据库。</w:t>
      </w:r>
    </w:p>
    <w:p w14:paraId="38B39F30" w14:textId="77777777" w:rsidR="009B5A38" w:rsidRPr="009B5A38" w:rsidRDefault="009B5A38" w:rsidP="005814F6">
      <w:pPr>
        <w:spacing w:before="120" w:after="120"/>
        <w:ind w:firstLine="420"/>
      </w:pPr>
      <w:r w:rsidRPr="009B5A38">
        <w:rPr>
          <w:rFonts w:hint="eastAsia"/>
        </w:rPr>
        <w:t>（</w:t>
      </w:r>
      <w:r w:rsidRPr="009B5A38">
        <w:rPr>
          <w:rFonts w:hint="eastAsia"/>
        </w:rPr>
        <w:t>5</w:t>
      </w:r>
      <w:r w:rsidRPr="009B5A38">
        <w:rPr>
          <w:rFonts w:hint="eastAsia"/>
        </w:rPr>
        <w:t>）针对于不同的数据库管理人员，需要根据其实际的管理需求为其账户设置不同的用户权限</w:t>
      </w:r>
    </w:p>
    <w:p w14:paraId="5DEEC309" w14:textId="77777777" w:rsidR="009B5A38" w:rsidRPr="009B5A38" w:rsidRDefault="009B5A38" w:rsidP="005814F6">
      <w:pPr>
        <w:spacing w:before="120" w:after="120"/>
        <w:ind w:firstLine="420"/>
      </w:pPr>
      <w:r w:rsidRPr="009B5A38">
        <w:rPr>
          <w:rFonts w:hint="eastAsia"/>
        </w:rPr>
        <w:t>（</w:t>
      </w:r>
      <w:r w:rsidRPr="009B5A38">
        <w:rPr>
          <w:rFonts w:hint="eastAsia"/>
        </w:rPr>
        <w:t>6</w:t>
      </w:r>
      <w:r w:rsidRPr="009B5A38">
        <w:rPr>
          <w:rFonts w:hint="eastAsia"/>
        </w:rPr>
        <w:t>）移除多余的数据库用户，以及多余的数据库。避免存在一些密码为空默认的数据库用户，以及一些默认允许所有人访问的数据库。</w:t>
      </w:r>
    </w:p>
    <w:p w14:paraId="2BBD1EDE" w14:textId="77777777" w:rsidR="009B5A38" w:rsidRPr="009B5A38" w:rsidRDefault="009B5A38" w:rsidP="005814F6">
      <w:pPr>
        <w:spacing w:before="120" w:after="120"/>
        <w:ind w:firstLine="420"/>
      </w:pPr>
      <w:r w:rsidRPr="009B5A38">
        <w:rPr>
          <w:rFonts w:hint="eastAsia"/>
        </w:rPr>
        <w:t>（</w:t>
      </w:r>
      <w:r w:rsidRPr="009B5A38">
        <w:rPr>
          <w:rFonts w:hint="eastAsia"/>
        </w:rPr>
        <w:t>7</w:t>
      </w:r>
      <w:r w:rsidRPr="009B5A38">
        <w:rPr>
          <w:rFonts w:hint="eastAsia"/>
        </w:rPr>
        <w:t>）禁用</w:t>
      </w:r>
      <w:r w:rsidRPr="009B5A38">
        <w:rPr>
          <w:rFonts w:hint="eastAsia"/>
        </w:rPr>
        <w:t>LOAD DATA LOCAL INFILE</w:t>
      </w:r>
      <w:r w:rsidRPr="009B5A38">
        <w:rPr>
          <w:rFonts w:hint="eastAsia"/>
        </w:rPr>
        <w:t>指令。这个指令可以被黑客用来读取服务器的本地文件，对数据库安全有着很大的威胁。</w:t>
      </w:r>
    </w:p>
    <w:p w14:paraId="1155E206" w14:textId="77777777" w:rsidR="009B5A38" w:rsidRPr="009B5A38" w:rsidRDefault="009B5A38" w:rsidP="005814F6">
      <w:pPr>
        <w:spacing w:before="120" w:after="120"/>
        <w:ind w:firstLine="420"/>
      </w:pPr>
      <w:r w:rsidRPr="009B5A38">
        <w:rPr>
          <w:rFonts w:hint="eastAsia"/>
        </w:rPr>
        <w:t>（</w:t>
      </w:r>
      <w:r w:rsidRPr="009B5A38">
        <w:rPr>
          <w:rFonts w:hint="eastAsia"/>
        </w:rPr>
        <w:t>8</w:t>
      </w:r>
      <w:r w:rsidRPr="009B5A38">
        <w:rPr>
          <w:rFonts w:hint="eastAsia"/>
        </w:rPr>
        <w:t>）删除</w:t>
      </w:r>
      <w:proofErr w:type="spellStart"/>
      <w:r w:rsidRPr="009B5A38">
        <w:rPr>
          <w:rFonts w:hint="eastAsia"/>
        </w:rPr>
        <w:t>mysql_history</w:t>
      </w:r>
      <w:proofErr w:type="spellEnd"/>
      <w:r w:rsidRPr="009B5A38">
        <w:rPr>
          <w:rFonts w:hint="eastAsia"/>
        </w:rPr>
        <w:t>文件。</w:t>
      </w:r>
    </w:p>
    <w:p w14:paraId="176B1651" w14:textId="1AAF26B6" w:rsidR="009B5A38" w:rsidRDefault="009B5A38" w:rsidP="005814F6">
      <w:pPr>
        <w:spacing w:before="120" w:after="120"/>
        <w:ind w:firstLine="420"/>
      </w:pPr>
      <w:r w:rsidRPr="009B5A38">
        <w:rPr>
          <w:rFonts w:hint="eastAsia"/>
        </w:rPr>
        <w:t>（</w:t>
      </w:r>
      <w:r w:rsidRPr="009B5A38">
        <w:rPr>
          <w:rFonts w:hint="eastAsia"/>
        </w:rPr>
        <w:t>9</w:t>
      </w:r>
      <w:r w:rsidRPr="009B5A38">
        <w:rPr>
          <w:rFonts w:hint="eastAsia"/>
        </w:rPr>
        <w:t>）避免网站的管理运营人员直接接触数据库系统，需要我们通过</w:t>
      </w:r>
      <w:proofErr w:type="spellStart"/>
      <w:r w:rsidRPr="009B5A38">
        <w:rPr>
          <w:rFonts w:hint="eastAsia"/>
        </w:rPr>
        <w:t>jdbc</w:t>
      </w:r>
      <w:proofErr w:type="spellEnd"/>
      <w:r w:rsidRPr="009B5A38">
        <w:rPr>
          <w:rFonts w:hint="eastAsia"/>
        </w:rPr>
        <w:t>连接数据库，并且将必要的数据管理操作封装为网站的按钮提供给运营人员，且涉及到删除数据等敏感操作时，需要区分不同的权限。</w:t>
      </w:r>
    </w:p>
    <w:p w14:paraId="0243DCC6" w14:textId="3094796A" w:rsidR="009B5A38" w:rsidRPr="005814F6" w:rsidRDefault="009B5A38" w:rsidP="005814F6">
      <w:pPr>
        <w:pStyle w:val="3"/>
        <w:spacing w:before="156" w:after="156"/>
        <w:rPr>
          <w:sz w:val="24"/>
          <w:szCs w:val="32"/>
        </w:rPr>
      </w:pPr>
      <w:bookmarkStart w:id="33" w:name="_Toc56335145"/>
      <w:r w:rsidRPr="005814F6">
        <w:rPr>
          <w:rFonts w:hint="eastAsia"/>
          <w:sz w:val="24"/>
          <w:szCs w:val="32"/>
        </w:rPr>
        <w:t>W</w:t>
      </w:r>
      <w:r w:rsidRPr="005814F6">
        <w:rPr>
          <w:sz w:val="24"/>
          <w:szCs w:val="32"/>
        </w:rPr>
        <w:t>eb</w:t>
      </w:r>
      <w:r w:rsidRPr="005814F6">
        <w:rPr>
          <w:rFonts w:hint="eastAsia"/>
          <w:sz w:val="24"/>
          <w:szCs w:val="32"/>
        </w:rPr>
        <w:t>安全</w:t>
      </w:r>
      <w:bookmarkEnd w:id="33"/>
    </w:p>
    <w:p w14:paraId="00794604" w14:textId="77777777" w:rsidR="009B5A38" w:rsidRPr="009B5A38" w:rsidRDefault="009B5A38" w:rsidP="005814F6">
      <w:pPr>
        <w:spacing w:before="120" w:after="120"/>
        <w:ind w:firstLine="420"/>
      </w:pPr>
      <w:r w:rsidRPr="009B5A38">
        <w:rPr>
          <w:rFonts w:ascii="Arial" w:hAnsi="Arial" w:cs="Arial" w:hint="eastAsia"/>
          <w:color w:val="333333"/>
          <w:szCs w:val="21"/>
          <w:shd w:val="clear" w:color="auto" w:fill="FFFFFF"/>
        </w:rPr>
        <w:t>（</w:t>
      </w:r>
      <w:r w:rsidRPr="009B5A38">
        <w:rPr>
          <w:rFonts w:ascii="Arial" w:hAnsi="Arial" w:cs="Arial" w:hint="eastAsia"/>
          <w:color w:val="333333"/>
          <w:szCs w:val="21"/>
          <w:shd w:val="clear" w:color="auto" w:fill="FFFFFF"/>
        </w:rPr>
        <w:t>1</w:t>
      </w:r>
      <w:r w:rsidRPr="009B5A38">
        <w:rPr>
          <w:rFonts w:ascii="Arial" w:hAnsi="Arial" w:cs="Arial" w:hint="eastAsia"/>
          <w:color w:val="333333"/>
          <w:szCs w:val="21"/>
          <w:shd w:val="clear" w:color="auto" w:fill="FFFFFF"/>
        </w:rPr>
        <w:t>）对用户密码设置的安全性进行要求，最好要保证密码至少由数字、字母、特殊字</w:t>
      </w:r>
      <w:r w:rsidRPr="009B5A38">
        <w:rPr>
          <w:rFonts w:hint="eastAsia"/>
        </w:rPr>
        <w:t>符组成。</w:t>
      </w:r>
    </w:p>
    <w:p w14:paraId="477FAFC4" w14:textId="77777777" w:rsidR="009B5A38" w:rsidRPr="009B5A38" w:rsidRDefault="009B5A38" w:rsidP="005814F6">
      <w:pPr>
        <w:spacing w:before="120" w:after="120"/>
        <w:ind w:firstLine="420"/>
      </w:pPr>
      <w:r w:rsidRPr="009B5A38">
        <w:rPr>
          <w:rFonts w:hint="eastAsia"/>
        </w:rPr>
        <w:t>（</w:t>
      </w:r>
      <w:r w:rsidRPr="009B5A38">
        <w:rPr>
          <w:rFonts w:hint="eastAsia"/>
        </w:rPr>
        <w:t>2</w:t>
      </w:r>
      <w:r w:rsidRPr="009B5A38">
        <w:rPr>
          <w:rFonts w:hint="eastAsia"/>
        </w:rPr>
        <w:t>）数据库中不要存储用户的明文密码，要利用比如</w:t>
      </w:r>
      <w:r w:rsidRPr="009B5A38">
        <w:rPr>
          <w:rFonts w:hint="eastAsia"/>
        </w:rPr>
        <w:t>MD5</w:t>
      </w:r>
      <w:r w:rsidRPr="009B5A38">
        <w:rPr>
          <w:rFonts w:hint="eastAsia"/>
        </w:rPr>
        <w:t>之类的技术对用户的密码进行加密，且当我们需要通过</w:t>
      </w:r>
      <w:r w:rsidRPr="009B5A38">
        <w:rPr>
          <w:rFonts w:hint="eastAsia"/>
        </w:rPr>
        <w:t>SESSION</w:t>
      </w:r>
      <w:r w:rsidRPr="009B5A38">
        <w:rPr>
          <w:rFonts w:hint="eastAsia"/>
        </w:rPr>
        <w:t>向浏览器传输用户信息时，我们需要保证先将用户的密码设置为空值。</w:t>
      </w:r>
    </w:p>
    <w:p w14:paraId="0886D867" w14:textId="77777777" w:rsidR="009B5A38" w:rsidRPr="009B5A38" w:rsidRDefault="009B5A38" w:rsidP="005814F6">
      <w:pPr>
        <w:spacing w:before="120" w:after="120"/>
        <w:ind w:firstLine="420"/>
      </w:pPr>
      <w:r w:rsidRPr="009B5A38">
        <w:rPr>
          <w:rFonts w:hint="eastAsia"/>
        </w:rPr>
        <w:t>（</w:t>
      </w:r>
      <w:r w:rsidRPr="009B5A38">
        <w:rPr>
          <w:rFonts w:hint="eastAsia"/>
        </w:rPr>
        <w:t>3</w:t>
      </w:r>
      <w:r w:rsidRPr="009B5A38">
        <w:rPr>
          <w:rFonts w:hint="eastAsia"/>
        </w:rPr>
        <w:t>）用户登录注册时密码要利用表单中的</w:t>
      </w:r>
      <w:r w:rsidRPr="009B5A38">
        <w:rPr>
          <w:rFonts w:hint="eastAsia"/>
        </w:rPr>
        <w:t>Password</w:t>
      </w:r>
      <w:r w:rsidRPr="009B5A38">
        <w:rPr>
          <w:rFonts w:hint="eastAsia"/>
        </w:rPr>
        <w:t>类型对数据进行隐藏，避免被他人直接从界面查看到密码。</w:t>
      </w:r>
    </w:p>
    <w:p w14:paraId="3828A4DC" w14:textId="77777777" w:rsidR="009B5A38" w:rsidRPr="009B5A38" w:rsidRDefault="009B5A38" w:rsidP="005814F6">
      <w:pPr>
        <w:spacing w:before="120" w:after="120"/>
        <w:ind w:firstLine="420"/>
      </w:pPr>
      <w:r w:rsidRPr="009B5A38">
        <w:rPr>
          <w:rFonts w:hint="eastAsia"/>
        </w:rPr>
        <w:t>（</w:t>
      </w:r>
      <w:r w:rsidRPr="009B5A38">
        <w:rPr>
          <w:rFonts w:hint="eastAsia"/>
        </w:rPr>
        <w:t>4</w:t>
      </w:r>
      <w:r w:rsidRPr="009B5A38">
        <w:rPr>
          <w:rFonts w:hint="eastAsia"/>
        </w:rPr>
        <w:t>）当用户注册时，如果用户名密码检验失败，我们反馈的提示信息需要注意，不能将密码错误独立作为一种情况来给出提示，需要将比如用户名不存在与密码错误合并作为一种情况同一提示信息。避免被黑客通过登录时的密码不存在提示，判断出哪些用户名是已经存在的。</w:t>
      </w:r>
    </w:p>
    <w:p w14:paraId="0A4963AB" w14:textId="77777777" w:rsidR="009B5A38" w:rsidRPr="009B5A38" w:rsidRDefault="009B5A38" w:rsidP="005814F6">
      <w:pPr>
        <w:spacing w:before="120" w:after="120"/>
        <w:ind w:firstLine="420"/>
      </w:pPr>
      <w:r w:rsidRPr="009B5A38">
        <w:rPr>
          <w:rFonts w:hint="eastAsia"/>
        </w:rPr>
        <w:t>（</w:t>
      </w:r>
      <w:r w:rsidRPr="009B5A38">
        <w:rPr>
          <w:rFonts w:hint="eastAsia"/>
        </w:rPr>
        <w:t>5</w:t>
      </w:r>
      <w:r w:rsidRPr="009B5A38">
        <w:rPr>
          <w:rFonts w:hint="eastAsia"/>
        </w:rPr>
        <w:t>）对用户所有的数据输入都要进行数据合法性检查。</w:t>
      </w:r>
    </w:p>
    <w:p w14:paraId="3C813F22" w14:textId="77777777" w:rsidR="009B5A38" w:rsidRPr="009B5A38" w:rsidRDefault="009B5A38" w:rsidP="005814F6">
      <w:pPr>
        <w:spacing w:before="120" w:after="120"/>
        <w:ind w:firstLine="420"/>
      </w:pPr>
      <w:r w:rsidRPr="009B5A38">
        <w:rPr>
          <w:rFonts w:hint="eastAsia"/>
        </w:rPr>
        <w:t>（</w:t>
      </w:r>
      <w:r w:rsidRPr="009B5A38">
        <w:rPr>
          <w:rFonts w:hint="eastAsia"/>
        </w:rPr>
        <w:t>6</w:t>
      </w:r>
      <w:r w:rsidRPr="009B5A38">
        <w:rPr>
          <w:rFonts w:hint="eastAsia"/>
        </w:rPr>
        <w:t>）后端需要对报错信息进行统一处理，避免存在将报错信息直接通过页面显示给用户的可能性。</w:t>
      </w:r>
    </w:p>
    <w:p w14:paraId="455FD50A" w14:textId="77777777" w:rsidR="009B5A38" w:rsidRPr="009B5A38" w:rsidRDefault="009B5A38" w:rsidP="005814F6">
      <w:pPr>
        <w:spacing w:before="120" w:after="120"/>
        <w:ind w:firstLine="420"/>
      </w:pPr>
      <w:r w:rsidRPr="009B5A38">
        <w:rPr>
          <w:rFonts w:hint="eastAsia"/>
        </w:rPr>
        <w:t>（</w:t>
      </w:r>
      <w:r w:rsidRPr="009B5A38">
        <w:rPr>
          <w:rFonts w:hint="eastAsia"/>
        </w:rPr>
        <w:t>7</w:t>
      </w:r>
      <w:r w:rsidRPr="009B5A38">
        <w:rPr>
          <w:rFonts w:hint="eastAsia"/>
        </w:rPr>
        <w:t>）后端在处理数据库访问层需要避免使用“</w:t>
      </w:r>
      <w:r w:rsidRPr="009B5A38">
        <w:rPr>
          <w:rFonts w:hint="eastAsia"/>
        </w:rPr>
        <w:t>+</w:t>
      </w:r>
      <w:r w:rsidRPr="009B5A38">
        <w:rPr>
          <w:rFonts w:hint="eastAsia"/>
        </w:rPr>
        <w:t>”来拼接</w:t>
      </w:r>
      <w:r w:rsidRPr="009B5A38">
        <w:rPr>
          <w:rFonts w:hint="eastAsia"/>
        </w:rPr>
        <w:t>SQL</w:t>
      </w:r>
      <w:r w:rsidRPr="009B5A38">
        <w:rPr>
          <w:rFonts w:hint="eastAsia"/>
        </w:rPr>
        <w:t>语句。</w:t>
      </w:r>
    </w:p>
    <w:p w14:paraId="087CCABC" w14:textId="77777777" w:rsidR="009B5A38" w:rsidRPr="009B5A38" w:rsidRDefault="009B5A38" w:rsidP="005814F6">
      <w:pPr>
        <w:spacing w:before="120" w:after="120"/>
        <w:ind w:firstLine="420"/>
      </w:pPr>
      <w:r w:rsidRPr="009B5A38">
        <w:rPr>
          <w:rFonts w:hint="eastAsia"/>
        </w:rPr>
        <w:t>（</w:t>
      </w:r>
      <w:r w:rsidRPr="009B5A38">
        <w:rPr>
          <w:rFonts w:hint="eastAsia"/>
        </w:rPr>
        <w:t>8</w:t>
      </w:r>
      <w:r w:rsidRPr="009B5A38">
        <w:rPr>
          <w:rFonts w:hint="eastAsia"/>
        </w:rPr>
        <w:t>）实现用户上传论文功能时一定要对用户上传的文件进行类型检查，避免黑客将一些攻击程序（比如一些</w:t>
      </w:r>
      <w:r w:rsidRPr="009B5A38">
        <w:rPr>
          <w:rFonts w:hint="eastAsia"/>
        </w:rPr>
        <w:t>.</w:t>
      </w:r>
      <w:proofErr w:type="spellStart"/>
      <w:r w:rsidRPr="009B5A38">
        <w:rPr>
          <w:rFonts w:hint="eastAsia"/>
        </w:rPr>
        <w:t>jsp</w:t>
      </w:r>
      <w:proofErr w:type="spellEnd"/>
      <w:r w:rsidRPr="009B5A38">
        <w:rPr>
          <w:rFonts w:hint="eastAsia"/>
        </w:rPr>
        <w:t xml:space="preserve"> , .php , .asp</w:t>
      </w:r>
      <w:r w:rsidRPr="009B5A38">
        <w:rPr>
          <w:rFonts w:hint="eastAsia"/>
        </w:rPr>
        <w:t>等文件）通过用户文件上传功能传输到我们的服务器上，威胁服务器的安全。</w:t>
      </w:r>
    </w:p>
    <w:p w14:paraId="0C650D28" w14:textId="58464418" w:rsidR="009B5A38" w:rsidRDefault="009B5A38" w:rsidP="005814F6">
      <w:pPr>
        <w:spacing w:before="120" w:after="120"/>
        <w:ind w:firstLine="420"/>
      </w:pPr>
      <w:r w:rsidRPr="009B5A38">
        <w:rPr>
          <w:rFonts w:hint="eastAsia"/>
        </w:rPr>
        <w:t>（</w:t>
      </w:r>
      <w:r w:rsidRPr="009B5A38">
        <w:rPr>
          <w:rFonts w:hint="eastAsia"/>
        </w:rPr>
        <w:t>9</w:t>
      </w:r>
      <w:r w:rsidRPr="009B5A38">
        <w:rPr>
          <w:rFonts w:hint="eastAsia"/>
        </w:rPr>
        <w:t>）利用日志、监控等方法对服务器中的事件进行记录，以便为管理员事后的合理处理提供足够的信息。且如果监控到出现异常日志的情况，系统要及时通知管理员对异常情况进行处理。</w:t>
      </w:r>
    </w:p>
    <w:p w14:paraId="1BB663F7" w14:textId="21E54C24" w:rsidR="009B5A38" w:rsidRPr="005814F6" w:rsidRDefault="009B5A38" w:rsidP="005814F6">
      <w:pPr>
        <w:pStyle w:val="3"/>
        <w:spacing w:before="156" w:after="156"/>
        <w:rPr>
          <w:sz w:val="24"/>
          <w:szCs w:val="32"/>
        </w:rPr>
      </w:pPr>
      <w:bookmarkStart w:id="34" w:name="_Toc56335146"/>
      <w:r w:rsidRPr="005814F6">
        <w:rPr>
          <w:rFonts w:hint="eastAsia"/>
          <w:sz w:val="24"/>
          <w:szCs w:val="32"/>
        </w:rPr>
        <w:t>源码安全</w:t>
      </w:r>
      <w:bookmarkEnd w:id="34"/>
    </w:p>
    <w:p w14:paraId="3F25C98E" w14:textId="77777777" w:rsidR="009B5A38" w:rsidRDefault="009B5A38" w:rsidP="005814F6">
      <w:pPr>
        <w:spacing w:before="120" w:after="120"/>
        <w:ind w:firstLine="420"/>
      </w:pPr>
      <w:r>
        <w:rPr>
          <w:rFonts w:hint="eastAsia"/>
        </w:rPr>
        <w:t>（</w:t>
      </w:r>
      <w:r>
        <w:rPr>
          <w:rFonts w:hint="eastAsia"/>
        </w:rPr>
        <w:t>1</w:t>
      </w:r>
      <w:r>
        <w:rPr>
          <w:rFonts w:hint="eastAsia"/>
        </w:rPr>
        <w:t>）利用终端安全管理技术，在存储源码的电脑上设置源代码终端安全区。安全区内源代码无法通过磁盘、端口、网络等任意途径泄露。</w:t>
      </w:r>
    </w:p>
    <w:p w14:paraId="78F76F93" w14:textId="14B0BB59" w:rsidR="009B5A38" w:rsidRDefault="009B5A38" w:rsidP="005814F6">
      <w:pPr>
        <w:spacing w:before="120" w:after="120"/>
        <w:ind w:firstLine="420"/>
      </w:pPr>
      <w:r>
        <w:rPr>
          <w:rFonts w:hint="eastAsia"/>
        </w:rPr>
        <w:t>（</w:t>
      </w:r>
      <w:r>
        <w:rPr>
          <w:rFonts w:hint="eastAsia"/>
        </w:rPr>
        <w:t>2</w:t>
      </w:r>
      <w:r>
        <w:rPr>
          <w:rFonts w:hint="eastAsia"/>
        </w:rPr>
        <w:t>）对于源代码中的关键模块：如密码的加密算法、数据库访问层等，采用对文件进行重命名，加密，权限控制等方法进行保护。</w:t>
      </w:r>
    </w:p>
    <w:p w14:paraId="478064A5" w14:textId="6FD15F53" w:rsidR="009B5A38" w:rsidRPr="005814F6" w:rsidRDefault="009B5A38" w:rsidP="005814F6">
      <w:pPr>
        <w:pStyle w:val="2"/>
        <w:spacing w:before="156" w:after="156"/>
        <w:rPr>
          <w:szCs w:val="32"/>
        </w:rPr>
      </w:pPr>
      <w:bookmarkStart w:id="35" w:name="_Toc56335147"/>
      <w:r w:rsidRPr="005814F6">
        <w:rPr>
          <w:rFonts w:hint="eastAsia"/>
          <w:szCs w:val="32"/>
        </w:rPr>
        <w:t>速度</w:t>
      </w:r>
      <w:bookmarkEnd w:id="35"/>
    </w:p>
    <w:p w14:paraId="23A1ECBA" w14:textId="511C30E3" w:rsidR="009B5A38" w:rsidRPr="005814F6" w:rsidRDefault="009B5A38" w:rsidP="005814F6">
      <w:pPr>
        <w:pStyle w:val="3"/>
        <w:spacing w:before="156" w:after="156"/>
        <w:rPr>
          <w:sz w:val="24"/>
          <w:szCs w:val="32"/>
        </w:rPr>
      </w:pPr>
      <w:bookmarkStart w:id="36" w:name="_Toc56335148"/>
      <w:r w:rsidRPr="005814F6">
        <w:rPr>
          <w:rFonts w:hint="eastAsia"/>
          <w:sz w:val="24"/>
          <w:szCs w:val="32"/>
        </w:rPr>
        <w:t>前端页面加载速度</w:t>
      </w:r>
      <w:bookmarkEnd w:id="36"/>
    </w:p>
    <w:p w14:paraId="16036CCC" w14:textId="77777777" w:rsidR="009B5A38" w:rsidRDefault="009B5A38" w:rsidP="005814F6">
      <w:pPr>
        <w:spacing w:before="120" w:after="120"/>
        <w:ind w:firstLine="420"/>
      </w:pPr>
      <w:r>
        <w:rPr>
          <w:rFonts w:hint="eastAsia"/>
        </w:rPr>
        <w:t>（</w:t>
      </w:r>
      <w:r>
        <w:rPr>
          <w:rFonts w:hint="eastAsia"/>
        </w:rPr>
        <w:t>1</w:t>
      </w:r>
      <w:r>
        <w:rPr>
          <w:rFonts w:hint="eastAsia"/>
        </w:rPr>
        <w:t>）减少</w:t>
      </w:r>
      <w:r>
        <w:rPr>
          <w:rFonts w:hint="eastAsia"/>
        </w:rPr>
        <w:t>HTTP</w:t>
      </w:r>
      <w:r>
        <w:rPr>
          <w:rFonts w:hint="eastAsia"/>
        </w:rPr>
        <w:t>的请求。前端页面加载所花的时间中，</w:t>
      </w:r>
      <w:r>
        <w:rPr>
          <w:rFonts w:hint="eastAsia"/>
        </w:rPr>
        <w:t>HTTP</w:t>
      </w:r>
      <w:r>
        <w:rPr>
          <w:rFonts w:hint="eastAsia"/>
        </w:rPr>
        <w:t>请求的下载所花费的时间占了总时间的</w:t>
      </w:r>
      <w:r>
        <w:rPr>
          <w:rFonts w:hint="eastAsia"/>
        </w:rPr>
        <w:t>80%-90%</w:t>
      </w:r>
      <w:r>
        <w:rPr>
          <w:rFonts w:hint="eastAsia"/>
        </w:rPr>
        <w:t>。减少</w:t>
      </w:r>
      <w:r>
        <w:rPr>
          <w:rFonts w:hint="eastAsia"/>
        </w:rPr>
        <w:t>HTTP</w:t>
      </w:r>
      <w:r>
        <w:rPr>
          <w:rFonts w:hint="eastAsia"/>
        </w:rPr>
        <w:t>的请求可以有效的减少</w:t>
      </w:r>
      <w:r>
        <w:rPr>
          <w:rFonts w:hint="eastAsia"/>
        </w:rPr>
        <w:t>HTTP</w:t>
      </w:r>
      <w:r>
        <w:rPr>
          <w:rFonts w:hint="eastAsia"/>
        </w:rPr>
        <w:t>请求下载的时间，对减少加载速度十分有效。常用的减少</w:t>
      </w:r>
      <w:r>
        <w:rPr>
          <w:rFonts w:hint="eastAsia"/>
        </w:rPr>
        <w:t>HTTP</w:t>
      </w:r>
      <w:r>
        <w:rPr>
          <w:rFonts w:hint="eastAsia"/>
        </w:rPr>
        <w:t>请求的方法是减少请求的图片数量，将能够合并成一张大图的小图片都进行合并。</w:t>
      </w:r>
    </w:p>
    <w:p w14:paraId="1C717DB1" w14:textId="77777777" w:rsidR="009B5A38" w:rsidRDefault="009B5A38" w:rsidP="005814F6">
      <w:pPr>
        <w:spacing w:before="120" w:after="120"/>
        <w:ind w:firstLine="420"/>
      </w:pPr>
      <w:r>
        <w:rPr>
          <w:rFonts w:hint="eastAsia"/>
        </w:rPr>
        <w:t>（</w:t>
      </w:r>
      <w:r>
        <w:rPr>
          <w:rFonts w:hint="eastAsia"/>
        </w:rPr>
        <w:t>2</w:t>
      </w:r>
      <w:r>
        <w:rPr>
          <w:rFonts w:hint="eastAsia"/>
        </w:rPr>
        <w:t>）将样式表放在前部。虽然这种方法对实际加载速度几乎没有什么影响，但是这样可以避免加载未完成时一直白屏的情况，可以先优先显示出一些网页的内容，在用户的感官上会觉得加载速度变快了。</w:t>
      </w:r>
    </w:p>
    <w:p w14:paraId="48EFAFE4" w14:textId="77777777" w:rsidR="009B5A38" w:rsidRDefault="009B5A38" w:rsidP="005814F6">
      <w:pPr>
        <w:spacing w:before="120" w:after="120"/>
        <w:ind w:firstLine="420"/>
      </w:pPr>
      <w:r>
        <w:rPr>
          <w:rFonts w:hint="eastAsia"/>
        </w:rPr>
        <w:t>（</w:t>
      </w:r>
      <w:r>
        <w:rPr>
          <w:rFonts w:hint="eastAsia"/>
        </w:rPr>
        <w:t>3</w:t>
      </w:r>
      <w:r>
        <w:rPr>
          <w:rFonts w:hint="eastAsia"/>
        </w:rPr>
        <w:t>）避免使用</w:t>
      </w:r>
      <w:r>
        <w:rPr>
          <w:rFonts w:hint="eastAsia"/>
        </w:rPr>
        <w:t>CSS</w:t>
      </w:r>
      <w:r>
        <w:rPr>
          <w:rFonts w:hint="eastAsia"/>
        </w:rPr>
        <w:t>表达式。</w:t>
      </w:r>
      <w:r>
        <w:rPr>
          <w:rFonts w:hint="eastAsia"/>
        </w:rPr>
        <w:t>CSS</w:t>
      </w:r>
      <w:r>
        <w:rPr>
          <w:rFonts w:hint="eastAsia"/>
        </w:rPr>
        <w:t>表达式虽然功能十分的强大，但是这会对性能产生巨大的负担，有些得不偿失。</w:t>
      </w:r>
    </w:p>
    <w:p w14:paraId="2E3B8756" w14:textId="77777777" w:rsidR="009B5A38" w:rsidRDefault="009B5A38" w:rsidP="005814F6">
      <w:pPr>
        <w:spacing w:before="120" w:after="120"/>
        <w:ind w:firstLine="420"/>
      </w:pPr>
      <w:r>
        <w:rPr>
          <w:rFonts w:hint="eastAsia"/>
        </w:rPr>
        <w:t>（</w:t>
      </w:r>
      <w:r>
        <w:rPr>
          <w:rFonts w:hint="eastAsia"/>
        </w:rPr>
        <w:t>4</w:t>
      </w:r>
      <w:r>
        <w:rPr>
          <w:rFonts w:hint="eastAsia"/>
        </w:rPr>
        <w:t>）使用外部的</w:t>
      </w:r>
      <w:r>
        <w:rPr>
          <w:rFonts w:hint="eastAsia"/>
        </w:rPr>
        <w:t>JS</w:t>
      </w:r>
      <w:r>
        <w:rPr>
          <w:rFonts w:hint="eastAsia"/>
        </w:rPr>
        <w:t>和</w:t>
      </w:r>
      <w:r>
        <w:rPr>
          <w:rFonts w:hint="eastAsia"/>
        </w:rPr>
        <w:t>CSS</w:t>
      </w:r>
      <w:r>
        <w:rPr>
          <w:rFonts w:hint="eastAsia"/>
        </w:rPr>
        <w:t>。理论上来说，这样方法会导致</w:t>
      </w:r>
      <w:r>
        <w:rPr>
          <w:rFonts w:hint="eastAsia"/>
        </w:rPr>
        <w:t>HTTP</w:t>
      </w:r>
      <w:r>
        <w:rPr>
          <w:rFonts w:hint="eastAsia"/>
        </w:rPr>
        <w:t>请求增加，延长前端页面加载速度，但是实际上来说，浏览器会缓存外部的</w:t>
      </w:r>
      <w:r>
        <w:rPr>
          <w:rFonts w:hint="eastAsia"/>
        </w:rPr>
        <w:t>JS</w:t>
      </w:r>
      <w:r>
        <w:rPr>
          <w:rFonts w:hint="eastAsia"/>
        </w:rPr>
        <w:t>和</w:t>
      </w:r>
      <w:r>
        <w:rPr>
          <w:rFonts w:hint="eastAsia"/>
        </w:rPr>
        <w:t>CSS</w:t>
      </w:r>
      <w:r>
        <w:rPr>
          <w:rFonts w:hint="eastAsia"/>
        </w:rPr>
        <w:t>，客户只需要在第一次访问时发送</w:t>
      </w:r>
      <w:r>
        <w:rPr>
          <w:rFonts w:hint="eastAsia"/>
        </w:rPr>
        <w:t>HTTP</w:t>
      </w:r>
      <w:r>
        <w:rPr>
          <w:rFonts w:hint="eastAsia"/>
        </w:rPr>
        <w:t>请求，加载速度变长。在之后的访问中，网页加载速度反而会因为</w:t>
      </w:r>
      <w:r>
        <w:rPr>
          <w:rFonts w:hint="eastAsia"/>
        </w:rPr>
        <w:t>HTML</w:t>
      </w:r>
      <w:r>
        <w:rPr>
          <w:rFonts w:hint="eastAsia"/>
        </w:rPr>
        <w:t>文档大小的减小而加快。</w:t>
      </w:r>
    </w:p>
    <w:p w14:paraId="3CC3A8FD" w14:textId="77777777" w:rsidR="009B5A38" w:rsidRDefault="009B5A38" w:rsidP="005814F6">
      <w:pPr>
        <w:spacing w:before="120" w:after="120"/>
        <w:ind w:firstLine="420"/>
      </w:pPr>
      <w:r>
        <w:rPr>
          <w:rFonts w:hint="eastAsia"/>
        </w:rPr>
        <w:t>（</w:t>
      </w:r>
      <w:r>
        <w:rPr>
          <w:rFonts w:hint="eastAsia"/>
        </w:rPr>
        <w:t>5</w:t>
      </w:r>
      <w:r>
        <w:rPr>
          <w:rFonts w:hint="eastAsia"/>
        </w:rPr>
        <w:t>）精简</w:t>
      </w:r>
      <w:r>
        <w:rPr>
          <w:rFonts w:hint="eastAsia"/>
        </w:rPr>
        <w:t>JS</w:t>
      </w:r>
      <w:r>
        <w:rPr>
          <w:rFonts w:hint="eastAsia"/>
        </w:rPr>
        <w:t>代码，移除代码中不必要的内容（如不必要的空白符），这样可以减少</w:t>
      </w:r>
      <w:r>
        <w:rPr>
          <w:rFonts w:hint="eastAsia"/>
        </w:rPr>
        <w:t>JS</w:t>
      </w:r>
      <w:r>
        <w:rPr>
          <w:rFonts w:hint="eastAsia"/>
        </w:rPr>
        <w:t>代码的加载时间。</w:t>
      </w:r>
    </w:p>
    <w:p w14:paraId="3936B4F9" w14:textId="77777777" w:rsidR="009B5A38" w:rsidRDefault="009B5A38" w:rsidP="005814F6">
      <w:pPr>
        <w:spacing w:before="120" w:after="120"/>
        <w:ind w:firstLine="420"/>
      </w:pPr>
      <w:r>
        <w:rPr>
          <w:rFonts w:hint="eastAsia"/>
        </w:rPr>
        <w:t>（</w:t>
      </w:r>
      <w:r>
        <w:rPr>
          <w:rFonts w:hint="eastAsia"/>
        </w:rPr>
        <w:t>6</w:t>
      </w:r>
      <w:r>
        <w:rPr>
          <w:rFonts w:hint="eastAsia"/>
        </w:rPr>
        <w:t>）后端对功能进行实现时需要尽可能的减少对重定向的使用，重定向会对性能尝试一定的损耗。</w:t>
      </w:r>
    </w:p>
    <w:p w14:paraId="06E987DE" w14:textId="17FFAC82" w:rsidR="009B5A38" w:rsidRDefault="009B5A38" w:rsidP="005814F6">
      <w:pPr>
        <w:spacing w:before="120" w:after="120"/>
        <w:ind w:firstLine="420"/>
      </w:pPr>
      <w:r>
        <w:rPr>
          <w:rFonts w:hint="eastAsia"/>
        </w:rPr>
        <w:t>（</w:t>
      </w:r>
      <w:r>
        <w:rPr>
          <w:rFonts w:hint="eastAsia"/>
        </w:rPr>
        <w:t>7</w:t>
      </w:r>
      <w:r>
        <w:rPr>
          <w:rFonts w:hint="eastAsia"/>
        </w:rPr>
        <w:t>）使用可缓存的</w:t>
      </w:r>
      <w:r>
        <w:rPr>
          <w:rFonts w:hint="eastAsia"/>
        </w:rPr>
        <w:t>Ajax</w:t>
      </w:r>
      <w:r>
        <w:rPr>
          <w:rFonts w:hint="eastAsia"/>
        </w:rPr>
        <w:t>，传统</w:t>
      </w:r>
      <w:r>
        <w:rPr>
          <w:rFonts w:hint="eastAsia"/>
        </w:rPr>
        <w:t>WEB</w:t>
      </w:r>
      <w:r>
        <w:rPr>
          <w:rFonts w:hint="eastAsia"/>
        </w:rPr>
        <w:t>应用经常会出现这样一种情况：用户提交表单后向服务器发送请求，然后服务器返回一个新的</w:t>
      </w:r>
      <w:r>
        <w:rPr>
          <w:rFonts w:hint="eastAsia"/>
        </w:rPr>
        <w:t>HTML</w:t>
      </w:r>
      <w:r>
        <w:rPr>
          <w:rFonts w:hint="eastAsia"/>
        </w:rPr>
        <w:t>页面，但是这两个页面又有许多的代码是一样的。这使我们就可以利用</w:t>
      </w:r>
      <w:r>
        <w:rPr>
          <w:rFonts w:hint="eastAsia"/>
        </w:rPr>
        <w:t>Ajax</w:t>
      </w:r>
      <w:r>
        <w:rPr>
          <w:rFonts w:hint="eastAsia"/>
        </w:rPr>
        <w:t>对其进行优化，我们利用</w:t>
      </w:r>
      <w:r>
        <w:rPr>
          <w:rFonts w:hint="eastAsia"/>
        </w:rPr>
        <w:t>Ajax</w:t>
      </w:r>
      <w:r>
        <w:rPr>
          <w:rFonts w:hint="eastAsia"/>
        </w:rPr>
        <w:t>向服务器取得必要的数据，然后再结合之前的</w:t>
      </w:r>
      <w:r>
        <w:rPr>
          <w:rFonts w:hint="eastAsia"/>
        </w:rPr>
        <w:t>HTML</w:t>
      </w:r>
      <w:r>
        <w:rPr>
          <w:rFonts w:hint="eastAsia"/>
        </w:rPr>
        <w:t>页面，即可形成一个新的</w:t>
      </w:r>
      <w:r>
        <w:rPr>
          <w:rFonts w:hint="eastAsia"/>
        </w:rPr>
        <w:t>HTML</w:t>
      </w:r>
      <w:r>
        <w:rPr>
          <w:rFonts w:hint="eastAsia"/>
        </w:rPr>
        <w:t>页面。</w:t>
      </w:r>
    </w:p>
    <w:p w14:paraId="480DF8B6" w14:textId="1CC3921D" w:rsidR="009B5A38" w:rsidRPr="005814F6" w:rsidRDefault="009B5A38" w:rsidP="005814F6">
      <w:pPr>
        <w:pStyle w:val="3"/>
        <w:spacing w:before="156" w:after="156"/>
        <w:rPr>
          <w:sz w:val="24"/>
          <w:szCs w:val="32"/>
        </w:rPr>
      </w:pPr>
      <w:bookmarkStart w:id="37" w:name="_Toc56335149"/>
      <w:r w:rsidRPr="005814F6">
        <w:rPr>
          <w:rFonts w:hint="eastAsia"/>
          <w:sz w:val="24"/>
          <w:szCs w:val="32"/>
        </w:rPr>
        <w:t>数据库连接速度</w:t>
      </w:r>
      <w:bookmarkEnd w:id="37"/>
    </w:p>
    <w:p w14:paraId="5B0B3D44" w14:textId="77777777" w:rsidR="009B5A38" w:rsidRDefault="009B5A38" w:rsidP="005814F6">
      <w:pPr>
        <w:spacing w:before="120" w:after="120"/>
        <w:ind w:firstLine="420"/>
      </w:pPr>
      <w:r>
        <w:rPr>
          <w:rFonts w:hint="eastAsia"/>
        </w:rPr>
        <w:t>（</w:t>
      </w:r>
      <w:r>
        <w:rPr>
          <w:rFonts w:hint="eastAsia"/>
        </w:rPr>
        <w:t>1</w:t>
      </w:r>
      <w:r>
        <w:rPr>
          <w:rFonts w:hint="eastAsia"/>
        </w:rPr>
        <w:t>）设置最优的预取值，</w:t>
      </w:r>
      <w:r>
        <w:rPr>
          <w:rFonts w:hint="eastAsia"/>
        </w:rPr>
        <w:t>JDBC</w:t>
      </w:r>
      <w:r>
        <w:rPr>
          <w:rFonts w:hint="eastAsia"/>
        </w:rPr>
        <w:t>中预取条数默认值，触发查询操作的批量请求值这两个值的默认值均为</w:t>
      </w:r>
      <w:r>
        <w:rPr>
          <w:rFonts w:hint="eastAsia"/>
        </w:rPr>
        <w:t>10</w:t>
      </w:r>
      <w:r>
        <w:rPr>
          <w:rFonts w:hint="eastAsia"/>
        </w:rPr>
        <w:t>，在实际情况中一般偏小，我们可以通过增大这两个参数值来减少数据库请求，提高查询的效率。</w:t>
      </w:r>
    </w:p>
    <w:p w14:paraId="593A3E7B" w14:textId="77777777" w:rsidR="009B5A38" w:rsidRDefault="009B5A38" w:rsidP="005814F6">
      <w:pPr>
        <w:spacing w:before="120" w:after="120"/>
        <w:ind w:firstLine="420"/>
      </w:pPr>
      <w:r>
        <w:rPr>
          <w:rFonts w:hint="eastAsia"/>
        </w:rPr>
        <w:t>（</w:t>
      </w:r>
      <w:r>
        <w:rPr>
          <w:rFonts w:hint="eastAsia"/>
        </w:rPr>
        <w:t>2</w:t>
      </w:r>
      <w:r>
        <w:rPr>
          <w:rFonts w:hint="eastAsia"/>
        </w:rPr>
        <w:t>）建立连接池。数据库连接是非常花费时间的，且我们需要重复使用的仅仅为对数据库数据进行操作的功能，频繁的新建、销毁数据库连接非常没有必要，所以我们可以建立连接池来避免此情况。</w:t>
      </w:r>
    </w:p>
    <w:p w14:paraId="2A7BDA4A" w14:textId="77777777" w:rsidR="009B5A38" w:rsidRDefault="009B5A38" w:rsidP="005814F6">
      <w:pPr>
        <w:spacing w:before="120" w:after="120"/>
        <w:ind w:firstLine="420"/>
      </w:pPr>
      <w:r>
        <w:rPr>
          <w:rFonts w:hint="eastAsia"/>
        </w:rPr>
        <w:t>（</w:t>
      </w:r>
      <w:r>
        <w:rPr>
          <w:rFonts w:hint="eastAsia"/>
        </w:rPr>
        <w:t>3</w:t>
      </w:r>
      <w:r>
        <w:rPr>
          <w:rFonts w:hint="eastAsia"/>
        </w:rPr>
        <w:t>）设置检索时的批量值，服务器对数据库进行检索时并不是一次性将检索全部完成，而是根据检索批量值分批进行检索。提高批量值可以直接的减少检索批次，从而加快检索的速度。</w:t>
      </w:r>
    </w:p>
    <w:p w14:paraId="6DAB92EB" w14:textId="2A2E024C" w:rsidR="009B5A38" w:rsidRDefault="009B5A38" w:rsidP="005814F6">
      <w:pPr>
        <w:spacing w:before="120" w:after="120"/>
        <w:ind w:firstLine="420"/>
      </w:pPr>
      <w:r>
        <w:rPr>
          <w:rFonts w:hint="eastAsia"/>
        </w:rPr>
        <w:t>（</w:t>
      </w:r>
      <w:r>
        <w:rPr>
          <w:rFonts w:hint="eastAsia"/>
        </w:rPr>
        <w:t>4</w:t>
      </w:r>
      <w:r>
        <w:rPr>
          <w:rFonts w:hint="eastAsia"/>
        </w:rPr>
        <w:t>）优化</w:t>
      </w:r>
      <w:r>
        <w:rPr>
          <w:rFonts w:hint="eastAsia"/>
        </w:rPr>
        <w:t>SQL</w:t>
      </w:r>
      <w:r>
        <w:rPr>
          <w:rFonts w:hint="eastAsia"/>
        </w:rPr>
        <w:t>的检索，比如严格保证实际检索范围是实际需要的检索范围，不要自行增大检索的范围，这虽然不会对结果产生影响，但是会明显影响到数据库检索的速度。</w:t>
      </w:r>
    </w:p>
    <w:p w14:paraId="6A302433" w14:textId="085F5263" w:rsidR="009B5A38" w:rsidRPr="005814F6" w:rsidRDefault="009B5A38" w:rsidP="005814F6">
      <w:pPr>
        <w:pStyle w:val="3"/>
        <w:spacing w:before="156" w:after="156"/>
        <w:rPr>
          <w:sz w:val="24"/>
          <w:szCs w:val="32"/>
        </w:rPr>
      </w:pPr>
      <w:bookmarkStart w:id="38" w:name="_Toc56335150"/>
      <w:r w:rsidRPr="005814F6">
        <w:rPr>
          <w:rFonts w:hint="eastAsia"/>
          <w:sz w:val="24"/>
          <w:szCs w:val="32"/>
        </w:rPr>
        <w:t>后端处理速度</w:t>
      </w:r>
      <w:bookmarkEnd w:id="38"/>
    </w:p>
    <w:p w14:paraId="53E9A8D8" w14:textId="77777777" w:rsidR="009B5A38" w:rsidRDefault="009B5A38" w:rsidP="009B5A38">
      <w:pPr>
        <w:spacing w:before="120" w:after="120"/>
        <w:ind w:firstLine="420"/>
      </w:pPr>
      <w:r>
        <w:rPr>
          <w:rFonts w:hint="eastAsia"/>
        </w:rPr>
        <w:t>（</w:t>
      </w:r>
      <w:r>
        <w:rPr>
          <w:rFonts w:hint="eastAsia"/>
        </w:rPr>
        <w:t>1</w:t>
      </w:r>
      <w:r>
        <w:rPr>
          <w:rFonts w:hint="eastAsia"/>
        </w:rPr>
        <w:t>）优化搜索算法，在数据量较大时，算法时间复杂的一个微小差距就可以导致执行时间的巨大差距。</w:t>
      </w:r>
    </w:p>
    <w:p w14:paraId="4B486331" w14:textId="45FF4B06" w:rsidR="009B5A38" w:rsidRPr="009B5A38" w:rsidRDefault="009B5A38" w:rsidP="009B5A38">
      <w:pPr>
        <w:spacing w:before="120" w:after="120"/>
        <w:ind w:firstLine="420"/>
      </w:pPr>
      <w:r>
        <w:rPr>
          <w:rFonts w:hint="eastAsia"/>
        </w:rPr>
        <w:t>（</w:t>
      </w:r>
      <w:r>
        <w:rPr>
          <w:rFonts w:hint="eastAsia"/>
        </w:rPr>
        <w:t>2</w:t>
      </w:r>
      <w:r>
        <w:rPr>
          <w:rFonts w:hint="eastAsia"/>
        </w:rPr>
        <w:t>）对代码的细节进行优化。根据计算机底层的具体实现对代码进行一些相应的性能优化，这样可以节省一定的时间。</w:t>
      </w:r>
    </w:p>
    <w:p w14:paraId="1E2D1F0E" w14:textId="4674141F" w:rsidR="0083114A" w:rsidRDefault="0083114A" w:rsidP="005814F6">
      <w:pPr>
        <w:pStyle w:val="1"/>
        <w:spacing w:before="156" w:after="156"/>
      </w:pPr>
      <w:bookmarkStart w:id="39" w:name="_Toc56335151"/>
      <w:r w:rsidRPr="0083114A">
        <w:rPr>
          <w:rFonts w:hint="eastAsia"/>
        </w:rPr>
        <w:t>待解决问题和解决方案</w:t>
      </w:r>
      <w:r w:rsidRPr="005B0A22">
        <w:rPr>
          <w:rFonts w:hint="eastAsia"/>
        </w:rPr>
        <w:t>（</w:t>
      </w:r>
      <w:r w:rsidR="00F013EE" w:rsidRPr="00F013EE">
        <w:rPr>
          <w:rFonts w:hint="eastAsia"/>
        </w:rPr>
        <w:t>Problems to be solved and Solutions</w:t>
      </w:r>
      <w:r w:rsidRPr="005B0A22">
        <w:rPr>
          <w:rFonts w:hint="eastAsia"/>
        </w:rPr>
        <w:t>）</w:t>
      </w:r>
      <w:bookmarkEnd w:id="39"/>
    </w:p>
    <w:p w14:paraId="2D64996D" w14:textId="77777777" w:rsidR="000F7E3D" w:rsidRPr="005814F6" w:rsidRDefault="000F7E3D" w:rsidP="005814F6">
      <w:pPr>
        <w:pStyle w:val="2"/>
        <w:spacing w:before="156" w:after="156"/>
        <w:rPr>
          <w:szCs w:val="32"/>
        </w:rPr>
      </w:pPr>
      <w:bookmarkStart w:id="40" w:name="_Toc5804639"/>
      <w:bookmarkStart w:id="41" w:name="_Toc56335152"/>
      <w:r w:rsidRPr="005814F6">
        <w:rPr>
          <w:rFonts w:hint="eastAsia"/>
          <w:szCs w:val="32"/>
        </w:rPr>
        <w:t>待解决问题列表</w:t>
      </w:r>
      <w:bookmarkEnd w:id="40"/>
      <w:bookmarkEnd w:id="41"/>
    </w:p>
    <w:p w14:paraId="075EB30F" w14:textId="77777777" w:rsidR="000F7E3D" w:rsidRDefault="000F7E3D" w:rsidP="0029716F">
      <w:pPr>
        <w:pStyle w:val="a9"/>
        <w:numPr>
          <w:ilvl w:val="0"/>
          <w:numId w:val="6"/>
        </w:numPr>
        <w:spacing w:beforeLines="50" w:before="156" w:afterLines="50" w:after="156"/>
        <w:ind w:firstLineChars="0"/>
      </w:pPr>
      <w:r>
        <w:rPr>
          <w:rFonts w:hint="eastAsia"/>
        </w:rPr>
        <w:t>如何保证系统在高并发大数据访问的情况下正常运行。</w:t>
      </w:r>
    </w:p>
    <w:p w14:paraId="5707EC5D" w14:textId="77777777" w:rsidR="000F7E3D" w:rsidRDefault="000F7E3D" w:rsidP="0029716F">
      <w:pPr>
        <w:pStyle w:val="a9"/>
        <w:numPr>
          <w:ilvl w:val="0"/>
          <w:numId w:val="6"/>
        </w:numPr>
        <w:spacing w:beforeLines="50" w:before="156" w:afterLines="50" w:after="156"/>
        <w:ind w:firstLineChars="0"/>
      </w:pPr>
      <w:r>
        <w:rPr>
          <w:rFonts w:hint="eastAsia"/>
        </w:rPr>
        <w:t>科研人员认领</w:t>
      </w:r>
      <w:r>
        <w:t>门户时的审核</w:t>
      </w:r>
      <w:r>
        <w:rPr>
          <w:rFonts w:hint="eastAsia"/>
        </w:rPr>
        <w:t>机制。</w:t>
      </w:r>
    </w:p>
    <w:p w14:paraId="6603822D" w14:textId="77777777" w:rsidR="000F7E3D" w:rsidRDefault="000F7E3D" w:rsidP="0029716F">
      <w:pPr>
        <w:pStyle w:val="a9"/>
        <w:numPr>
          <w:ilvl w:val="0"/>
          <w:numId w:val="6"/>
        </w:numPr>
        <w:spacing w:beforeLines="50" w:before="156" w:afterLines="50" w:after="156"/>
        <w:ind w:firstLineChars="0"/>
      </w:pPr>
      <w:r>
        <w:rPr>
          <w:rFonts w:hint="eastAsia"/>
        </w:rPr>
        <w:t>系统中的非结构化数据的存储形式。</w:t>
      </w:r>
    </w:p>
    <w:p w14:paraId="2FA5E2BF" w14:textId="77777777" w:rsidR="000F7E3D" w:rsidRDefault="000F7E3D" w:rsidP="0029716F">
      <w:pPr>
        <w:pStyle w:val="a9"/>
        <w:numPr>
          <w:ilvl w:val="0"/>
          <w:numId w:val="6"/>
        </w:numPr>
        <w:spacing w:beforeLines="50" w:before="156" w:afterLines="50" w:after="156"/>
        <w:ind w:firstLineChars="0"/>
      </w:pPr>
      <w:r>
        <w:rPr>
          <w:rFonts w:hint="eastAsia"/>
        </w:rPr>
        <w:t>数据源的选取与数据的更新机制。</w:t>
      </w:r>
    </w:p>
    <w:p w14:paraId="09F89088" w14:textId="77777777" w:rsidR="000F7E3D" w:rsidRPr="005814F6" w:rsidRDefault="000F7E3D" w:rsidP="005814F6">
      <w:pPr>
        <w:pStyle w:val="2"/>
        <w:spacing w:before="156" w:after="156"/>
        <w:rPr>
          <w:szCs w:val="32"/>
        </w:rPr>
      </w:pPr>
      <w:bookmarkStart w:id="42" w:name="_Toc5804640"/>
      <w:bookmarkStart w:id="43" w:name="_Toc56335153"/>
      <w:r w:rsidRPr="005814F6">
        <w:rPr>
          <w:rFonts w:hint="eastAsia"/>
          <w:szCs w:val="32"/>
        </w:rPr>
        <w:t>高并发大数据访问情况下系统的正常运行</w:t>
      </w:r>
      <w:bookmarkEnd w:id="42"/>
      <w:bookmarkEnd w:id="43"/>
    </w:p>
    <w:p w14:paraId="1FCD6E66" w14:textId="77777777" w:rsidR="000F7E3D" w:rsidRPr="00782218" w:rsidRDefault="000F7E3D" w:rsidP="005814F6">
      <w:pPr>
        <w:ind w:firstLine="420"/>
      </w:pPr>
      <w:r>
        <w:rPr>
          <w:rFonts w:hint="eastAsia"/>
        </w:rPr>
        <w:t>首先数据库的设计需要更加严谨，尽可能降低数据的冗余同时保证数据库的完整性；其次，使用缓存，减少对数据库的访问次数；在后端的代码编写阶段更多地使用单例模式，减少不必要的对象创建并使用效率更高的容器。</w:t>
      </w:r>
    </w:p>
    <w:p w14:paraId="2711135A" w14:textId="77777777" w:rsidR="000F7E3D" w:rsidRPr="005814F6" w:rsidRDefault="000F7E3D" w:rsidP="005814F6">
      <w:pPr>
        <w:pStyle w:val="2"/>
        <w:spacing w:before="156" w:after="156"/>
        <w:rPr>
          <w:szCs w:val="32"/>
        </w:rPr>
      </w:pPr>
      <w:bookmarkStart w:id="44" w:name="_Toc56335154"/>
      <w:r w:rsidRPr="005814F6">
        <w:rPr>
          <w:rFonts w:hint="eastAsia"/>
          <w:szCs w:val="32"/>
        </w:rPr>
        <w:t>认领门户的审核机制</w:t>
      </w:r>
      <w:bookmarkEnd w:id="44"/>
    </w:p>
    <w:p w14:paraId="5520246F" w14:textId="77777777" w:rsidR="000F7E3D" w:rsidRDefault="000F7E3D" w:rsidP="005814F6">
      <w:pPr>
        <w:spacing w:beforeLines="50" w:before="156" w:afterLines="50" w:after="156"/>
        <w:ind w:firstLine="420"/>
      </w:pPr>
      <w:r>
        <w:rPr>
          <w:rFonts w:hint="eastAsia"/>
        </w:rPr>
        <w:t>本平台的科研人员申请门户的审核机制为</w:t>
      </w:r>
      <w:r>
        <w:t>自动审核</w:t>
      </w:r>
      <w:r>
        <w:rPr>
          <w:rFonts w:hint="eastAsia"/>
        </w:rPr>
        <w:t>和</w:t>
      </w:r>
      <w:r>
        <w:t>人工</w:t>
      </w:r>
      <w:r>
        <w:rPr>
          <w:rFonts w:hint="eastAsia"/>
        </w:rPr>
        <w:t>审核和并行。</w:t>
      </w:r>
    </w:p>
    <w:p w14:paraId="4D228DC4" w14:textId="77777777" w:rsidR="000F7E3D" w:rsidRDefault="000F7E3D" w:rsidP="005814F6">
      <w:pPr>
        <w:spacing w:beforeLines="50" w:before="156" w:afterLines="50" w:after="156"/>
        <w:ind w:firstLine="420"/>
      </w:pPr>
      <w:r>
        <w:rPr>
          <w:rFonts w:hint="eastAsia"/>
        </w:rPr>
        <w:t>科研人员通过前端提供身份信息后，首先，我们进行自动审核。</w:t>
      </w:r>
      <w:r w:rsidRPr="00D863B7">
        <w:rPr>
          <w:rFonts w:hint="eastAsia"/>
        </w:rPr>
        <w:t>针对身份证数据，后端可以通过使用腾讯云的</w:t>
      </w:r>
      <w:r w:rsidRPr="00D863B7">
        <w:t>ocr.tencentcloudapi.com</w:t>
      </w:r>
      <w:r w:rsidRPr="00D863B7">
        <w:rPr>
          <w:rFonts w:hint="eastAsia"/>
        </w:rPr>
        <w:t>接口请求域名实现对身份证的识别，接着将身份证识别的关键信息（如姓名、出生日期、籍贯等信息）与</w:t>
      </w:r>
      <w:r>
        <w:rPr>
          <w:rFonts w:hint="eastAsia"/>
        </w:rPr>
        <w:t>科研人员</w:t>
      </w:r>
      <w:r w:rsidRPr="00D863B7">
        <w:rPr>
          <w:rFonts w:hint="eastAsia"/>
        </w:rPr>
        <w:t>的信息进行核对和审查，最后向前端返回比对结果。针对认证邮箱数据，后端</w:t>
      </w:r>
      <w:r w:rsidRPr="00D863B7">
        <w:t>PHP</w:t>
      </w:r>
      <w:r w:rsidRPr="00D863B7">
        <w:rPr>
          <w:rFonts w:hint="eastAsia"/>
        </w:rPr>
        <w:t>通过基于</w:t>
      </w:r>
      <w:r w:rsidRPr="00D863B7">
        <w:t>PHP</w:t>
      </w:r>
      <w:r w:rsidRPr="00D863B7">
        <w:rPr>
          <w:rFonts w:hint="eastAsia"/>
        </w:rPr>
        <w:t>的邮箱地址验证</w:t>
      </w:r>
      <w:r w:rsidRPr="00D863B7">
        <w:t>API</w:t>
      </w:r>
      <w:r w:rsidRPr="00D863B7">
        <w:rPr>
          <w:rFonts w:hint="eastAsia"/>
        </w:rPr>
        <w:t>检查邮箱存在与否，接口调用地址为</w:t>
      </w:r>
      <w:r w:rsidRPr="00D863B7">
        <w:t>http://v.juhe.cn/verifyemail/query</w:t>
      </w:r>
      <w:r w:rsidRPr="00D863B7">
        <w:rPr>
          <w:rFonts w:hint="eastAsia"/>
        </w:rPr>
        <w:t>。并且可以通过</w:t>
      </w:r>
      <w:proofErr w:type="spellStart"/>
      <w:r w:rsidRPr="00D863B7">
        <w:lastRenderedPageBreak/>
        <w:t>PHPMailer</w:t>
      </w:r>
      <w:proofErr w:type="spellEnd"/>
      <w:r w:rsidRPr="00D863B7">
        <w:rPr>
          <w:rFonts w:hint="eastAsia"/>
        </w:rPr>
        <w:t>这个现成的类文件实现验证码的发送。用户登录认证邮箱获取验证码，在平台输入验证码。若验证码正确，则通过审核。</w:t>
      </w:r>
    </w:p>
    <w:p w14:paraId="41A57111" w14:textId="77777777" w:rsidR="000F7E3D" w:rsidRPr="00D863B7" w:rsidRDefault="000F7E3D" w:rsidP="005814F6">
      <w:pPr>
        <w:spacing w:beforeLines="50" w:before="156" w:afterLines="50" w:after="156"/>
        <w:ind w:firstLine="420"/>
      </w:pPr>
      <w:r>
        <w:rPr>
          <w:rFonts w:hint="eastAsia"/>
        </w:rPr>
        <w:t>如果用户通过了自动审核，则进行人工审核。</w:t>
      </w:r>
    </w:p>
    <w:p w14:paraId="02EF835A" w14:textId="77777777" w:rsidR="000F7E3D" w:rsidRPr="005814F6" w:rsidRDefault="000F7E3D" w:rsidP="005814F6">
      <w:pPr>
        <w:pStyle w:val="2"/>
        <w:spacing w:before="156" w:after="156"/>
        <w:rPr>
          <w:szCs w:val="32"/>
        </w:rPr>
      </w:pPr>
      <w:bookmarkStart w:id="45" w:name="_Toc5804643"/>
      <w:bookmarkStart w:id="46" w:name="_Toc56335155"/>
      <w:r w:rsidRPr="005814F6">
        <w:rPr>
          <w:rFonts w:hint="eastAsia"/>
          <w:szCs w:val="32"/>
        </w:rPr>
        <w:t>非结构化数据的存储形式</w:t>
      </w:r>
      <w:bookmarkEnd w:id="45"/>
      <w:bookmarkEnd w:id="46"/>
    </w:p>
    <w:p w14:paraId="398ED5EF" w14:textId="77777777" w:rsidR="000F7E3D" w:rsidRPr="00426A6D" w:rsidRDefault="000F7E3D" w:rsidP="005814F6">
      <w:pPr>
        <w:ind w:firstLine="420"/>
      </w:pPr>
      <w:r>
        <w:rPr>
          <w:rFonts w:hint="eastAsia"/>
        </w:rPr>
        <w:t>我们将资源文件存储在服务器的文件系统中，同时在数据库对应的表中存储资源文件在服务器文件系统中的绝对路径，当我们需要取用资源时，根据绝对路径即可访问。</w:t>
      </w:r>
    </w:p>
    <w:p w14:paraId="37B1FB2F" w14:textId="77777777" w:rsidR="000F7E3D" w:rsidRDefault="000F7E3D" w:rsidP="005814F6">
      <w:pPr>
        <w:pStyle w:val="11"/>
        <w:tabs>
          <w:tab w:val="left" w:pos="432"/>
        </w:tabs>
        <w:spacing w:beforeLines="50" w:before="156" w:afterLines="50" w:after="156" w:line="240" w:lineRule="auto"/>
        <w:ind w:firstLineChars="0" w:firstLine="0"/>
        <w:rPr>
          <w:rFonts w:cs="Times New Roman"/>
          <w:sz w:val="21"/>
          <w:szCs w:val="21"/>
        </w:rPr>
      </w:pPr>
      <w:r>
        <w:rPr>
          <w:rFonts w:cs="Times New Roman"/>
          <w:sz w:val="21"/>
          <w:szCs w:val="21"/>
        </w:rPr>
        <w:tab/>
      </w:r>
      <w:r>
        <w:rPr>
          <w:rFonts w:cs="Times New Roman" w:hint="eastAsia"/>
          <w:sz w:val="21"/>
          <w:szCs w:val="21"/>
        </w:rPr>
        <w:t>考虑到数据量较大，且</w:t>
      </w:r>
      <w:r>
        <w:rPr>
          <w:rFonts w:cs="Times New Roman"/>
          <w:sz w:val="21"/>
          <w:szCs w:val="21"/>
        </w:rPr>
        <w:t>为了防止数据丢失，</w:t>
      </w:r>
      <w:r>
        <w:rPr>
          <w:rFonts w:cs="Times New Roman" w:hint="eastAsia"/>
          <w:sz w:val="21"/>
          <w:szCs w:val="21"/>
        </w:rPr>
        <w:t>我们将</w:t>
      </w:r>
      <w:r>
        <w:rPr>
          <w:rFonts w:cs="Times New Roman"/>
          <w:sz w:val="21"/>
          <w:szCs w:val="21"/>
        </w:rPr>
        <w:t>在远程服务端</w:t>
      </w:r>
      <w:r>
        <w:rPr>
          <w:rFonts w:cs="Times New Roman" w:hint="eastAsia"/>
          <w:sz w:val="21"/>
          <w:szCs w:val="21"/>
        </w:rPr>
        <w:t>花费</w:t>
      </w:r>
      <w:r>
        <w:rPr>
          <w:rFonts w:cs="Times New Roman"/>
          <w:sz w:val="21"/>
          <w:szCs w:val="21"/>
        </w:rPr>
        <w:t>相同的额外存储空间对数据库内容进行备份</w:t>
      </w:r>
      <w:r>
        <w:rPr>
          <w:rFonts w:cs="Times New Roman" w:hint="eastAsia"/>
          <w:sz w:val="21"/>
          <w:szCs w:val="21"/>
        </w:rPr>
        <w:t>。</w:t>
      </w:r>
    </w:p>
    <w:p w14:paraId="41FDFDE2" w14:textId="77777777" w:rsidR="000F7E3D" w:rsidRPr="005814F6" w:rsidRDefault="000F7E3D" w:rsidP="005814F6">
      <w:pPr>
        <w:pStyle w:val="2"/>
        <w:spacing w:before="156" w:after="156"/>
        <w:rPr>
          <w:szCs w:val="32"/>
        </w:rPr>
      </w:pPr>
      <w:bookmarkStart w:id="47" w:name="_Toc56335156"/>
      <w:r w:rsidRPr="005814F6">
        <w:rPr>
          <w:rFonts w:hint="eastAsia"/>
          <w:szCs w:val="32"/>
        </w:rPr>
        <w:t>数据源的选取与数据的更新机制</w:t>
      </w:r>
      <w:bookmarkEnd w:id="47"/>
    </w:p>
    <w:p w14:paraId="4801AFB4" w14:textId="77777777" w:rsidR="000F7E3D" w:rsidRPr="005814F6" w:rsidRDefault="000F7E3D" w:rsidP="005814F6">
      <w:pPr>
        <w:pStyle w:val="3"/>
        <w:spacing w:before="156" w:after="156"/>
        <w:rPr>
          <w:sz w:val="22"/>
          <w:szCs w:val="28"/>
        </w:rPr>
      </w:pPr>
      <w:bookmarkStart w:id="48" w:name="_Toc56335157"/>
      <w:r w:rsidRPr="005814F6">
        <w:rPr>
          <w:rFonts w:hint="eastAsia"/>
          <w:sz w:val="22"/>
          <w:szCs w:val="28"/>
        </w:rPr>
        <w:t>数据源的选取</w:t>
      </w:r>
      <w:bookmarkEnd w:id="48"/>
    </w:p>
    <w:p w14:paraId="03BE55C0" w14:textId="77777777" w:rsidR="000F7E3D" w:rsidRDefault="000F7E3D" w:rsidP="005814F6">
      <w:pPr>
        <w:pStyle w:val="a9"/>
        <w:spacing w:beforeLines="50" w:before="156" w:afterLines="50" w:after="156"/>
        <w:ind w:firstLineChars="0"/>
      </w:pPr>
      <w:r>
        <w:rPr>
          <w:rFonts w:hint="eastAsia"/>
        </w:rPr>
        <w:t>数据源选择中国知网的学术资源，在数据源选择过程遵循专指性原则、专业性原则、全面性原则、整体化原则、通用性原则。</w:t>
      </w:r>
    </w:p>
    <w:p w14:paraId="37EC538F" w14:textId="77777777" w:rsidR="000F7E3D" w:rsidRDefault="000F7E3D" w:rsidP="005814F6">
      <w:pPr>
        <w:spacing w:beforeLines="50" w:before="156" w:afterLines="50" w:after="156"/>
        <w:ind w:firstLine="420"/>
      </w:pPr>
      <w:r>
        <w:rPr>
          <w:rFonts w:hint="eastAsia"/>
        </w:rPr>
        <w:t>“中国知网”系列数据库</w:t>
      </w:r>
      <w:r>
        <w:rPr>
          <w:rFonts w:hint="eastAsia"/>
        </w:rPr>
        <w:t>(</w:t>
      </w:r>
      <w:r>
        <w:rPr>
          <w:rFonts w:hint="eastAsia"/>
        </w:rPr>
        <w:t>简称</w:t>
      </w:r>
      <w:r>
        <w:rPr>
          <w:rFonts w:hint="eastAsia"/>
        </w:rPr>
        <w:t>CNKI)</w:t>
      </w:r>
      <w:r>
        <w:rPr>
          <w:rFonts w:hint="eastAsia"/>
        </w:rPr>
        <w:t>为一系列大规模集成整合传播我国期刊、博硕士学位论文、工具书、会议论文、报纸、年鉴、专利、标准、科技成果、古籍等各类文献资源的大型全文数据库和二次文献数据库，以及由文献内容挖掘产生的知识元数据库。至今为止收录了</w:t>
      </w:r>
      <w:r>
        <w:rPr>
          <w:rFonts w:hint="eastAsia"/>
        </w:rPr>
        <w:t>10000</w:t>
      </w:r>
      <w:r>
        <w:rPr>
          <w:rFonts w:hint="eastAsia"/>
        </w:rPr>
        <w:t>余种学术期刊、</w:t>
      </w:r>
      <w:r>
        <w:rPr>
          <w:rFonts w:hint="eastAsia"/>
        </w:rPr>
        <w:t>37</w:t>
      </w:r>
      <w:r>
        <w:rPr>
          <w:rFonts w:hint="eastAsia"/>
        </w:rPr>
        <w:t>万余篇博士论文、</w:t>
      </w:r>
      <w:r>
        <w:rPr>
          <w:rFonts w:hint="eastAsia"/>
        </w:rPr>
        <w:t>357</w:t>
      </w:r>
      <w:r>
        <w:rPr>
          <w:rFonts w:hint="eastAsia"/>
        </w:rPr>
        <w:t>万余篇优秀硕士论文、国内公开发行的</w:t>
      </w:r>
      <w:r>
        <w:rPr>
          <w:rFonts w:hint="eastAsia"/>
        </w:rPr>
        <w:t>500</w:t>
      </w:r>
      <w:r>
        <w:rPr>
          <w:rFonts w:hint="eastAsia"/>
        </w:rPr>
        <w:t>多种重要报纸等，拥有大量有价值的文献资源。</w:t>
      </w:r>
    </w:p>
    <w:p w14:paraId="004E6042" w14:textId="77777777" w:rsidR="000F7E3D" w:rsidRDefault="000F7E3D" w:rsidP="005814F6">
      <w:pPr>
        <w:spacing w:beforeLines="50" w:before="156" w:afterLines="50" w:after="156"/>
        <w:ind w:firstLine="420"/>
      </w:pPr>
      <w:r>
        <w:rPr>
          <w:rFonts w:hint="eastAsia"/>
        </w:rPr>
        <w:t>综上，数据源确定为中国知网的学术资源。</w:t>
      </w:r>
    </w:p>
    <w:p w14:paraId="59CF6625" w14:textId="77777777" w:rsidR="000F7E3D" w:rsidRPr="005814F6" w:rsidRDefault="000F7E3D" w:rsidP="005814F6">
      <w:pPr>
        <w:pStyle w:val="3"/>
        <w:spacing w:before="156" w:after="156"/>
        <w:rPr>
          <w:sz w:val="22"/>
          <w:szCs w:val="28"/>
        </w:rPr>
      </w:pPr>
      <w:bookmarkStart w:id="49" w:name="_Toc56335158"/>
      <w:r w:rsidRPr="005814F6">
        <w:rPr>
          <w:rFonts w:hint="eastAsia"/>
          <w:sz w:val="22"/>
          <w:szCs w:val="28"/>
        </w:rPr>
        <w:t>数据的抓取方式</w:t>
      </w:r>
      <w:bookmarkEnd w:id="49"/>
    </w:p>
    <w:p w14:paraId="048E6CB1" w14:textId="77777777" w:rsidR="000F7E3D" w:rsidRDefault="000F7E3D" w:rsidP="005814F6">
      <w:pPr>
        <w:spacing w:beforeLines="50" w:before="156" w:afterLines="50" w:after="156"/>
        <w:ind w:firstLine="420"/>
      </w:pPr>
      <w:r>
        <w:rPr>
          <w:rFonts w:hint="eastAsia"/>
        </w:rPr>
        <w:t>采用爬虫的方式抓取需要的数据源。首先，确定需要爬取的网页的</w:t>
      </w:r>
      <w:proofErr w:type="spellStart"/>
      <w:r>
        <w:rPr>
          <w:rFonts w:hint="eastAsia"/>
        </w:rPr>
        <w:t>url</w:t>
      </w:r>
      <w:proofErr w:type="spellEnd"/>
      <w:r>
        <w:rPr>
          <w:rFonts w:hint="eastAsia"/>
        </w:rPr>
        <w:t>地址，通过</w:t>
      </w:r>
      <w:r>
        <w:rPr>
          <w:rFonts w:hint="eastAsia"/>
        </w:rPr>
        <w:t>HTTP/HTTP</w:t>
      </w:r>
      <w:r>
        <w:rPr>
          <w:rFonts w:hint="eastAsia"/>
        </w:rPr>
        <w:t>协议获取对应的</w:t>
      </w:r>
      <w:r>
        <w:rPr>
          <w:rFonts w:hint="eastAsia"/>
        </w:rPr>
        <w:t>HTML</w:t>
      </w:r>
      <w:r>
        <w:rPr>
          <w:rFonts w:hint="eastAsia"/>
        </w:rPr>
        <w:t>页面，</w:t>
      </w:r>
      <w:r>
        <w:t>提取</w:t>
      </w:r>
      <w:r>
        <w:t>HTML</w:t>
      </w:r>
      <w:r>
        <w:t>页面中</w:t>
      </w:r>
      <w:r>
        <w:rPr>
          <w:rFonts w:hint="eastAsia"/>
        </w:rPr>
        <w:t>的目标</w:t>
      </w:r>
      <w:r>
        <w:t>数据</w:t>
      </w:r>
      <w:r>
        <w:rPr>
          <w:rFonts w:hint="eastAsia"/>
        </w:rPr>
        <w:t>。</w:t>
      </w:r>
    </w:p>
    <w:p w14:paraId="66EC7C98" w14:textId="77777777" w:rsidR="000F7E3D" w:rsidRDefault="000F7E3D" w:rsidP="005814F6">
      <w:pPr>
        <w:spacing w:beforeLines="50" w:before="156" w:afterLines="50" w:after="156"/>
        <w:ind w:firstLine="420"/>
      </w:pPr>
      <w:r>
        <w:rPr>
          <w:rFonts w:hint="eastAsia"/>
        </w:rPr>
        <w:t>数据爬取采用</w:t>
      </w:r>
      <w:r>
        <w:rPr>
          <w:rFonts w:hint="eastAsia"/>
        </w:rPr>
        <w:t>Python</w:t>
      </w:r>
      <w:r>
        <w:rPr>
          <w:rFonts w:hint="eastAsia"/>
        </w:rPr>
        <w:t>语言，利用</w:t>
      </w:r>
      <w:r>
        <w:rPr>
          <w:rFonts w:hint="eastAsia"/>
        </w:rPr>
        <w:t>scrapy</w:t>
      </w:r>
      <w:r>
        <w:rPr>
          <w:rFonts w:hint="eastAsia"/>
        </w:rPr>
        <w:t>框架进行开发。</w:t>
      </w:r>
      <w:r>
        <w:rPr>
          <w:rFonts w:hint="eastAsia"/>
        </w:rPr>
        <w:t>Scrapy</w:t>
      </w:r>
      <w:r>
        <w:rPr>
          <w:rFonts w:hint="eastAsia"/>
        </w:rPr>
        <w:t>运行流程大概如下：</w:t>
      </w:r>
    </w:p>
    <w:p w14:paraId="1974B933" w14:textId="4C072CDA" w:rsidR="000F7E3D" w:rsidRDefault="000F7E3D" w:rsidP="0029716F">
      <w:pPr>
        <w:pStyle w:val="a9"/>
        <w:numPr>
          <w:ilvl w:val="0"/>
          <w:numId w:val="7"/>
        </w:numPr>
        <w:spacing w:beforeLines="50" w:before="156" w:afterLines="50" w:after="156"/>
        <w:ind w:firstLineChars="0"/>
      </w:pPr>
      <w:r>
        <w:rPr>
          <w:rFonts w:hint="eastAsia"/>
        </w:rPr>
        <w:t>引擎从调度器中取出一个链接</w:t>
      </w:r>
      <w:r>
        <w:rPr>
          <w:rFonts w:hint="eastAsia"/>
        </w:rPr>
        <w:t>(URL)</w:t>
      </w:r>
      <w:r>
        <w:rPr>
          <w:rFonts w:hint="eastAsia"/>
        </w:rPr>
        <w:t>用于接下来的抓取</w:t>
      </w:r>
    </w:p>
    <w:p w14:paraId="07F48E63" w14:textId="0CAF283D" w:rsidR="000F7E3D" w:rsidRDefault="000F7E3D" w:rsidP="0029716F">
      <w:pPr>
        <w:pStyle w:val="a9"/>
        <w:numPr>
          <w:ilvl w:val="0"/>
          <w:numId w:val="7"/>
        </w:numPr>
        <w:spacing w:beforeLines="50" w:before="156" w:afterLines="50" w:after="156"/>
        <w:ind w:firstLineChars="0"/>
      </w:pPr>
      <w:r>
        <w:rPr>
          <w:rFonts w:hint="eastAsia"/>
        </w:rPr>
        <w:t>引擎把</w:t>
      </w:r>
      <w:r>
        <w:rPr>
          <w:rFonts w:hint="eastAsia"/>
        </w:rPr>
        <w:t>URL</w:t>
      </w:r>
      <w:r>
        <w:rPr>
          <w:rFonts w:hint="eastAsia"/>
        </w:rPr>
        <w:t>封装成一个请求</w:t>
      </w:r>
      <w:r>
        <w:rPr>
          <w:rFonts w:hint="eastAsia"/>
        </w:rPr>
        <w:t>(Request)</w:t>
      </w:r>
      <w:r>
        <w:rPr>
          <w:rFonts w:hint="eastAsia"/>
        </w:rPr>
        <w:t>传给下载器</w:t>
      </w:r>
    </w:p>
    <w:p w14:paraId="27F482F1" w14:textId="0E0517AE" w:rsidR="000F7E3D" w:rsidRDefault="000F7E3D" w:rsidP="0029716F">
      <w:pPr>
        <w:pStyle w:val="a9"/>
        <w:numPr>
          <w:ilvl w:val="0"/>
          <w:numId w:val="7"/>
        </w:numPr>
        <w:spacing w:beforeLines="50" w:before="156" w:afterLines="50" w:after="156"/>
        <w:ind w:firstLineChars="0"/>
      </w:pPr>
      <w:r>
        <w:rPr>
          <w:rFonts w:hint="eastAsia"/>
        </w:rPr>
        <w:t>下载器把资源下载下来，并封装成应答包</w:t>
      </w:r>
      <w:r>
        <w:rPr>
          <w:rFonts w:hint="eastAsia"/>
        </w:rPr>
        <w:t>(Response)</w:t>
      </w:r>
    </w:p>
    <w:p w14:paraId="746A3637" w14:textId="58C090F4" w:rsidR="000F7E3D" w:rsidRDefault="000F7E3D" w:rsidP="0029716F">
      <w:pPr>
        <w:pStyle w:val="a9"/>
        <w:numPr>
          <w:ilvl w:val="0"/>
          <w:numId w:val="7"/>
        </w:numPr>
        <w:spacing w:beforeLines="50" w:before="156" w:afterLines="50" w:after="156"/>
        <w:ind w:firstLineChars="0"/>
      </w:pPr>
      <w:r>
        <w:rPr>
          <w:rFonts w:hint="eastAsia"/>
        </w:rPr>
        <w:t>爬虫解析</w:t>
      </w:r>
      <w:r>
        <w:rPr>
          <w:rFonts w:hint="eastAsia"/>
        </w:rPr>
        <w:t>Response</w:t>
      </w:r>
    </w:p>
    <w:p w14:paraId="6E85BC7E" w14:textId="4A5177F1" w:rsidR="000F7E3D" w:rsidRDefault="000F7E3D" w:rsidP="0029716F">
      <w:pPr>
        <w:pStyle w:val="a9"/>
        <w:numPr>
          <w:ilvl w:val="0"/>
          <w:numId w:val="7"/>
        </w:numPr>
        <w:spacing w:beforeLines="50" w:before="156" w:afterLines="50" w:after="156"/>
        <w:ind w:firstLineChars="0"/>
      </w:pPr>
      <w:r>
        <w:rPr>
          <w:rFonts w:hint="eastAsia"/>
        </w:rPr>
        <w:t>解析出实体（</w:t>
      </w:r>
      <w:r>
        <w:rPr>
          <w:rFonts w:hint="eastAsia"/>
        </w:rPr>
        <w:t>Item</w:t>
      </w:r>
      <w:r>
        <w:rPr>
          <w:rFonts w:hint="eastAsia"/>
        </w:rPr>
        <w:t>）</w:t>
      </w:r>
      <w:r>
        <w:rPr>
          <w:rFonts w:hint="eastAsia"/>
        </w:rPr>
        <w:t>,</w:t>
      </w:r>
      <w:r>
        <w:rPr>
          <w:rFonts w:hint="eastAsia"/>
        </w:rPr>
        <w:t>则交给实体管道进行进一步的处理</w:t>
      </w:r>
    </w:p>
    <w:p w14:paraId="32732714" w14:textId="34A999F5" w:rsidR="000F7E3D" w:rsidRDefault="000F7E3D" w:rsidP="0029716F">
      <w:pPr>
        <w:pStyle w:val="a9"/>
        <w:numPr>
          <w:ilvl w:val="0"/>
          <w:numId w:val="7"/>
        </w:numPr>
        <w:spacing w:beforeLines="50" w:before="156" w:afterLines="50" w:after="156"/>
        <w:ind w:firstLineChars="0"/>
      </w:pPr>
      <w:r>
        <w:rPr>
          <w:rFonts w:hint="eastAsia"/>
        </w:rPr>
        <w:t>解析出的是链接（</w:t>
      </w:r>
      <w:r>
        <w:rPr>
          <w:rFonts w:hint="eastAsia"/>
        </w:rPr>
        <w:t>URL</w:t>
      </w:r>
      <w:r>
        <w:rPr>
          <w:rFonts w:hint="eastAsia"/>
        </w:rPr>
        <w:t>）</w:t>
      </w:r>
      <w:r>
        <w:rPr>
          <w:rFonts w:hint="eastAsia"/>
        </w:rPr>
        <w:t>,</w:t>
      </w:r>
      <w:r>
        <w:rPr>
          <w:rFonts w:hint="eastAsia"/>
        </w:rPr>
        <w:t>则把</w:t>
      </w:r>
      <w:r>
        <w:rPr>
          <w:rFonts w:hint="eastAsia"/>
        </w:rPr>
        <w:t>URL</w:t>
      </w:r>
      <w:r>
        <w:rPr>
          <w:rFonts w:hint="eastAsia"/>
        </w:rPr>
        <w:t>交给调度器等待抓取</w:t>
      </w:r>
    </w:p>
    <w:p w14:paraId="34C0B7BC" w14:textId="77777777" w:rsidR="000F7E3D" w:rsidRDefault="000F7E3D" w:rsidP="005814F6">
      <w:pPr>
        <w:spacing w:beforeLines="50" w:before="156" w:afterLines="50" w:after="156"/>
        <w:ind w:firstLine="420"/>
      </w:pPr>
      <w:r>
        <w:rPr>
          <w:rFonts w:hint="eastAsia"/>
        </w:rPr>
        <w:t>对于可能遇到反爬机制，相应的解决方案如下：</w:t>
      </w:r>
    </w:p>
    <w:p w14:paraId="60556E2D" w14:textId="77777777" w:rsidR="000F7E3D" w:rsidRDefault="000F7E3D" w:rsidP="005814F6">
      <w:pPr>
        <w:spacing w:beforeLines="50" w:before="156" w:afterLines="50" w:after="156"/>
        <w:ind w:leftChars="200" w:left="420" w:firstLine="420"/>
      </w:pPr>
      <w:r>
        <w:rPr>
          <w:rFonts w:hint="eastAsia"/>
        </w:rPr>
        <w:t>1.</w:t>
      </w:r>
      <w:r>
        <w:rPr>
          <w:rFonts w:hint="eastAsia"/>
        </w:rPr>
        <w:t>若所爬取网站以检查</w:t>
      </w:r>
      <w:r>
        <w:rPr>
          <w:rFonts w:hint="eastAsia"/>
        </w:rPr>
        <w:t>User-Agent</w:t>
      </w:r>
      <w:r>
        <w:rPr>
          <w:rFonts w:hint="eastAsia"/>
        </w:rPr>
        <w:t>作为反爬虫机制，则通过设定</w:t>
      </w:r>
      <w:r>
        <w:rPr>
          <w:rFonts w:hint="eastAsia"/>
        </w:rPr>
        <w:t>Request Headers</w:t>
      </w:r>
      <w:r>
        <w:rPr>
          <w:rFonts w:hint="eastAsia"/>
        </w:rPr>
        <w:t>中的</w:t>
      </w:r>
      <w:r>
        <w:rPr>
          <w:rFonts w:hint="eastAsia"/>
        </w:rPr>
        <w:t>User-Agent</w:t>
      </w:r>
      <w:r>
        <w:rPr>
          <w:rFonts w:hint="eastAsia"/>
        </w:rPr>
        <w:t>，突破这种机制。</w:t>
      </w:r>
    </w:p>
    <w:p w14:paraId="4870AE1B" w14:textId="77777777" w:rsidR="000F7E3D" w:rsidRDefault="000F7E3D" w:rsidP="005814F6">
      <w:pPr>
        <w:spacing w:beforeLines="50" w:before="156" w:afterLines="50" w:after="156"/>
        <w:ind w:leftChars="200" w:left="420" w:firstLine="420"/>
      </w:pPr>
      <w:r>
        <w:rPr>
          <w:rFonts w:hint="eastAsia"/>
        </w:rPr>
        <w:t>2.</w:t>
      </w:r>
      <w:r>
        <w:rPr>
          <w:rFonts w:hint="eastAsia"/>
        </w:rPr>
        <w:t>若网站限制访问频率，或通过检测访问时间间隔判断是否为爬虫。则选择代理</w:t>
      </w:r>
      <w:r>
        <w:rPr>
          <w:rFonts w:hint="eastAsia"/>
        </w:rPr>
        <w:t>IP</w:t>
      </w:r>
      <w:r>
        <w:rPr>
          <w:rFonts w:hint="eastAsia"/>
        </w:rPr>
        <w:lastRenderedPageBreak/>
        <w:t>爬虫的方式，代理</w:t>
      </w:r>
      <w:r>
        <w:rPr>
          <w:rFonts w:hint="eastAsia"/>
        </w:rPr>
        <w:t>IP</w:t>
      </w:r>
      <w:r>
        <w:rPr>
          <w:rFonts w:hint="eastAsia"/>
        </w:rPr>
        <w:t>为通过设置维护一个可用代理</w:t>
      </w:r>
      <w:r>
        <w:rPr>
          <w:rFonts w:hint="eastAsia"/>
        </w:rPr>
        <w:t>IP</w:t>
      </w:r>
      <w:r>
        <w:rPr>
          <w:rFonts w:hint="eastAsia"/>
        </w:rPr>
        <w:t>池进而规避网站对访问频率的限制。</w:t>
      </w:r>
    </w:p>
    <w:p w14:paraId="25D42205" w14:textId="77777777" w:rsidR="000F7E3D" w:rsidRPr="005814F6" w:rsidRDefault="000F7E3D" w:rsidP="005814F6">
      <w:pPr>
        <w:pStyle w:val="3"/>
        <w:spacing w:before="156" w:after="156"/>
        <w:rPr>
          <w:sz w:val="22"/>
          <w:szCs w:val="28"/>
        </w:rPr>
      </w:pPr>
      <w:bookmarkStart w:id="50" w:name="_Toc56335159"/>
      <w:r w:rsidRPr="005814F6">
        <w:rPr>
          <w:rFonts w:hint="eastAsia"/>
          <w:sz w:val="22"/>
          <w:szCs w:val="28"/>
        </w:rPr>
        <w:t>数据的更新机制</w:t>
      </w:r>
      <w:bookmarkEnd w:id="50"/>
    </w:p>
    <w:p w14:paraId="36164209" w14:textId="05F2AF3C" w:rsidR="00736109" w:rsidRPr="00736109" w:rsidRDefault="000F7E3D" w:rsidP="000A0CCF">
      <w:pPr>
        <w:spacing w:beforeLines="50" w:before="156" w:afterLines="50" w:after="156"/>
        <w:ind w:leftChars="200" w:left="420" w:firstLine="420"/>
      </w:pPr>
      <w:r>
        <w:rPr>
          <w:rFonts w:hint="eastAsia"/>
        </w:rPr>
        <w:t>为保证数据的时效性，平台将定期更新数据。考虑到我们的平台含有论文发表功能，即：若用户希望在短期分享自己的学术成果，可以自行上传。且考虑到更新一次数据库将花费较多的时间成本，因此平台将定期进行数据更新，而非与知网同步更新。</w:t>
      </w:r>
    </w:p>
    <w:sectPr w:rsidR="00736109" w:rsidRPr="00736109" w:rsidSect="00AA04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6976B" w14:textId="77777777" w:rsidR="001A67B2" w:rsidRDefault="001A67B2" w:rsidP="00982309">
      <w:r>
        <w:separator/>
      </w:r>
    </w:p>
  </w:endnote>
  <w:endnote w:type="continuationSeparator" w:id="0">
    <w:p w14:paraId="6B23ABED" w14:textId="77777777" w:rsidR="001A67B2" w:rsidRDefault="001A67B2" w:rsidP="0098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fixed"/>
    <w:sig w:usb0="00000001" w:usb1="080E0000" w:usb2="00000010" w:usb3="00000000" w:csb0="00040000" w:csb1="00000000"/>
  </w:font>
  <w:font w:name="Heiti SC Medium">
    <w:altName w:val="Malgun Gothic Semilight"/>
    <w:charset w:val="80"/>
    <w:family w:val="auto"/>
    <w:pitch w:val="default"/>
    <w:sig w:usb0="00000000" w:usb1="00000000"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3609212"/>
      <w:docPartObj>
        <w:docPartGallery w:val="Page Numbers (Bottom of Page)"/>
        <w:docPartUnique/>
      </w:docPartObj>
    </w:sdtPr>
    <w:sdtEndPr/>
    <w:sdtContent>
      <w:p w14:paraId="26682851" w14:textId="08AD3111" w:rsidR="00655675" w:rsidRDefault="00655675">
        <w:pPr>
          <w:pStyle w:val="a7"/>
          <w:jc w:val="center"/>
        </w:pPr>
        <w:r>
          <w:fldChar w:fldCharType="begin"/>
        </w:r>
        <w:r>
          <w:instrText>PAGE   \* MERGEFORMAT</w:instrText>
        </w:r>
        <w:r>
          <w:fldChar w:fldCharType="separate"/>
        </w:r>
        <w:r>
          <w:rPr>
            <w:lang w:val="zh-CN"/>
          </w:rPr>
          <w:t>2</w:t>
        </w:r>
        <w:r>
          <w:fldChar w:fldCharType="end"/>
        </w:r>
      </w:p>
    </w:sdtContent>
  </w:sdt>
  <w:p w14:paraId="0E876BE5" w14:textId="77777777" w:rsidR="00655675" w:rsidRDefault="006556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7A17C" w14:textId="77777777" w:rsidR="001A67B2" w:rsidRDefault="001A67B2" w:rsidP="00982309">
      <w:r>
        <w:separator/>
      </w:r>
    </w:p>
  </w:footnote>
  <w:footnote w:type="continuationSeparator" w:id="0">
    <w:p w14:paraId="0BA3B8F3" w14:textId="77777777" w:rsidR="001A67B2" w:rsidRDefault="001A67B2" w:rsidP="00982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A4070" w14:textId="79AA8392" w:rsidR="00655675" w:rsidRPr="00595E9F" w:rsidRDefault="00655675" w:rsidP="00595E9F">
    <w:pPr>
      <w:pStyle w:val="a5"/>
    </w:pPr>
    <w:r>
      <w:rPr>
        <w:rFonts w:hint="eastAsia"/>
      </w:rPr>
      <w:t>软件系统分析与设计课程：</w:t>
    </w:r>
    <w:r w:rsidRPr="004D692E">
      <w:rPr>
        <w:rFonts w:hint="eastAsia"/>
      </w:rPr>
      <w:t>系统架构设计说明书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846"/>
    <w:multiLevelType w:val="hybridMultilevel"/>
    <w:tmpl w:val="3AECD0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F192E74"/>
    <w:multiLevelType w:val="hybridMultilevel"/>
    <w:tmpl w:val="54A840EA"/>
    <w:lvl w:ilvl="0" w:tplc="B4687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D8264F"/>
    <w:multiLevelType w:val="hybridMultilevel"/>
    <w:tmpl w:val="7DB88760"/>
    <w:lvl w:ilvl="0" w:tplc="3FE6D2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3965E9"/>
    <w:multiLevelType w:val="multilevel"/>
    <w:tmpl w:val="273965E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9F12B91"/>
    <w:multiLevelType w:val="hybridMultilevel"/>
    <w:tmpl w:val="431012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F54B9F"/>
    <w:multiLevelType w:val="hybridMultilevel"/>
    <w:tmpl w:val="47A876BE"/>
    <w:lvl w:ilvl="0" w:tplc="0409000B">
      <w:start w:val="1"/>
      <w:numFmt w:val="bullet"/>
      <w:lvlText w:val=""/>
      <w:lvlJc w:val="left"/>
      <w:pPr>
        <w:ind w:left="858" w:hanging="420"/>
      </w:pPr>
      <w:rPr>
        <w:rFonts w:ascii="Wingdings" w:hAnsi="Wingdings" w:hint="default"/>
      </w:rPr>
    </w:lvl>
    <w:lvl w:ilvl="1" w:tplc="04090003" w:tentative="1">
      <w:start w:val="1"/>
      <w:numFmt w:val="bullet"/>
      <w:lvlText w:val=""/>
      <w:lvlJc w:val="left"/>
      <w:pPr>
        <w:ind w:left="1278" w:hanging="420"/>
      </w:pPr>
      <w:rPr>
        <w:rFonts w:ascii="Wingdings" w:hAnsi="Wingdings" w:hint="default"/>
      </w:rPr>
    </w:lvl>
    <w:lvl w:ilvl="2" w:tplc="04090005" w:tentative="1">
      <w:start w:val="1"/>
      <w:numFmt w:val="bullet"/>
      <w:lvlText w:val=""/>
      <w:lvlJc w:val="left"/>
      <w:pPr>
        <w:ind w:left="1698" w:hanging="420"/>
      </w:pPr>
      <w:rPr>
        <w:rFonts w:ascii="Wingdings" w:hAnsi="Wingdings" w:hint="default"/>
      </w:rPr>
    </w:lvl>
    <w:lvl w:ilvl="3" w:tplc="04090001" w:tentative="1">
      <w:start w:val="1"/>
      <w:numFmt w:val="bullet"/>
      <w:lvlText w:val=""/>
      <w:lvlJc w:val="left"/>
      <w:pPr>
        <w:ind w:left="2118" w:hanging="420"/>
      </w:pPr>
      <w:rPr>
        <w:rFonts w:ascii="Wingdings" w:hAnsi="Wingdings" w:hint="default"/>
      </w:rPr>
    </w:lvl>
    <w:lvl w:ilvl="4" w:tplc="04090003" w:tentative="1">
      <w:start w:val="1"/>
      <w:numFmt w:val="bullet"/>
      <w:lvlText w:val=""/>
      <w:lvlJc w:val="left"/>
      <w:pPr>
        <w:ind w:left="2538" w:hanging="420"/>
      </w:pPr>
      <w:rPr>
        <w:rFonts w:ascii="Wingdings" w:hAnsi="Wingdings" w:hint="default"/>
      </w:rPr>
    </w:lvl>
    <w:lvl w:ilvl="5" w:tplc="04090005" w:tentative="1">
      <w:start w:val="1"/>
      <w:numFmt w:val="bullet"/>
      <w:lvlText w:val=""/>
      <w:lvlJc w:val="left"/>
      <w:pPr>
        <w:ind w:left="2958" w:hanging="420"/>
      </w:pPr>
      <w:rPr>
        <w:rFonts w:ascii="Wingdings" w:hAnsi="Wingdings" w:hint="default"/>
      </w:rPr>
    </w:lvl>
    <w:lvl w:ilvl="6" w:tplc="04090001" w:tentative="1">
      <w:start w:val="1"/>
      <w:numFmt w:val="bullet"/>
      <w:lvlText w:val=""/>
      <w:lvlJc w:val="left"/>
      <w:pPr>
        <w:ind w:left="3378" w:hanging="420"/>
      </w:pPr>
      <w:rPr>
        <w:rFonts w:ascii="Wingdings" w:hAnsi="Wingdings" w:hint="default"/>
      </w:rPr>
    </w:lvl>
    <w:lvl w:ilvl="7" w:tplc="04090003" w:tentative="1">
      <w:start w:val="1"/>
      <w:numFmt w:val="bullet"/>
      <w:lvlText w:val=""/>
      <w:lvlJc w:val="left"/>
      <w:pPr>
        <w:ind w:left="3798" w:hanging="420"/>
      </w:pPr>
      <w:rPr>
        <w:rFonts w:ascii="Wingdings" w:hAnsi="Wingdings" w:hint="default"/>
      </w:rPr>
    </w:lvl>
    <w:lvl w:ilvl="8" w:tplc="04090005" w:tentative="1">
      <w:start w:val="1"/>
      <w:numFmt w:val="bullet"/>
      <w:lvlText w:val=""/>
      <w:lvlJc w:val="left"/>
      <w:pPr>
        <w:ind w:left="4218" w:hanging="420"/>
      </w:pPr>
      <w:rPr>
        <w:rFonts w:ascii="Wingdings" w:hAnsi="Wingdings" w:hint="default"/>
      </w:rPr>
    </w:lvl>
  </w:abstractNum>
  <w:abstractNum w:abstractNumId="6" w15:restartNumberingAfterBreak="0">
    <w:nsid w:val="2BFE5B51"/>
    <w:multiLevelType w:val="hybridMultilevel"/>
    <w:tmpl w:val="0E845396"/>
    <w:lvl w:ilvl="0" w:tplc="FD5666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F55D67"/>
    <w:multiLevelType w:val="multilevel"/>
    <w:tmpl w:val="3FF55D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45C34F7"/>
    <w:multiLevelType w:val="hybridMultilevel"/>
    <w:tmpl w:val="538A70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A2C33CF"/>
    <w:multiLevelType w:val="hybridMultilevel"/>
    <w:tmpl w:val="AC3E48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A4F0F2D"/>
    <w:multiLevelType w:val="hybridMultilevel"/>
    <w:tmpl w:val="2D64AB20"/>
    <w:lvl w:ilvl="0" w:tplc="54B2A68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B9179E"/>
    <w:multiLevelType w:val="hybridMultilevel"/>
    <w:tmpl w:val="25FA3380"/>
    <w:lvl w:ilvl="0" w:tplc="4E348746">
      <w:start w:val="1"/>
      <w:numFmt w:val="decimal"/>
      <w:lvlText w:val="%1、"/>
      <w:lvlJc w:val="left"/>
      <w:pPr>
        <w:ind w:left="420" w:hanging="420"/>
      </w:pPr>
      <w:rPr>
        <w:rFonts w:hint="default"/>
      </w:rPr>
    </w:lvl>
    <w:lvl w:ilvl="1" w:tplc="1A24295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202BC3"/>
    <w:multiLevelType w:val="hybridMultilevel"/>
    <w:tmpl w:val="4A24BE50"/>
    <w:lvl w:ilvl="0" w:tplc="0409000B">
      <w:start w:val="1"/>
      <w:numFmt w:val="bullet"/>
      <w:lvlText w:val=""/>
      <w:lvlJc w:val="left"/>
      <w:pPr>
        <w:ind w:left="858" w:hanging="420"/>
      </w:pPr>
      <w:rPr>
        <w:rFonts w:ascii="Wingdings" w:hAnsi="Wingdings" w:hint="default"/>
      </w:rPr>
    </w:lvl>
    <w:lvl w:ilvl="1" w:tplc="04090003" w:tentative="1">
      <w:start w:val="1"/>
      <w:numFmt w:val="bullet"/>
      <w:lvlText w:val=""/>
      <w:lvlJc w:val="left"/>
      <w:pPr>
        <w:ind w:left="1278" w:hanging="420"/>
      </w:pPr>
      <w:rPr>
        <w:rFonts w:ascii="Wingdings" w:hAnsi="Wingdings" w:hint="default"/>
      </w:rPr>
    </w:lvl>
    <w:lvl w:ilvl="2" w:tplc="04090005" w:tentative="1">
      <w:start w:val="1"/>
      <w:numFmt w:val="bullet"/>
      <w:lvlText w:val=""/>
      <w:lvlJc w:val="left"/>
      <w:pPr>
        <w:ind w:left="1698" w:hanging="420"/>
      </w:pPr>
      <w:rPr>
        <w:rFonts w:ascii="Wingdings" w:hAnsi="Wingdings" w:hint="default"/>
      </w:rPr>
    </w:lvl>
    <w:lvl w:ilvl="3" w:tplc="04090001" w:tentative="1">
      <w:start w:val="1"/>
      <w:numFmt w:val="bullet"/>
      <w:lvlText w:val=""/>
      <w:lvlJc w:val="left"/>
      <w:pPr>
        <w:ind w:left="2118" w:hanging="420"/>
      </w:pPr>
      <w:rPr>
        <w:rFonts w:ascii="Wingdings" w:hAnsi="Wingdings" w:hint="default"/>
      </w:rPr>
    </w:lvl>
    <w:lvl w:ilvl="4" w:tplc="04090003" w:tentative="1">
      <w:start w:val="1"/>
      <w:numFmt w:val="bullet"/>
      <w:lvlText w:val=""/>
      <w:lvlJc w:val="left"/>
      <w:pPr>
        <w:ind w:left="2538" w:hanging="420"/>
      </w:pPr>
      <w:rPr>
        <w:rFonts w:ascii="Wingdings" w:hAnsi="Wingdings" w:hint="default"/>
      </w:rPr>
    </w:lvl>
    <w:lvl w:ilvl="5" w:tplc="04090005" w:tentative="1">
      <w:start w:val="1"/>
      <w:numFmt w:val="bullet"/>
      <w:lvlText w:val=""/>
      <w:lvlJc w:val="left"/>
      <w:pPr>
        <w:ind w:left="2958" w:hanging="420"/>
      </w:pPr>
      <w:rPr>
        <w:rFonts w:ascii="Wingdings" w:hAnsi="Wingdings" w:hint="default"/>
      </w:rPr>
    </w:lvl>
    <w:lvl w:ilvl="6" w:tplc="04090001" w:tentative="1">
      <w:start w:val="1"/>
      <w:numFmt w:val="bullet"/>
      <w:lvlText w:val=""/>
      <w:lvlJc w:val="left"/>
      <w:pPr>
        <w:ind w:left="3378" w:hanging="420"/>
      </w:pPr>
      <w:rPr>
        <w:rFonts w:ascii="Wingdings" w:hAnsi="Wingdings" w:hint="default"/>
      </w:rPr>
    </w:lvl>
    <w:lvl w:ilvl="7" w:tplc="04090003" w:tentative="1">
      <w:start w:val="1"/>
      <w:numFmt w:val="bullet"/>
      <w:lvlText w:val=""/>
      <w:lvlJc w:val="left"/>
      <w:pPr>
        <w:ind w:left="3798" w:hanging="420"/>
      </w:pPr>
      <w:rPr>
        <w:rFonts w:ascii="Wingdings" w:hAnsi="Wingdings" w:hint="default"/>
      </w:rPr>
    </w:lvl>
    <w:lvl w:ilvl="8" w:tplc="04090005" w:tentative="1">
      <w:start w:val="1"/>
      <w:numFmt w:val="bullet"/>
      <w:lvlText w:val=""/>
      <w:lvlJc w:val="left"/>
      <w:pPr>
        <w:ind w:left="4218" w:hanging="420"/>
      </w:pPr>
      <w:rPr>
        <w:rFonts w:ascii="Wingdings" w:hAnsi="Wingdings" w:hint="default"/>
      </w:rPr>
    </w:lvl>
  </w:abstractNum>
  <w:abstractNum w:abstractNumId="13" w15:restartNumberingAfterBreak="0">
    <w:nsid w:val="71506537"/>
    <w:multiLevelType w:val="hybridMultilevel"/>
    <w:tmpl w:val="80060D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45F337A"/>
    <w:multiLevelType w:val="multilevel"/>
    <w:tmpl w:val="0EF069B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ascii="Times New Roman" w:hAnsi="Times New Roman" w:cs="Times New Roman" w:hint="default"/>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14"/>
  </w:num>
  <w:num w:numId="2">
    <w:abstractNumId w:val="7"/>
  </w:num>
  <w:num w:numId="3">
    <w:abstractNumId w:val="11"/>
  </w:num>
  <w:num w:numId="4">
    <w:abstractNumId w:val="1"/>
  </w:num>
  <w:num w:numId="5">
    <w:abstractNumId w:val="2"/>
  </w:num>
  <w:num w:numId="6">
    <w:abstractNumId w:val="3"/>
  </w:num>
  <w:num w:numId="7">
    <w:abstractNumId w:val="10"/>
  </w:num>
  <w:num w:numId="8">
    <w:abstractNumId w:val="13"/>
  </w:num>
  <w:num w:numId="9">
    <w:abstractNumId w:val="0"/>
  </w:num>
  <w:num w:numId="10">
    <w:abstractNumId w:val="8"/>
  </w:num>
  <w:num w:numId="11">
    <w:abstractNumId w:val="4"/>
  </w:num>
  <w:num w:numId="12">
    <w:abstractNumId w:val="9"/>
  </w:num>
  <w:num w:numId="13">
    <w:abstractNumId w:val="12"/>
  </w:num>
  <w:num w:numId="14">
    <w:abstractNumId w:val="5"/>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2C"/>
    <w:rsid w:val="00000F94"/>
    <w:rsid w:val="00013028"/>
    <w:rsid w:val="00024AF1"/>
    <w:rsid w:val="000274A3"/>
    <w:rsid w:val="0004183D"/>
    <w:rsid w:val="00051F88"/>
    <w:rsid w:val="000539DE"/>
    <w:rsid w:val="0007154C"/>
    <w:rsid w:val="000875CA"/>
    <w:rsid w:val="00093070"/>
    <w:rsid w:val="00093B53"/>
    <w:rsid w:val="000959EF"/>
    <w:rsid w:val="000A0CCF"/>
    <w:rsid w:val="000A218E"/>
    <w:rsid w:val="000B3692"/>
    <w:rsid w:val="000B6B68"/>
    <w:rsid w:val="000F7E3D"/>
    <w:rsid w:val="00105A5E"/>
    <w:rsid w:val="00107B42"/>
    <w:rsid w:val="0012473F"/>
    <w:rsid w:val="001431D1"/>
    <w:rsid w:val="001506F5"/>
    <w:rsid w:val="001566A9"/>
    <w:rsid w:val="00162A16"/>
    <w:rsid w:val="00165AD0"/>
    <w:rsid w:val="001758E0"/>
    <w:rsid w:val="001946CB"/>
    <w:rsid w:val="001A67B2"/>
    <w:rsid w:val="001B0C1C"/>
    <w:rsid w:val="001B34AD"/>
    <w:rsid w:val="001D0608"/>
    <w:rsid w:val="001E7724"/>
    <w:rsid w:val="001F4E0B"/>
    <w:rsid w:val="001F7A8D"/>
    <w:rsid w:val="00207B6F"/>
    <w:rsid w:val="00213B0E"/>
    <w:rsid w:val="00222A20"/>
    <w:rsid w:val="00231DD9"/>
    <w:rsid w:val="00257A11"/>
    <w:rsid w:val="00282B99"/>
    <w:rsid w:val="002966BA"/>
    <w:rsid w:val="0029716F"/>
    <w:rsid w:val="002A1A45"/>
    <w:rsid w:val="002B12DD"/>
    <w:rsid w:val="002B6070"/>
    <w:rsid w:val="002E478C"/>
    <w:rsid w:val="002F0EDA"/>
    <w:rsid w:val="002F4308"/>
    <w:rsid w:val="00302EB7"/>
    <w:rsid w:val="0030469E"/>
    <w:rsid w:val="00306619"/>
    <w:rsid w:val="0030695E"/>
    <w:rsid w:val="0035289E"/>
    <w:rsid w:val="0036053C"/>
    <w:rsid w:val="003609F8"/>
    <w:rsid w:val="0036166C"/>
    <w:rsid w:val="003645AE"/>
    <w:rsid w:val="003649D6"/>
    <w:rsid w:val="00366E2A"/>
    <w:rsid w:val="003737A4"/>
    <w:rsid w:val="003777A4"/>
    <w:rsid w:val="003816E9"/>
    <w:rsid w:val="00395739"/>
    <w:rsid w:val="003A0219"/>
    <w:rsid w:val="003B2515"/>
    <w:rsid w:val="003B3414"/>
    <w:rsid w:val="003C48EA"/>
    <w:rsid w:val="0040047B"/>
    <w:rsid w:val="0040091E"/>
    <w:rsid w:val="0041144A"/>
    <w:rsid w:val="0042722F"/>
    <w:rsid w:val="00441031"/>
    <w:rsid w:val="004657C0"/>
    <w:rsid w:val="00465FD8"/>
    <w:rsid w:val="0047098F"/>
    <w:rsid w:val="00474674"/>
    <w:rsid w:val="00475FF8"/>
    <w:rsid w:val="004843A8"/>
    <w:rsid w:val="00491180"/>
    <w:rsid w:val="0049326B"/>
    <w:rsid w:val="004A141E"/>
    <w:rsid w:val="004A6C6C"/>
    <w:rsid w:val="004B3267"/>
    <w:rsid w:val="004C1D5B"/>
    <w:rsid w:val="004C3729"/>
    <w:rsid w:val="004C7BA6"/>
    <w:rsid w:val="004D692E"/>
    <w:rsid w:val="004E5042"/>
    <w:rsid w:val="004E57EB"/>
    <w:rsid w:val="004F43EA"/>
    <w:rsid w:val="00532141"/>
    <w:rsid w:val="00552882"/>
    <w:rsid w:val="00567ED1"/>
    <w:rsid w:val="005814F6"/>
    <w:rsid w:val="00581AA6"/>
    <w:rsid w:val="00595E9F"/>
    <w:rsid w:val="005A03D7"/>
    <w:rsid w:val="005A5FCA"/>
    <w:rsid w:val="005B0A22"/>
    <w:rsid w:val="005B68EB"/>
    <w:rsid w:val="005C3A3A"/>
    <w:rsid w:val="005D2433"/>
    <w:rsid w:val="005E1F0F"/>
    <w:rsid w:val="005F64E7"/>
    <w:rsid w:val="00600555"/>
    <w:rsid w:val="00600EB2"/>
    <w:rsid w:val="00626E0A"/>
    <w:rsid w:val="006358A9"/>
    <w:rsid w:val="00646ECC"/>
    <w:rsid w:val="00655675"/>
    <w:rsid w:val="00672389"/>
    <w:rsid w:val="00677C24"/>
    <w:rsid w:val="006807C5"/>
    <w:rsid w:val="006C3D43"/>
    <w:rsid w:val="006C7BB8"/>
    <w:rsid w:val="006E65D0"/>
    <w:rsid w:val="006E6A94"/>
    <w:rsid w:val="006F7C5A"/>
    <w:rsid w:val="00705898"/>
    <w:rsid w:val="0070667A"/>
    <w:rsid w:val="00713D9F"/>
    <w:rsid w:val="00715537"/>
    <w:rsid w:val="00724FBE"/>
    <w:rsid w:val="007300C3"/>
    <w:rsid w:val="00731D04"/>
    <w:rsid w:val="00736109"/>
    <w:rsid w:val="0074654B"/>
    <w:rsid w:val="00761E6A"/>
    <w:rsid w:val="00796C6F"/>
    <w:rsid w:val="007D191A"/>
    <w:rsid w:val="007E715D"/>
    <w:rsid w:val="007F1EE4"/>
    <w:rsid w:val="007F74F6"/>
    <w:rsid w:val="00801E4E"/>
    <w:rsid w:val="0083114A"/>
    <w:rsid w:val="00834B05"/>
    <w:rsid w:val="0083777A"/>
    <w:rsid w:val="008468C3"/>
    <w:rsid w:val="0085352C"/>
    <w:rsid w:val="00857801"/>
    <w:rsid w:val="00857CEF"/>
    <w:rsid w:val="00863BE2"/>
    <w:rsid w:val="00873F89"/>
    <w:rsid w:val="00874F07"/>
    <w:rsid w:val="00880931"/>
    <w:rsid w:val="008A5D36"/>
    <w:rsid w:val="008B52C3"/>
    <w:rsid w:val="008C539B"/>
    <w:rsid w:val="0092012D"/>
    <w:rsid w:val="00941E3F"/>
    <w:rsid w:val="0096462F"/>
    <w:rsid w:val="00982076"/>
    <w:rsid w:val="00982309"/>
    <w:rsid w:val="009B5A38"/>
    <w:rsid w:val="00A11B32"/>
    <w:rsid w:val="00A1417E"/>
    <w:rsid w:val="00A1648D"/>
    <w:rsid w:val="00A17E04"/>
    <w:rsid w:val="00A2433C"/>
    <w:rsid w:val="00A344E0"/>
    <w:rsid w:val="00A52356"/>
    <w:rsid w:val="00A6382E"/>
    <w:rsid w:val="00A739DC"/>
    <w:rsid w:val="00A8069E"/>
    <w:rsid w:val="00A910B8"/>
    <w:rsid w:val="00A92E51"/>
    <w:rsid w:val="00AA0427"/>
    <w:rsid w:val="00AD75CC"/>
    <w:rsid w:val="00AE0C8D"/>
    <w:rsid w:val="00AE201D"/>
    <w:rsid w:val="00AE3E92"/>
    <w:rsid w:val="00B22A0B"/>
    <w:rsid w:val="00B340A3"/>
    <w:rsid w:val="00B450EE"/>
    <w:rsid w:val="00B51C7B"/>
    <w:rsid w:val="00B943CA"/>
    <w:rsid w:val="00BA706A"/>
    <w:rsid w:val="00BB2263"/>
    <w:rsid w:val="00BC1FEF"/>
    <w:rsid w:val="00BD4DF2"/>
    <w:rsid w:val="00BF1A99"/>
    <w:rsid w:val="00BF3E22"/>
    <w:rsid w:val="00C01BE9"/>
    <w:rsid w:val="00C05127"/>
    <w:rsid w:val="00C06F00"/>
    <w:rsid w:val="00C404E5"/>
    <w:rsid w:val="00C407E6"/>
    <w:rsid w:val="00C6043E"/>
    <w:rsid w:val="00C63DA1"/>
    <w:rsid w:val="00C65A84"/>
    <w:rsid w:val="00C65E78"/>
    <w:rsid w:val="00C67405"/>
    <w:rsid w:val="00C92A22"/>
    <w:rsid w:val="00CB3E52"/>
    <w:rsid w:val="00CD7A82"/>
    <w:rsid w:val="00CE0315"/>
    <w:rsid w:val="00D23ED0"/>
    <w:rsid w:val="00D334C2"/>
    <w:rsid w:val="00D352A6"/>
    <w:rsid w:val="00D42982"/>
    <w:rsid w:val="00D540DA"/>
    <w:rsid w:val="00D61BB0"/>
    <w:rsid w:val="00D72569"/>
    <w:rsid w:val="00D76613"/>
    <w:rsid w:val="00D82E5D"/>
    <w:rsid w:val="00DB2B3F"/>
    <w:rsid w:val="00DC6D92"/>
    <w:rsid w:val="00DD31F4"/>
    <w:rsid w:val="00DE61AF"/>
    <w:rsid w:val="00E00930"/>
    <w:rsid w:val="00E0339D"/>
    <w:rsid w:val="00E57603"/>
    <w:rsid w:val="00E60000"/>
    <w:rsid w:val="00E7452C"/>
    <w:rsid w:val="00E95998"/>
    <w:rsid w:val="00EA2687"/>
    <w:rsid w:val="00EA7EE1"/>
    <w:rsid w:val="00EC6C0B"/>
    <w:rsid w:val="00ED0C58"/>
    <w:rsid w:val="00EE40BA"/>
    <w:rsid w:val="00F013EE"/>
    <w:rsid w:val="00F01541"/>
    <w:rsid w:val="00F40B55"/>
    <w:rsid w:val="00F5368C"/>
    <w:rsid w:val="00F557B7"/>
    <w:rsid w:val="00F72A45"/>
    <w:rsid w:val="00F776D3"/>
    <w:rsid w:val="00F8025A"/>
    <w:rsid w:val="00F82DDD"/>
    <w:rsid w:val="00F906A4"/>
    <w:rsid w:val="00FB2789"/>
    <w:rsid w:val="00FB6831"/>
    <w:rsid w:val="00FC39E5"/>
    <w:rsid w:val="00FD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24F3"/>
  <w15:chartTrackingRefBased/>
  <w15:docId w15:val="{D757D165-7070-43B7-ADC0-940F511B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52C"/>
    <w:pPr>
      <w:widowControl w:val="0"/>
      <w:jc w:val="both"/>
    </w:pPr>
    <w:rPr>
      <w:rFonts w:ascii="Times New Roman" w:eastAsia="宋体" w:hAnsi="Times New Roman" w:cs="Times New Roman"/>
      <w:szCs w:val="24"/>
    </w:rPr>
  </w:style>
  <w:style w:type="paragraph" w:styleId="1">
    <w:name w:val="heading 1"/>
    <w:basedOn w:val="a"/>
    <w:next w:val="a"/>
    <w:link w:val="10"/>
    <w:qFormat/>
    <w:rsid w:val="00257A11"/>
    <w:pPr>
      <w:keepNext/>
      <w:keepLines/>
      <w:numPr>
        <w:numId w:val="1"/>
      </w:numPr>
      <w:spacing w:beforeLines="50" w:afterLines="50"/>
      <w:ind w:firstLine="0"/>
      <w:jc w:val="center"/>
      <w:outlineLvl w:val="0"/>
    </w:pPr>
    <w:rPr>
      <w:rFonts w:eastAsia="黑体"/>
      <w:bCs/>
      <w:kern w:val="44"/>
      <w:sz w:val="32"/>
      <w:szCs w:val="44"/>
    </w:rPr>
  </w:style>
  <w:style w:type="paragraph" w:styleId="2">
    <w:name w:val="heading 2"/>
    <w:basedOn w:val="a"/>
    <w:next w:val="a"/>
    <w:link w:val="20"/>
    <w:unhideWhenUsed/>
    <w:qFormat/>
    <w:rsid w:val="00257A11"/>
    <w:pPr>
      <w:keepNext/>
      <w:keepLines/>
      <w:numPr>
        <w:ilvl w:val="1"/>
        <w:numId w:val="1"/>
      </w:numPr>
      <w:spacing w:beforeLines="50" w:afterLines="50"/>
      <w:outlineLvl w:val="1"/>
    </w:pPr>
    <w:rPr>
      <w:rFonts w:ascii="Arial" w:eastAsia="黑体" w:hAnsi="Arial"/>
      <w:bCs/>
      <w:sz w:val="28"/>
      <w:szCs w:val="28"/>
    </w:rPr>
  </w:style>
  <w:style w:type="paragraph" w:styleId="3">
    <w:name w:val="heading 3"/>
    <w:basedOn w:val="a"/>
    <w:next w:val="a"/>
    <w:link w:val="30"/>
    <w:unhideWhenUsed/>
    <w:qFormat/>
    <w:rsid w:val="00257A11"/>
    <w:pPr>
      <w:keepNext/>
      <w:keepLines/>
      <w:numPr>
        <w:ilvl w:val="2"/>
        <w:numId w:val="1"/>
      </w:numPr>
      <w:spacing w:beforeLines="50" w:afterLines="50"/>
      <w:outlineLvl w:val="2"/>
    </w:pPr>
    <w:rPr>
      <w:rFonts w:eastAsia="黑体"/>
      <w:bCs/>
    </w:rPr>
  </w:style>
  <w:style w:type="paragraph" w:styleId="4">
    <w:name w:val="heading 4"/>
    <w:basedOn w:val="a"/>
    <w:next w:val="a"/>
    <w:link w:val="40"/>
    <w:unhideWhenUsed/>
    <w:qFormat/>
    <w:rsid w:val="00257A11"/>
    <w:pPr>
      <w:keepNext/>
      <w:keepLines/>
      <w:numPr>
        <w:ilvl w:val="3"/>
        <w:numId w:val="1"/>
      </w:numPr>
      <w:spacing w:beforeLines="50" w:afterLines="50"/>
      <w:outlineLvl w:val="3"/>
    </w:pPr>
    <w:rPr>
      <w:rFonts w:ascii="Arial" w:eastAsia="黑体" w:hAnsi="Arial"/>
      <w:bCs/>
      <w:szCs w:val="28"/>
    </w:rPr>
  </w:style>
  <w:style w:type="paragraph" w:styleId="5">
    <w:name w:val="heading 5"/>
    <w:basedOn w:val="a"/>
    <w:next w:val="a"/>
    <w:link w:val="50"/>
    <w:semiHidden/>
    <w:unhideWhenUsed/>
    <w:qFormat/>
    <w:rsid w:val="00257A11"/>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semiHidden/>
    <w:unhideWhenUsed/>
    <w:qFormat/>
    <w:rsid w:val="00257A11"/>
    <w:pPr>
      <w:keepNext/>
      <w:keepLines/>
      <w:numPr>
        <w:ilvl w:val="5"/>
        <w:numId w:val="1"/>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257A11"/>
    <w:pPr>
      <w:keepNext/>
      <w:keepLines/>
      <w:numPr>
        <w:ilvl w:val="6"/>
        <w:numId w:val="1"/>
      </w:numPr>
      <w:spacing w:before="240" w:after="64" w:line="319" w:lineRule="auto"/>
      <w:outlineLvl w:val="6"/>
    </w:pPr>
    <w:rPr>
      <w:b/>
      <w:bCs/>
    </w:rPr>
  </w:style>
  <w:style w:type="paragraph" w:styleId="8">
    <w:name w:val="heading 8"/>
    <w:basedOn w:val="a"/>
    <w:next w:val="a"/>
    <w:link w:val="80"/>
    <w:semiHidden/>
    <w:unhideWhenUsed/>
    <w:qFormat/>
    <w:rsid w:val="00257A11"/>
    <w:pPr>
      <w:keepNext/>
      <w:keepLines/>
      <w:numPr>
        <w:ilvl w:val="7"/>
        <w:numId w:val="1"/>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257A11"/>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57A11"/>
    <w:rPr>
      <w:rFonts w:ascii="Times New Roman" w:eastAsia="黑体" w:hAnsi="Times New Roman" w:cs="Times New Roman"/>
      <w:bCs/>
      <w:kern w:val="44"/>
      <w:sz w:val="32"/>
      <w:szCs w:val="44"/>
    </w:rPr>
  </w:style>
  <w:style w:type="character" w:customStyle="1" w:styleId="20">
    <w:name w:val="标题 2 字符"/>
    <w:basedOn w:val="a0"/>
    <w:link w:val="2"/>
    <w:rsid w:val="00257A11"/>
    <w:rPr>
      <w:rFonts w:ascii="Arial" w:eastAsia="黑体" w:hAnsi="Arial" w:cs="Times New Roman"/>
      <w:bCs/>
      <w:sz w:val="28"/>
      <w:szCs w:val="28"/>
    </w:rPr>
  </w:style>
  <w:style w:type="character" w:customStyle="1" w:styleId="30">
    <w:name w:val="标题 3 字符"/>
    <w:basedOn w:val="a0"/>
    <w:link w:val="3"/>
    <w:rsid w:val="00257A11"/>
    <w:rPr>
      <w:rFonts w:ascii="Times New Roman" w:eastAsia="黑体" w:hAnsi="Times New Roman" w:cs="Times New Roman"/>
      <w:bCs/>
      <w:szCs w:val="24"/>
    </w:rPr>
  </w:style>
  <w:style w:type="character" w:customStyle="1" w:styleId="40">
    <w:name w:val="标题 4 字符"/>
    <w:basedOn w:val="a0"/>
    <w:link w:val="4"/>
    <w:rsid w:val="00257A11"/>
    <w:rPr>
      <w:rFonts w:ascii="Arial" w:eastAsia="黑体" w:hAnsi="Arial" w:cs="Times New Roman"/>
      <w:bCs/>
      <w:szCs w:val="28"/>
    </w:rPr>
  </w:style>
  <w:style w:type="character" w:customStyle="1" w:styleId="50">
    <w:name w:val="标题 5 字符"/>
    <w:basedOn w:val="a0"/>
    <w:link w:val="5"/>
    <w:semiHidden/>
    <w:rsid w:val="00257A11"/>
    <w:rPr>
      <w:rFonts w:ascii="Times New Roman" w:eastAsia="宋体" w:hAnsi="Times New Roman" w:cs="Times New Roman"/>
      <w:b/>
      <w:bCs/>
      <w:sz w:val="28"/>
      <w:szCs w:val="28"/>
    </w:rPr>
  </w:style>
  <w:style w:type="character" w:customStyle="1" w:styleId="60">
    <w:name w:val="标题 6 字符"/>
    <w:basedOn w:val="a0"/>
    <w:link w:val="6"/>
    <w:semiHidden/>
    <w:rsid w:val="00257A11"/>
    <w:rPr>
      <w:rFonts w:ascii="Arial" w:eastAsia="黑体" w:hAnsi="Arial" w:cs="Times New Roman"/>
      <w:b/>
      <w:bCs/>
      <w:szCs w:val="24"/>
    </w:rPr>
  </w:style>
  <w:style w:type="character" w:customStyle="1" w:styleId="70">
    <w:name w:val="标题 7 字符"/>
    <w:basedOn w:val="a0"/>
    <w:link w:val="7"/>
    <w:semiHidden/>
    <w:rsid w:val="00257A11"/>
    <w:rPr>
      <w:rFonts w:ascii="Times New Roman" w:eastAsia="宋体" w:hAnsi="Times New Roman" w:cs="Times New Roman"/>
      <w:b/>
      <w:bCs/>
      <w:szCs w:val="24"/>
    </w:rPr>
  </w:style>
  <w:style w:type="character" w:customStyle="1" w:styleId="80">
    <w:name w:val="标题 8 字符"/>
    <w:basedOn w:val="a0"/>
    <w:link w:val="8"/>
    <w:semiHidden/>
    <w:rsid w:val="00257A11"/>
    <w:rPr>
      <w:rFonts w:ascii="Arial" w:eastAsia="黑体" w:hAnsi="Arial" w:cs="Times New Roman"/>
      <w:szCs w:val="24"/>
    </w:rPr>
  </w:style>
  <w:style w:type="character" w:customStyle="1" w:styleId="90">
    <w:name w:val="标题 9 字符"/>
    <w:basedOn w:val="a0"/>
    <w:link w:val="9"/>
    <w:semiHidden/>
    <w:rsid w:val="00257A11"/>
    <w:rPr>
      <w:rFonts w:ascii="Arial" w:eastAsia="黑体" w:hAnsi="Arial" w:cs="Times New Roman"/>
      <w:szCs w:val="21"/>
    </w:rPr>
  </w:style>
  <w:style w:type="character" w:customStyle="1" w:styleId="Char">
    <w:name w:val="图题 Char"/>
    <w:link w:val="a3"/>
    <w:locked/>
    <w:rsid w:val="00257A11"/>
    <w:rPr>
      <w:sz w:val="18"/>
      <w:szCs w:val="24"/>
    </w:rPr>
  </w:style>
  <w:style w:type="paragraph" w:customStyle="1" w:styleId="a3">
    <w:name w:val="图题"/>
    <w:basedOn w:val="a"/>
    <w:link w:val="Char"/>
    <w:qFormat/>
    <w:rsid w:val="00257A11"/>
    <w:pPr>
      <w:jc w:val="center"/>
      <w:outlineLvl w:val="5"/>
    </w:pPr>
    <w:rPr>
      <w:rFonts w:asciiTheme="minorHAnsi" w:eastAsiaTheme="minorEastAsia" w:hAnsiTheme="minorHAnsi" w:cstheme="minorBidi"/>
      <w:sz w:val="18"/>
    </w:rPr>
  </w:style>
  <w:style w:type="paragraph" w:styleId="a4">
    <w:name w:val="Normal Indent"/>
    <w:basedOn w:val="a"/>
    <w:unhideWhenUsed/>
    <w:rsid w:val="0070667A"/>
    <w:pPr>
      <w:spacing w:beforeLines="50" w:afterLines="50"/>
      <w:ind w:firstLineChars="200" w:firstLine="480"/>
    </w:pPr>
    <w:rPr>
      <w:szCs w:val="20"/>
    </w:rPr>
  </w:style>
  <w:style w:type="paragraph" w:styleId="a5">
    <w:name w:val="header"/>
    <w:basedOn w:val="a"/>
    <w:link w:val="a6"/>
    <w:unhideWhenUsed/>
    <w:rsid w:val="009823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82309"/>
    <w:rPr>
      <w:rFonts w:ascii="Times New Roman" w:eastAsia="宋体" w:hAnsi="Times New Roman" w:cs="Times New Roman"/>
      <w:sz w:val="18"/>
      <w:szCs w:val="18"/>
    </w:rPr>
  </w:style>
  <w:style w:type="paragraph" w:styleId="a7">
    <w:name w:val="footer"/>
    <w:basedOn w:val="a"/>
    <w:link w:val="a8"/>
    <w:uiPriority w:val="99"/>
    <w:unhideWhenUsed/>
    <w:rsid w:val="00982309"/>
    <w:pPr>
      <w:tabs>
        <w:tab w:val="center" w:pos="4153"/>
        <w:tab w:val="right" w:pos="8306"/>
      </w:tabs>
      <w:snapToGrid w:val="0"/>
      <w:jc w:val="left"/>
    </w:pPr>
    <w:rPr>
      <w:sz w:val="18"/>
      <w:szCs w:val="18"/>
    </w:rPr>
  </w:style>
  <w:style w:type="character" w:customStyle="1" w:styleId="a8">
    <w:name w:val="页脚 字符"/>
    <w:basedOn w:val="a0"/>
    <w:link w:val="a7"/>
    <w:uiPriority w:val="99"/>
    <w:rsid w:val="00982309"/>
    <w:rPr>
      <w:rFonts w:ascii="Times New Roman" w:eastAsia="宋体" w:hAnsi="Times New Roman" w:cs="Times New Roman"/>
      <w:sz w:val="18"/>
      <w:szCs w:val="18"/>
    </w:rPr>
  </w:style>
  <w:style w:type="paragraph" w:styleId="a9">
    <w:name w:val="List Paragraph"/>
    <w:basedOn w:val="a"/>
    <w:uiPriority w:val="34"/>
    <w:qFormat/>
    <w:rsid w:val="00C65E78"/>
    <w:pPr>
      <w:ind w:firstLineChars="200" w:firstLine="420"/>
    </w:pPr>
  </w:style>
  <w:style w:type="table" w:styleId="aa">
    <w:name w:val="Table Grid"/>
    <w:basedOn w:val="a1"/>
    <w:uiPriority w:val="39"/>
    <w:rsid w:val="00C65A8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B2789"/>
    <w:pPr>
      <w:widowControl/>
      <w:numPr>
        <w:numId w:val="0"/>
      </w:numPr>
      <w:spacing w:beforeLines="0" w:before="240" w:afterLines="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B2789"/>
  </w:style>
  <w:style w:type="paragraph" w:styleId="TOC2">
    <w:name w:val="toc 2"/>
    <w:basedOn w:val="a"/>
    <w:next w:val="a"/>
    <w:autoRedefine/>
    <w:uiPriority w:val="39"/>
    <w:unhideWhenUsed/>
    <w:rsid w:val="00FB2789"/>
    <w:pPr>
      <w:ind w:leftChars="200" w:left="420"/>
    </w:pPr>
  </w:style>
  <w:style w:type="character" w:styleId="ab">
    <w:name w:val="Hyperlink"/>
    <w:basedOn w:val="a0"/>
    <w:uiPriority w:val="99"/>
    <w:unhideWhenUsed/>
    <w:rsid w:val="00FB2789"/>
    <w:rPr>
      <w:color w:val="0563C1" w:themeColor="hyperlink"/>
      <w:u w:val="single"/>
    </w:rPr>
  </w:style>
  <w:style w:type="paragraph" w:styleId="ac">
    <w:name w:val="Normal (Web)"/>
    <w:basedOn w:val="a"/>
    <w:uiPriority w:val="99"/>
    <w:semiHidden/>
    <w:unhideWhenUsed/>
    <w:rsid w:val="002F4308"/>
    <w:pPr>
      <w:widowControl/>
      <w:spacing w:before="100" w:beforeAutospacing="1" w:after="100" w:afterAutospacing="1"/>
      <w:jc w:val="left"/>
    </w:pPr>
    <w:rPr>
      <w:rFonts w:ascii="宋体" w:hAnsi="宋体" w:cs="宋体"/>
      <w:kern w:val="0"/>
      <w:sz w:val="24"/>
    </w:rPr>
  </w:style>
  <w:style w:type="paragraph" w:styleId="ad">
    <w:name w:val="Revision"/>
    <w:hidden/>
    <w:uiPriority w:val="99"/>
    <w:semiHidden/>
    <w:rsid w:val="00BF3E22"/>
    <w:rPr>
      <w:rFonts w:ascii="Times New Roman" w:eastAsia="宋体" w:hAnsi="Times New Roman" w:cs="Times New Roman"/>
      <w:szCs w:val="24"/>
    </w:rPr>
  </w:style>
  <w:style w:type="character" w:styleId="ae">
    <w:name w:val="annotation reference"/>
    <w:basedOn w:val="a0"/>
    <w:uiPriority w:val="99"/>
    <w:semiHidden/>
    <w:unhideWhenUsed/>
    <w:rsid w:val="0012473F"/>
    <w:rPr>
      <w:sz w:val="21"/>
      <w:szCs w:val="21"/>
    </w:rPr>
  </w:style>
  <w:style w:type="paragraph" w:styleId="af">
    <w:name w:val="annotation text"/>
    <w:basedOn w:val="a"/>
    <w:link w:val="af0"/>
    <w:uiPriority w:val="99"/>
    <w:semiHidden/>
    <w:unhideWhenUsed/>
    <w:rsid w:val="0012473F"/>
    <w:pPr>
      <w:jc w:val="left"/>
    </w:pPr>
  </w:style>
  <w:style w:type="character" w:customStyle="1" w:styleId="af0">
    <w:name w:val="批注文字 字符"/>
    <w:basedOn w:val="a0"/>
    <w:link w:val="af"/>
    <w:uiPriority w:val="99"/>
    <w:semiHidden/>
    <w:rsid w:val="0012473F"/>
    <w:rPr>
      <w:rFonts w:ascii="Times New Roman" w:eastAsia="宋体" w:hAnsi="Times New Roman" w:cs="Times New Roman"/>
      <w:szCs w:val="24"/>
    </w:rPr>
  </w:style>
  <w:style w:type="paragraph" w:styleId="af1">
    <w:name w:val="annotation subject"/>
    <w:basedOn w:val="af"/>
    <w:next w:val="af"/>
    <w:link w:val="af2"/>
    <w:uiPriority w:val="99"/>
    <w:semiHidden/>
    <w:unhideWhenUsed/>
    <w:rsid w:val="0012473F"/>
    <w:rPr>
      <w:b/>
      <w:bCs/>
    </w:rPr>
  </w:style>
  <w:style w:type="character" w:customStyle="1" w:styleId="af2">
    <w:name w:val="批注主题 字符"/>
    <w:basedOn w:val="af0"/>
    <w:link w:val="af1"/>
    <w:uiPriority w:val="99"/>
    <w:semiHidden/>
    <w:rsid w:val="0012473F"/>
    <w:rPr>
      <w:rFonts w:ascii="Times New Roman" w:eastAsia="宋体" w:hAnsi="Times New Roman" w:cs="Times New Roman"/>
      <w:b/>
      <w:bCs/>
      <w:szCs w:val="24"/>
    </w:rPr>
  </w:style>
  <w:style w:type="paragraph" w:styleId="af3">
    <w:name w:val="Balloon Text"/>
    <w:basedOn w:val="a"/>
    <w:link w:val="af4"/>
    <w:uiPriority w:val="99"/>
    <w:semiHidden/>
    <w:unhideWhenUsed/>
    <w:rsid w:val="0012473F"/>
    <w:rPr>
      <w:sz w:val="18"/>
      <w:szCs w:val="18"/>
    </w:rPr>
  </w:style>
  <w:style w:type="character" w:customStyle="1" w:styleId="af4">
    <w:name w:val="批注框文本 字符"/>
    <w:basedOn w:val="a0"/>
    <w:link w:val="af3"/>
    <w:uiPriority w:val="99"/>
    <w:semiHidden/>
    <w:rsid w:val="0012473F"/>
    <w:rPr>
      <w:rFonts w:ascii="Times New Roman" w:eastAsia="宋体" w:hAnsi="Times New Roman" w:cs="Times New Roman"/>
      <w:sz w:val="18"/>
      <w:szCs w:val="18"/>
    </w:rPr>
  </w:style>
  <w:style w:type="paragraph" w:styleId="TOC3">
    <w:name w:val="toc 3"/>
    <w:basedOn w:val="a"/>
    <w:next w:val="a"/>
    <w:autoRedefine/>
    <w:uiPriority w:val="39"/>
    <w:unhideWhenUsed/>
    <w:rsid w:val="00A6382E"/>
    <w:pPr>
      <w:ind w:leftChars="400" w:left="840"/>
    </w:pPr>
  </w:style>
  <w:style w:type="character" w:styleId="af5">
    <w:name w:val="Unresolved Mention"/>
    <w:basedOn w:val="a0"/>
    <w:uiPriority w:val="99"/>
    <w:semiHidden/>
    <w:unhideWhenUsed/>
    <w:rsid w:val="00A92E51"/>
    <w:rPr>
      <w:color w:val="605E5C"/>
      <w:shd w:val="clear" w:color="auto" w:fill="E1DFDD"/>
    </w:rPr>
  </w:style>
  <w:style w:type="paragraph" w:customStyle="1" w:styleId="af6">
    <w:name w:val="图表"/>
    <w:basedOn w:val="a"/>
    <w:link w:val="Char0"/>
    <w:qFormat/>
    <w:rsid w:val="00801E4E"/>
    <w:pPr>
      <w:spacing w:beforeLines="50" w:after="100" w:afterAutospacing="1"/>
      <w:jc w:val="center"/>
    </w:pPr>
    <w:rPr>
      <w:b/>
      <w:bCs/>
      <w:kern w:val="0"/>
      <w:sz w:val="18"/>
      <w:szCs w:val="18"/>
    </w:rPr>
  </w:style>
  <w:style w:type="character" w:customStyle="1" w:styleId="Char0">
    <w:name w:val="图表 Char"/>
    <w:link w:val="af6"/>
    <w:rsid w:val="00801E4E"/>
    <w:rPr>
      <w:rFonts w:ascii="Times New Roman" w:eastAsia="宋体" w:hAnsi="Times New Roman" w:cs="Times New Roman"/>
      <w:b/>
      <w:bCs/>
      <w:kern w:val="0"/>
      <w:sz w:val="18"/>
      <w:szCs w:val="18"/>
    </w:rPr>
  </w:style>
  <w:style w:type="paragraph" w:customStyle="1" w:styleId="reader-word-layer">
    <w:name w:val="reader-word-layer"/>
    <w:basedOn w:val="a"/>
    <w:rsid w:val="00C63DA1"/>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34"/>
    <w:qFormat/>
    <w:rsid w:val="000F7E3D"/>
    <w:pPr>
      <w:spacing w:line="360" w:lineRule="auto"/>
      <w:ind w:firstLineChars="200" w:firstLine="420"/>
    </w:pPr>
    <w:rPr>
      <w:rFonts w:cs="黑体"/>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940">
      <w:bodyDiv w:val="1"/>
      <w:marLeft w:val="0"/>
      <w:marRight w:val="0"/>
      <w:marTop w:val="0"/>
      <w:marBottom w:val="0"/>
      <w:divBdr>
        <w:top w:val="none" w:sz="0" w:space="0" w:color="auto"/>
        <w:left w:val="none" w:sz="0" w:space="0" w:color="auto"/>
        <w:bottom w:val="none" w:sz="0" w:space="0" w:color="auto"/>
        <w:right w:val="none" w:sz="0" w:space="0" w:color="auto"/>
      </w:divBdr>
    </w:div>
    <w:div w:id="97799202">
      <w:bodyDiv w:val="1"/>
      <w:marLeft w:val="0"/>
      <w:marRight w:val="0"/>
      <w:marTop w:val="0"/>
      <w:marBottom w:val="0"/>
      <w:divBdr>
        <w:top w:val="none" w:sz="0" w:space="0" w:color="auto"/>
        <w:left w:val="none" w:sz="0" w:space="0" w:color="auto"/>
        <w:bottom w:val="none" w:sz="0" w:space="0" w:color="auto"/>
        <w:right w:val="none" w:sz="0" w:space="0" w:color="auto"/>
      </w:divBdr>
    </w:div>
    <w:div w:id="150604993">
      <w:bodyDiv w:val="1"/>
      <w:marLeft w:val="0"/>
      <w:marRight w:val="0"/>
      <w:marTop w:val="0"/>
      <w:marBottom w:val="0"/>
      <w:divBdr>
        <w:top w:val="none" w:sz="0" w:space="0" w:color="auto"/>
        <w:left w:val="none" w:sz="0" w:space="0" w:color="auto"/>
        <w:bottom w:val="none" w:sz="0" w:space="0" w:color="auto"/>
        <w:right w:val="none" w:sz="0" w:space="0" w:color="auto"/>
      </w:divBdr>
    </w:div>
    <w:div w:id="215361635">
      <w:bodyDiv w:val="1"/>
      <w:marLeft w:val="0"/>
      <w:marRight w:val="0"/>
      <w:marTop w:val="0"/>
      <w:marBottom w:val="0"/>
      <w:divBdr>
        <w:top w:val="none" w:sz="0" w:space="0" w:color="auto"/>
        <w:left w:val="none" w:sz="0" w:space="0" w:color="auto"/>
        <w:bottom w:val="none" w:sz="0" w:space="0" w:color="auto"/>
        <w:right w:val="none" w:sz="0" w:space="0" w:color="auto"/>
      </w:divBdr>
    </w:div>
    <w:div w:id="232206887">
      <w:bodyDiv w:val="1"/>
      <w:marLeft w:val="0"/>
      <w:marRight w:val="0"/>
      <w:marTop w:val="0"/>
      <w:marBottom w:val="0"/>
      <w:divBdr>
        <w:top w:val="none" w:sz="0" w:space="0" w:color="auto"/>
        <w:left w:val="none" w:sz="0" w:space="0" w:color="auto"/>
        <w:bottom w:val="none" w:sz="0" w:space="0" w:color="auto"/>
        <w:right w:val="none" w:sz="0" w:space="0" w:color="auto"/>
      </w:divBdr>
    </w:div>
    <w:div w:id="259145639">
      <w:bodyDiv w:val="1"/>
      <w:marLeft w:val="0"/>
      <w:marRight w:val="0"/>
      <w:marTop w:val="0"/>
      <w:marBottom w:val="0"/>
      <w:divBdr>
        <w:top w:val="none" w:sz="0" w:space="0" w:color="auto"/>
        <w:left w:val="none" w:sz="0" w:space="0" w:color="auto"/>
        <w:bottom w:val="none" w:sz="0" w:space="0" w:color="auto"/>
        <w:right w:val="none" w:sz="0" w:space="0" w:color="auto"/>
      </w:divBdr>
    </w:div>
    <w:div w:id="288440468">
      <w:bodyDiv w:val="1"/>
      <w:marLeft w:val="0"/>
      <w:marRight w:val="0"/>
      <w:marTop w:val="0"/>
      <w:marBottom w:val="0"/>
      <w:divBdr>
        <w:top w:val="none" w:sz="0" w:space="0" w:color="auto"/>
        <w:left w:val="none" w:sz="0" w:space="0" w:color="auto"/>
        <w:bottom w:val="none" w:sz="0" w:space="0" w:color="auto"/>
        <w:right w:val="none" w:sz="0" w:space="0" w:color="auto"/>
      </w:divBdr>
    </w:div>
    <w:div w:id="333144586">
      <w:bodyDiv w:val="1"/>
      <w:marLeft w:val="0"/>
      <w:marRight w:val="0"/>
      <w:marTop w:val="0"/>
      <w:marBottom w:val="0"/>
      <w:divBdr>
        <w:top w:val="none" w:sz="0" w:space="0" w:color="auto"/>
        <w:left w:val="none" w:sz="0" w:space="0" w:color="auto"/>
        <w:bottom w:val="none" w:sz="0" w:space="0" w:color="auto"/>
        <w:right w:val="none" w:sz="0" w:space="0" w:color="auto"/>
      </w:divBdr>
    </w:div>
    <w:div w:id="362635980">
      <w:bodyDiv w:val="1"/>
      <w:marLeft w:val="0"/>
      <w:marRight w:val="0"/>
      <w:marTop w:val="0"/>
      <w:marBottom w:val="0"/>
      <w:divBdr>
        <w:top w:val="none" w:sz="0" w:space="0" w:color="auto"/>
        <w:left w:val="none" w:sz="0" w:space="0" w:color="auto"/>
        <w:bottom w:val="none" w:sz="0" w:space="0" w:color="auto"/>
        <w:right w:val="none" w:sz="0" w:space="0" w:color="auto"/>
      </w:divBdr>
    </w:div>
    <w:div w:id="381557393">
      <w:bodyDiv w:val="1"/>
      <w:marLeft w:val="0"/>
      <w:marRight w:val="0"/>
      <w:marTop w:val="0"/>
      <w:marBottom w:val="0"/>
      <w:divBdr>
        <w:top w:val="none" w:sz="0" w:space="0" w:color="auto"/>
        <w:left w:val="none" w:sz="0" w:space="0" w:color="auto"/>
        <w:bottom w:val="none" w:sz="0" w:space="0" w:color="auto"/>
        <w:right w:val="none" w:sz="0" w:space="0" w:color="auto"/>
      </w:divBdr>
    </w:div>
    <w:div w:id="392588052">
      <w:bodyDiv w:val="1"/>
      <w:marLeft w:val="0"/>
      <w:marRight w:val="0"/>
      <w:marTop w:val="0"/>
      <w:marBottom w:val="0"/>
      <w:divBdr>
        <w:top w:val="none" w:sz="0" w:space="0" w:color="auto"/>
        <w:left w:val="none" w:sz="0" w:space="0" w:color="auto"/>
        <w:bottom w:val="none" w:sz="0" w:space="0" w:color="auto"/>
        <w:right w:val="none" w:sz="0" w:space="0" w:color="auto"/>
      </w:divBdr>
    </w:div>
    <w:div w:id="432014573">
      <w:bodyDiv w:val="1"/>
      <w:marLeft w:val="0"/>
      <w:marRight w:val="0"/>
      <w:marTop w:val="0"/>
      <w:marBottom w:val="0"/>
      <w:divBdr>
        <w:top w:val="none" w:sz="0" w:space="0" w:color="auto"/>
        <w:left w:val="none" w:sz="0" w:space="0" w:color="auto"/>
        <w:bottom w:val="none" w:sz="0" w:space="0" w:color="auto"/>
        <w:right w:val="none" w:sz="0" w:space="0" w:color="auto"/>
      </w:divBdr>
    </w:div>
    <w:div w:id="434519904">
      <w:bodyDiv w:val="1"/>
      <w:marLeft w:val="0"/>
      <w:marRight w:val="0"/>
      <w:marTop w:val="0"/>
      <w:marBottom w:val="0"/>
      <w:divBdr>
        <w:top w:val="none" w:sz="0" w:space="0" w:color="auto"/>
        <w:left w:val="none" w:sz="0" w:space="0" w:color="auto"/>
        <w:bottom w:val="none" w:sz="0" w:space="0" w:color="auto"/>
        <w:right w:val="none" w:sz="0" w:space="0" w:color="auto"/>
      </w:divBdr>
    </w:div>
    <w:div w:id="438065186">
      <w:bodyDiv w:val="1"/>
      <w:marLeft w:val="0"/>
      <w:marRight w:val="0"/>
      <w:marTop w:val="0"/>
      <w:marBottom w:val="0"/>
      <w:divBdr>
        <w:top w:val="none" w:sz="0" w:space="0" w:color="auto"/>
        <w:left w:val="none" w:sz="0" w:space="0" w:color="auto"/>
        <w:bottom w:val="none" w:sz="0" w:space="0" w:color="auto"/>
        <w:right w:val="none" w:sz="0" w:space="0" w:color="auto"/>
      </w:divBdr>
    </w:div>
    <w:div w:id="504587761">
      <w:bodyDiv w:val="1"/>
      <w:marLeft w:val="0"/>
      <w:marRight w:val="0"/>
      <w:marTop w:val="0"/>
      <w:marBottom w:val="0"/>
      <w:divBdr>
        <w:top w:val="none" w:sz="0" w:space="0" w:color="auto"/>
        <w:left w:val="none" w:sz="0" w:space="0" w:color="auto"/>
        <w:bottom w:val="none" w:sz="0" w:space="0" w:color="auto"/>
        <w:right w:val="none" w:sz="0" w:space="0" w:color="auto"/>
      </w:divBdr>
    </w:div>
    <w:div w:id="592737240">
      <w:bodyDiv w:val="1"/>
      <w:marLeft w:val="0"/>
      <w:marRight w:val="0"/>
      <w:marTop w:val="0"/>
      <w:marBottom w:val="0"/>
      <w:divBdr>
        <w:top w:val="none" w:sz="0" w:space="0" w:color="auto"/>
        <w:left w:val="none" w:sz="0" w:space="0" w:color="auto"/>
        <w:bottom w:val="none" w:sz="0" w:space="0" w:color="auto"/>
        <w:right w:val="none" w:sz="0" w:space="0" w:color="auto"/>
      </w:divBdr>
    </w:div>
    <w:div w:id="599602300">
      <w:bodyDiv w:val="1"/>
      <w:marLeft w:val="0"/>
      <w:marRight w:val="0"/>
      <w:marTop w:val="0"/>
      <w:marBottom w:val="0"/>
      <w:divBdr>
        <w:top w:val="none" w:sz="0" w:space="0" w:color="auto"/>
        <w:left w:val="none" w:sz="0" w:space="0" w:color="auto"/>
        <w:bottom w:val="none" w:sz="0" w:space="0" w:color="auto"/>
        <w:right w:val="none" w:sz="0" w:space="0" w:color="auto"/>
      </w:divBdr>
    </w:div>
    <w:div w:id="608897342">
      <w:bodyDiv w:val="1"/>
      <w:marLeft w:val="0"/>
      <w:marRight w:val="0"/>
      <w:marTop w:val="0"/>
      <w:marBottom w:val="0"/>
      <w:divBdr>
        <w:top w:val="none" w:sz="0" w:space="0" w:color="auto"/>
        <w:left w:val="none" w:sz="0" w:space="0" w:color="auto"/>
        <w:bottom w:val="none" w:sz="0" w:space="0" w:color="auto"/>
        <w:right w:val="none" w:sz="0" w:space="0" w:color="auto"/>
      </w:divBdr>
    </w:div>
    <w:div w:id="658118525">
      <w:bodyDiv w:val="1"/>
      <w:marLeft w:val="0"/>
      <w:marRight w:val="0"/>
      <w:marTop w:val="0"/>
      <w:marBottom w:val="0"/>
      <w:divBdr>
        <w:top w:val="none" w:sz="0" w:space="0" w:color="auto"/>
        <w:left w:val="none" w:sz="0" w:space="0" w:color="auto"/>
        <w:bottom w:val="none" w:sz="0" w:space="0" w:color="auto"/>
        <w:right w:val="none" w:sz="0" w:space="0" w:color="auto"/>
      </w:divBdr>
    </w:div>
    <w:div w:id="675034333">
      <w:bodyDiv w:val="1"/>
      <w:marLeft w:val="0"/>
      <w:marRight w:val="0"/>
      <w:marTop w:val="0"/>
      <w:marBottom w:val="0"/>
      <w:divBdr>
        <w:top w:val="none" w:sz="0" w:space="0" w:color="auto"/>
        <w:left w:val="none" w:sz="0" w:space="0" w:color="auto"/>
        <w:bottom w:val="none" w:sz="0" w:space="0" w:color="auto"/>
        <w:right w:val="none" w:sz="0" w:space="0" w:color="auto"/>
      </w:divBdr>
    </w:div>
    <w:div w:id="696782470">
      <w:bodyDiv w:val="1"/>
      <w:marLeft w:val="0"/>
      <w:marRight w:val="0"/>
      <w:marTop w:val="0"/>
      <w:marBottom w:val="0"/>
      <w:divBdr>
        <w:top w:val="none" w:sz="0" w:space="0" w:color="auto"/>
        <w:left w:val="none" w:sz="0" w:space="0" w:color="auto"/>
        <w:bottom w:val="none" w:sz="0" w:space="0" w:color="auto"/>
        <w:right w:val="none" w:sz="0" w:space="0" w:color="auto"/>
      </w:divBdr>
    </w:div>
    <w:div w:id="741104487">
      <w:bodyDiv w:val="1"/>
      <w:marLeft w:val="0"/>
      <w:marRight w:val="0"/>
      <w:marTop w:val="0"/>
      <w:marBottom w:val="0"/>
      <w:divBdr>
        <w:top w:val="none" w:sz="0" w:space="0" w:color="auto"/>
        <w:left w:val="none" w:sz="0" w:space="0" w:color="auto"/>
        <w:bottom w:val="none" w:sz="0" w:space="0" w:color="auto"/>
        <w:right w:val="none" w:sz="0" w:space="0" w:color="auto"/>
      </w:divBdr>
    </w:div>
    <w:div w:id="756748531">
      <w:bodyDiv w:val="1"/>
      <w:marLeft w:val="0"/>
      <w:marRight w:val="0"/>
      <w:marTop w:val="0"/>
      <w:marBottom w:val="0"/>
      <w:divBdr>
        <w:top w:val="none" w:sz="0" w:space="0" w:color="auto"/>
        <w:left w:val="none" w:sz="0" w:space="0" w:color="auto"/>
        <w:bottom w:val="none" w:sz="0" w:space="0" w:color="auto"/>
        <w:right w:val="none" w:sz="0" w:space="0" w:color="auto"/>
      </w:divBdr>
    </w:div>
    <w:div w:id="767651935">
      <w:bodyDiv w:val="1"/>
      <w:marLeft w:val="0"/>
      <w:marRight w:val="0"/>
      <w:marTop w:val="0"/>
      <w:marBottom w:val="0"/>
      <w:divBdr>
        <w:top w:val="none" w:sz="0" w:space="0" w:color="auto"/>
        <w:left w:val="none" w:sz="0" w:space="0" w:color="auto"/>
        <w:bottom w:val="none" w:sz="0" w:space="0" w:color="auto"/>
        <w:right w:val="none" w:sz="0" w:space="0" w:color="auto"/>
      </w:divBdr>
    </w:div>
    <w:div w:id="771164178">
      <w:bodyDiv w:val="1"/>
      <w:marLeft w:val="0"/>
      <w:marRight w:val="0"/>
      <w:marTop w:val="0"/>
      <w:marBottom w:val="0"/>
      <w:divBdr>
        <w:top w:val="none" w:sz="0" w:space="0" w:color="auto"/>
        <w:left w:val="none" w:sz="0" w:space="0" w:color="auto"/>
        <w:bottom w:val="none" w:sz="0" w:space="0" w:color="auto"/>
        <w:right w:val="none" w:sz="0" w:space="0" w:color="auto"/>
      </w:divBdr>
    </w:div>
    <w:div w:id="776606680">
      <w:bodyDiv w:val="1"/>
      <w:marLeft w:val="0"/>
      <w:marRight w:val="0"/>
      <w:marTop w:val="0"/>
      <w:marBottom w:val="0"/>
      <w:divBdr>
        <w:top w:val="none" w:sz="0" w:space="0" w:color="auto"/>
        <w:left w:val="none" w:sz="0" w:space="0" w:color="auto"/>
        <w:bottom w:val="none" w:sz="0" w:space="0" w:color="auto"/>
        <w:right w:val="none" w:sz="0" w:space="0" w:color="auto"/>
      </w:divBdr>
    </w:div>
    <w:div w:id="783304723">
      <w:bodyDiv w:val="1"/>
      <w:marLeft w:val="0"/>
      <w:marRight w:val="0"/>
      <w:marTop w:val="0"/>
      <w:marBottom w:val="0"/>
      <w:divBdr>
        <w:top w:val="none" w:sz="0" w:space="0" w:color="auto"/>
        <w:left w:val="none" w:sz="0" w:space="0" w:color="auto"/>
        <w:bottom w:val="none" w:sz="0" w:space="0" w:color="auto"/>
        <w:right w:val="none" w:sz="0" w:space="0" w:color="auto"/>
      </w:divBdr>
    </w:div>
    <w:div w:id="815731009">
      <w:bodyDiv w:val="1"/>
      <w:marLeft w:val="0"/>
      <w:marRight w:val="0"/>
      <w:marTop w:val="0"/>
      <w:marBottom w:val="0"/>
      <w:divBdr>
        <w:top w:val="none" w:sz="0" w:space="0" w:color="auto"/>
        <w:left w:val="none" w:sz="0" w:space="0" w:color="auto"/>
        <w:bottom w:val="none" w:sz="0" w:space="0" w:color="auto"/>
        <w:right w:val="none" w:sz="0" w:space="0" w:color="auto"/>
      </w:divBdr>
    </w:div>
    <w:div w:id="823858001">
      <w:bodyDiv w:val="1"/>
      <w:marLeft w:val="0"/>
      <w:marRight w:val="0"/>
      <w:marTop w:val="0"/>
      <w:marBottom w:val="0"/>
      <w:divBdr>
        <w:top w:val="none" w:sz="0" w:space="0" w:color="auto"/>
        <w:left w:val="none" w:sz="0" w:space="0" w:color="auto"/>
        <w:bottom w:val="none" w:sz="0" w:space="0" w:color="auto"/>
        <w:right w:val="none" w:sz="0" w:space="0" w:color="auto"/>
      </w:divBdr>
    </w:div>
    <w:div w:id="833690856">
      <w:bodyDiv w:val="1"/>
      <w:marLeft w:val="0"/>
      <w:marRight w:val="0"/>
      <w:marTop w:val="0"/>
      <w:marBottom w:val="0"/>
      <w:divBdr>
        <w:top w:val="none" w:sz="0" w:space="0" w:color="auto"/>
        <w:left w:val="none" w:sz="0" w:space="0" w:color="auto"/>
        <w:bottom w:val="none" w:sz="0" w:space="0" w:color="auto"/>
        <w:right w:val="none" w:sz="0" w:space="0" w:color="auto"/>
      </w:divBdr>
    </w:div>
    <w:div w:id="869421015">
      <w:bodyDiv w:val="1"/>
      <w:marLeft w:val="0"/>
      <w:marRight w:val="0"/>
      <w:marTop w:val="0"/>
      <w:marBottom w:val="0"/>
      <w:divBdr>
        <w:top w:val="none" w:sz="0" w:space="0" w:color="auto"/>
        <w:left w:val="none" w:sz="0" w:space="0" w:color="auto"/>
        <w:bottom w:val="none" w:sz="0" w:space="0" w:color="auto"/>
        <w:right w:val="none" w:sz="0" w:space="0" w:color="auto"/>
      </w:divBdr>
    </w:div>
    <w:div w:id="893614496">
      <w:bodyDiv w:val="1"/>
      <w:marLeft w:val="0"/>
      <w:marRight w:val="0"/>
      <w:marTop w:val="0"/>
      <w:marBottom w:val="0"/>
      <w:divBdr>
        <w:top w:val="none" w:sz="0" w:space="0" w:color="auto"/>
        <w:left w:val="none" w:sz="0" w:space="0" w:color="auto"/>
        <w:bottom w:val="none" w:sz="0" w:space="0" w:color="auto"/>
        <w:right w:val="none" w:sz="0" w:space="0" w:color="auto"/>
      </w:divBdr>
    </w:div>
    <w:div w:id="1042944311">
      <w:bodyDiv w:val="1"/>
      <w:marLeft w:val="0"/>
      <w:marRight w:val="0"/>
      <w:marTop w:val="0"/>
      <w:marBottom w:val="0"/>
      <w:divBdr>
        <w:top w:val="none" w:sz="0" w:space="0" w:color="auto"/>
        <w:left w:val="none" w:sz="0" w:space="0" w:color="auto"/>
        <w:bottom w:val="none" w:sz="0" w:space="0" w:color="auto"/>
        <w:right w:val="none" w:sz="0" w:space="0" w:color="auto"/>
      </w:divBdr>
    </w:div>
    <w:div w:id="1047802074">
      <w:bodyDiv w:val="1"/>
      <w:marLeft w:val="0"/>
      <w:marRight w:val="0"/>
      <w:marTop w:val="0"/>
      <w:marBottom w:val="0"/>
      <w:divBdr>
        <w:top w:val="none" w:sz="0" w:space="0" w:color="auto"/>
        <w:left w:val="none" w:sz="0" w:space="0" w:color="auto"/>
        <w:bottom w:val="none" w:sz="0" w:space="0" w:color="auto"/>
        <w:right w:val="none" w:sz="0" w:space="0" w:color="auto"/>
      </w:divBdr>
    </w:div>
    <w:div w:id="1063452942">
      <w:bodyDiv w:val="1"/>
      <w:marLeft w:val="0"/>
      <w:marRight w:val="0"/>
      <w:marTop w:val="0"/>
      <w:marBottom w:val="0"/>
      <w:divBdr>
        <w:top w:val="none" w:sz="0" w:space="0" w:color="auto"/>
        <w:left w:val="none" w:sz="0" w:space="0" w:color="auto"/>
        <w:bottom w:val="none" w:sz="0" w:space="0" w:color="auto"/>
        <w:right w:val="none" w:sz="0" w:space="0" w:color="auto"/>
      </w:divBdr>
    </w:div>
    <w:div w:id="1078670361">
      <w:bodyDiv w:val="1"/>
      <w:marLeft w:val="0"/>
      <w:marRight w:val="0"/>
      <w:marTop w:val="0"/>
      <w:marBottom w:val="0"/>
      <w:divBdr>
        <w:top w:val="none" w:sz="0" w:space="0" w:color="auto"/>
        <w:left w:val="none" w:sz="0" w:space="0" w:color="auto"/>
        <w:bottom w:val="none" w:sz="0" w:space="0" w:color="auto"/>
        <w:right w:val="none" w:sz="0" w:space="0" w:color="auto"/>
      </w:divBdr>
    </w:div>
    <w:div w:id="1080836943">
      <w:bodyDiv w:val="1"/>
      <w:marLeft w:val="0"/>
      <w:marRight w:val="0"/>
      <w:marTop w:val="0"/>
      <w:marBottom w:val="0"/>
      <w:divBdr>
        <w:top w:val="none" w:sz="0" w:space="0" w:color="auto"/>
        <w:left w:val="none" w:sz="0" w:space="0" w:color="auto"/>
        <w:bottom w:val="none" w:sz="0" w:space="0" w:color="auto"/>
        <w:right w:val="none" w:sz="0" w:space="0" w:color="auto"/>
      </w:divBdr>
    </w:div>
    <w:div w:id="1100219652">
      <w:bodyDiv w:val="1"/>
      <w:marLeft w:val="0"/>
      <w:marRight w:val="0"/>
      <w:marTop w:val="0"/>
      <w:marBottom w:val="0"/>
      <w:divBdr>
        <w:top w:val="none" w:sz="0" w:space="0" w:color="auto"/>
        <w:left w:val="none" w:sz="0" w:space="0" w:color="auto"/>
        <w:bottom w:val="none" w:sz="0" w:space="0" w:color="auto"/>
        <w:right w:val="none" w:sz="0" w:space="0" w:color="auto"/>
      </w:divBdr>
    </w:div>
    <w:div w:id="1151217028">
      <w:bodyDiv w:val="1"/>
      <w:marLeft w:val="0"/>
      <w:marRight w:val="0"/>
      <w:marTop w:val="0"/>
      <w:marBottom w:val="0"/>
      <w:divBdr>
        <w:top w:val="none" w:sz="0" w:space="0" w:color="auto"/>
        <w:left w:val="none" w:sz="0" w:space="0" w:color="auto"/>
        <w:bottom w:val="none" w:sz="0" w:space="0" w:color="auto"/>
        <w:right w:val="none" w:sz="0" w:space="0" w:color="auto"/>
      </w:divBdr>
    </w:div>
    <w:div w:id="1169641046">
      <w:bodyDiv w:val="1"/>
      <w:marLeft w:val="0"/>
      <w:marRight w:val="0"/>
      <w:marTop w:val="0"/>
      <w:marBottom w:val="0"/>
      <w:divBdr>
        <w:top w:val="none" w:sz="0" w:space="0" w:color="auto"/>
        <w:left w:val="none" w:sz="0" w:space="0" w:color="auto"/>
        <w:bottom w:val="none" w:sz="0" w:space="0" w:color="auto"/>
        <w:right w:val="none" w:sz="0" w:space="0" w:color="auto"/>
      </w:divBdr>
    </w:div>
    <w:div w:id="1221332867">
      <w:bodyDiv w:val="1"/>
      <w:marLeft w:val="0"/>
      <w:marRight w:val="0"/>
      <w:marTop w:val="0"/>
      <w:marBottom w:val="0"/>
      <w:divBdr>
        <w:top w:val="none" w:sz="0" w:space="0" w:color="auto"/>
        <w:left w:val="none" w:sz="0" w:space="0" w:color="auto"/>
        <w:bottom w:val="none" w:sz="0" w:space="0" w:color="auto"/>
        <w:right w:val="none" w:sz="0" w:space="0" w:color="auto"/>
      </w:divBdr>
    </w:div>
    <w:div w:id="1225601945">
      <w:bodyDiv w:val="1"/>
      <w:marLeft w:val="0"/>
      <w:marRight w:val="0"/>
      <w:marTop w:val="0"/>
      <w:marBottom w:val="0"/>
      <w:divBdr>
        <w:top w:val="none" w:sz="0" w:space="0" w:color="auto"/>
        <w:left w:val="none" w:sz="0" w:space="0" w:color="auto"/>
        <w:bottom w:val="none" w:sz="0" w:space="0" w:color="auto"/>
        <w:right w:val="none" w:sz="0" w:space="0" w:color="auto"/>
      </w:divBdr>
    </w:div>
    <w:div w:id="1273636018">
      <w:bodyDiv w:val="1"/>
      <w:marLeft w:val="0"/>
      <w:marRight w:val="0"/>
      <w:marTop w:val="0"/>
      <w:marBottom w:val="0"/>
      <w:divBdr>
        <w:top w:val="none" w:sz="0" w:space="0" w:color="auto"/>
        <w:left w:val="none" w:sz="0" w:space="0" w:color="auto"/>
        <w:bottom w:val="none" w:sz="0" w:space="0" w:color="auto"/>
        <w:right w:val="none" w:sz="0" w:space="0" w:color="auto"/>
      </w:divBdr>
    </w:div>
    <w:div w:id="1317102680">
      <w:bodyDiv w:val="1"/>
      <w:marLeft w:val="0"/>
      <w:marRight w:val="0"/>
      <w:marTop w:val="0"/>
      <w:marBottom w:val="0"/>
      <w:divBdr>
        <w:top w:val="none" w:sz="0" w:space="0" w:color="auto"/>
        <w:left w:val="none" w:sz="0" w:space="0" w:color="auto"/>
        <w:bottom w:val="none" w:sz="0" w:space="0" w:color="auto"/>
        <w:right w:val="none" w:sz="0" w:space="0" w:color="auto"/>
      </w:divBdr>
    </w:div>
    <w:div w:id="1336037387">
      <w:bodyDiv w:val="1"/>
      <w:marLeft w:val="0"/>
      <w:marRight w:val="0"/>
      <w:marTop w:val="0"/>
      <w:marBottom w:val="0"/>
      <w:divBdr>
        <w:top w:val="none" w:sz="0" w:space="0" w:color="auto"/>
        <w:left w:val="none" w:sz="0" w:space="0" w:color="auto"/>
        <w:bottom w:val="none" w:sz="0" w:space="0" w:color="auto"/>
        <w:right w:val="none" w:sz="0" w:space="0" w:color="auto"/>
      </w:divBdr>
    </w:div>
    <w:div w:id="1354265580">
      <w:bodyDiv w:val="1"/>
      <w:marLeft w:val="0"/>
      <w:marRight w:val="0"/>
      <w:marTop w:val="0"/>
      <w:marBottom w:val="0"/>
      <w:divBdr>
        <w:top w:val="none" w:sz="0" w:space="0" w:color="auto"/>
        <w:left w:val="none" w:sz="0" w:space="0" w:color="auto"/>
        <w:bottom w:val="none" w:sz="0" w:space="0" w:color="auto"/>
        <w:right w:val="none" w:sz="0" w:space="0" w:color="auto"/>
      </w:divBdr>
    </w:div>
    <w:div w:id="1435439706">
      <w:bodyDiv w:val="1"/>
      <w:marLeft w:val="0"/>
      <w:marRight w:val="0"/>
      <w:marTop w:val="0"/>
      <w:marBottom w:val="0"/>
      <w:divBdr>
        <w:top w:val="none" w:sz="0" w:space="0" w:color="auto"/>
        <w:left w:val="none" w:sz="0" w:space="0" w:color="auto"/>
        <w:bottom w:val="none" w:sz="0" w:space="0" w:color="auto"/>
        <w:right w:val="none" w:sz="0" w:space="0" w:color="auto"/>
      </w:divBdr>
    </w:div>
    <w:div w:id="1442801417">
      <w:bodyDiv w:val="1"/>
      <w:marLeft w:val="0"/>
      <w:marRight w:val="0"/>
      <w:marTop w:val="0"/>
      <w:marBottom w:val="0"/>
      <w:divBdr>
        <w:top w:val="none" w:sz="0" w:space="0" w:color="auto"/>
        <w:left w:val="none" w:sz="0" w:space="0" w:color="auto"/>
        <w:bottom w:val="none" w:sz="0" w:space="0" w:color="auto"/>
        <w:right w:val="none" w:sz="0" w:space="0" w:color="auto"/>
      </w:divBdr>
    </w:div>
    <w:div w:id="1444109013">
      <w:bodyDiv w:val="1"/>
      <w:marLeft w:val="0"/>
      <w:marRight w:val="0"/>
      <w:marTop w:val="0"/>
      <w:marBottom w:val="0"/>
      <w:divBdr>
        <w:top w:val="none" w:sz="0" w:space="0" w:color="auto"/>
        <w:left w:val="none" w:sz="0" w:space="0" w:color="auto"/>
        <w:bottom w:val="none" w:sz="0" w:space="0" w:color="auto"/>
        <w:right w:val="none" w:sz="0" w:space="0" w:color="auto"/>
      </w:divBdr>
    </w:div>
    <w:div w:id="1505318956">
      <w:bodyDiv w:val="1"/>
      <w:marLeft w:val="0"/>
      <w:marRight w:val="0"/>
      <w:marTop w:val="0"/>
      <w:marBottom w:val="0"/>
      <w:divBdr>
        <w:top w:val="none" w:sz="0" w:space="0" w:color="auto"/>
        <w:left w:val="none" w:sz="0" w:space="0" w:color="auto"/>
        <w:bottom w:val="none" w:sz="0" w:space="0" w:color="auto"/>
        <w:right w:val="none" w:sz="0" w:space="0" w:color="auto"/>
      </w:divBdr>
    </w:div>
    <w:div w:id="1556165638">
      <w:bodyDiv w:val="1"/>
      <w:marLeft w:val="0"/>
      <w:marRight w:val="0"/>
      <w:marTop w:val="0"/>
      <w:marBottom w:val="0"/>
      <w:divBdr>
        <w:top w:val="none" w:sz="0" w:space="0" w:color="auto"/>
        <w:left w:val="none" w:sz="0" w:space="0" w:color="auto"/>
        <w:bottom w:val="none" w:sz="0" w:space="0" w:color="auto"/>
        <w:right w:val="none" w:sz="0" w:space="0" w:color="auto"/>
      </w:divBdr>
    </w:div>
    <w:div w:id="1582174303">
      <w:bodyDiv w:val="1"/>
      <w:marLeft w:val="0"/>
      <w:marRight w:val="0"/>
      <w:marTop w:val="0"/>
      <w:marBottom w:val="0"/>
      <w:divBdr>
        <w:top w:val="none" w:sz="0" w:space="0" w:color="auto"/>
        <w:left w:val="none" w:sz="0" w:space="0" w:color="auto"/>
        <w:bottom w:val="none" w:sz="0" w:space="0" w:color="auto"/>
        <w:right w:val="none" w:sz="0" w:space="0" w:color="auto"/>
      </w:divBdr>
    </w:div>
    <w:div w:id="1641762667">
      <w:bodyDiv w:val="1"/>
      <w:marLeft w:val="0"/>
      <w:marRight w:val="0"/>
      <w:marTop w:val="0"/>
      <w:marBottom w:val="0"/>
      <w:divBdr>
        <w:top w:val="none" w:sz="0" w:space="0" w:color="auto"/>
        <w:left w:val="none" w:sz="0" w:space="0" w:color="auto"/>
        <w:bottom w:val="none" w:sz="0" w:space="0" w:color="auto"/>
        <w:right w:val="none" w:sz="0" w:space="0" w:color="auto"/>
      </w:divBdr>
    </w:div>
    <w:div w:id="1705790654">
      <w:bodyDiv w:val="1"/>
      <w:marLeft w:val="0"/>
      <w:marRight w:val="0"/>
      <w:marTop w:val="0"/>
      <w:marBottom w:val="0"/>
      <w:divBdr>
        <w:top w:val="none" w:sz="0" w:space="0" w:color="auto"/>
        <w:left w:val="none" w:sz="0" w:space="0" w:color="auto"/>
        <w:bottom w:val="none" w:sz="0" w:space="0" w:color="auto"/>
        <w:right w:val="none" w:sz="0" w:space="0" w:color="auto"/>
      </w:divBdr>
    </w:div>
    <w:div w:id="1717120087">
      <w:bodyDiv w:val="1"/>
      <w:marLeft w:val="0"/>
      <w:marRight w:val="0"/>
      <w:marTop w:val="0"/>
      <w:marBottom w:val="0"/>
      <w:divBdr>
        <w:top w:val="none" w:sz="0" w:space="0" w:color="auto"/>
        <w:left w:val="none" w:sz="0" w:space="0" w:color="auto"/>
        <w:bottom w:val="none" w:sz="0" w:space="0" w:color="auto"/>
        <w:right w:val="none" w:sz="0" w:space="0" w:color="auto"/>
      </w:divBdr>
    </w:div>
    <w:div w:id="1745294744">
      <w:bodyDiv w:val="1"/>
      <w:marLeft w:val="0"/>
      <w:marRight w:val="0"/>
      <w:marTop w:val="0"/>
      <w:marBottom w:val="0"/>
      <w:divBdr>
        <w:top w:val="none" w:sz="0" w:space="0" w:color="auto"/>
        <w:left w:val="none" w:sz="0" w:space="0" w:color="auto"/>
        <w:bottom w:val="none" w:sz="0" w:space="0" w:color="auto"/>
        <w:right w:val="none" w:sz="0" w:space="0" w:color="auto"/>
      </w:divBdr>
    </w:div>
    <w:div w:id="1828280674">
      <w:bodyDiv w:val="1"/>
      <w:marLeft w:val="0"/>
      <w:marRight w:val="0"/>
      <w:marTop w:val="0"/>
      <w:marBottom w:val="0"/>
      <w:divBdr>
        <w:top w:val="none" w:sz="0" w:space="0" w:color="auto"/>
        <w:left w:val="none" w:sz="0" w:space="0" w:color="auto"/>
        <w:bottom w:val="none" w:sz="0" w:space="0" w:color="auto"/>
        <w:right w:val="none" w:sz="0" w:space="0" w:color="auto"/>
      </w:divBdr>
    </w:div>
    <w:div w:id="1833644433">
      <w:bodyDiv w:val="1"/>
      <w:marLeft w:val="0"/>
      <w:marRight w:val="0"/>
      <w:marTop w:val="0"/>
      <w:marBottom w:val="0"/>
      <w:divBdr>
        <w:top w:val="none" w:sz="0" w:space="0" w:color="auto"/>
        <w:left w:val="none" w:sz="0" w:space="0" w:color="auto"/>
        <w:bottom w:val="none" w:sz="0" w:space="0" w:color="auto"/>
        <w:right w:val="none" w:sz="0" w:space="0" w:color="auto"/>
      </w:divBdr>
    </w:div>
    <w:div w:id="1833833072">
      <w:bodyDiv w:val="1"/>
      <w:marLeft w:val="0"/>
      <w:marRight w:val="0"/>
      <w:marTop w:val="0"/>
      <w:marBottom w:val="0"/>
      <w:divBdr>
        <w:top w:val="none" w:sz="0" w:space="0" w:color="auto"/>
        <w:left w:val="none" w:sz="0" w:space="0" w:color="auto"/>
        <w:bottom w:val="none" w:sz="0" w:space="0" w:color="auto"/>
        <w:right w:val="none" w:sz="0" w:space="0" w:color="auto"/>
      </w:divBdr>
    </w:div>
    <w:div w:id="1889607348">
      <w:bodyDiv w:val="1"/>
      <w:marLeft w:val="0"/>
      <w:marRight w:val="0"/>
      <w:marTop w:val="0"/>
      <w:marBottom w:val="0"/>
      <w:divBdr>
        <w:top w:val="none" w:sz="0" w:space="0" w:color="auto"/>
        <w:left w:val="none" w:sz="0" w:space="0" w:color="auto"/>
        <w:bottom w:val="none" w:sz="0" w:space="0" w:color="auto"/>
        <w:right w:val="none" w:sz="0" w:space="0" w:color="auto"/>
      </w:divBdr>
    </w:div>
    <w:div w:id="1919092547">
      <w:bodyDiv w:val="1"/>
      <w:marLeft w:val="0"/>
      <w:marRight w:val="0"/>
      <w:marTop w:val="0"/>
      <w:marBottom w:val="0"/>
      <w:divBdr>
        <w:top w:val="none" w:sz="0" w:space="0" w:color="auto"/>
        <w:left w:val="none" w:sz="0" w:space="0" w:color="auto"/>
        <w:bottom w:val="none" w:sz="0" w:space="0" w:color="auto"/>
        <w:right w:val="none" w:sz="0" w:space="0" w:color="auto"/>
      </w:divBdr>
    </w:div>
    <w:div w:id="2076777481">
      <w:bodyDiv w:val="1"/>
      <w:marLeft w:val="0"/>
      <w:marRight w:val="0"/>
      <w:marTop w:val="0"/>
      <w:marBottom w:val="0"/>
      <w:divBdr>
        <w:top w:val="none" w:sz="0" w:space="0" w:color="auto"/>
        <w:left w:val="none" w:sz="0" w:space="0" w:color="auto"/>
        <w:bottom w:val="none" w:sz="0" w:space="0" w:color="auto"/>
        <w:right w:val="none" w:sz="0" w:space="0" w:color="auto"/>
      </w:divBdr>
      <w:divsChild>
        <w:div w:id="1754474356">
          <w:marLeft w:val="0"/>
          <w:marRight w:val="0"/>
          <w:marTop w:val="0"/>
          <w:marBottom w:val="90"/>
          <w:divBdr>
            <w:top w:val="single" w:sz="6" w:space="0" w:color="D3D3D3"/>
            <w:left w:val="single" w:sz="6" w:space="0" w:color="D3D3D3"/>
            <w:bottom w:val="single" w:sz="6" w:space="0" w:color="D3D3D3"/>
            <w:right w:val="single" w:sz="6" w:space="0" w:color="D3D3D3"/>
          </w:divBdr>
          <w:divsChild>
            <w:div w:id="1682120559">
              <w:marLeft w:val="75"/>
              <w:marRight w:val="75"/>
              <w:marTop w:val="0"/>
              <w:marBottom w:val="0"/>
              <w:divBdr>
                <w:top w:val="none" w:sz="0" w:space="0" w:color="auto"/>
                <w:left w:val="none" w:sz="0" w:space="0" w:color="auto"/>
                <w:bottom w:val="none" w:sz="0" w:space="0" w:color="auto"/>
                <w:right w:val="none" w:sz="0" w:space="0" w:color="auto"/>
              </w:divBdr>
              <w:divsChild>
                <w:div w:id="1476216663">
                  <w:marLeft w:val="0"/>
                  <w:marRight w:val="0"/>
                  <w:marTop w:val="0"/>
                  <w:marBottom w:val="0"/>
                  <w:divBdr>
                    <w:top w:val="none" w:sz="0" w:space="0" w:color="auto"/>
                    <w:left w:val="none" w:sz="0" w:space="0" w:color="auto"/>
                    <w:bottom w:val="none" w:sz="0" w:space="0" w:color="auto"/>
                    <w:right w:val="none" w:sz="0" w:space="0" w:color="auto"/>
                  </w:divBdr>
                  <w:divsChild>
                    <w:div w:id="2059822082">
                      <w:marLeft w:val="0"/>
                      <w:marRight w:val="0"/>
                      <w:marTop w:val="0"/>
                      <w:marBottom w:val="0"/>
                      <w:divBdr>
                        <w:top w:val="none" w:sz="0" w:space="0" w:color="auto"/>
                        <w:left w:val="none" w:sz="0" w:space="0" w:color="auto"/>
                        <w:bottom w:val="none" w:sz="0" w:space="0" w:color="auto"/>
                        <w:right w:val="none" w:sz="0" w:space="0" w:color="auto"/>
                      </w:divBdr>
                      <w:divsChild>
                        <w:div w:id="1146170007">
                          <w:marLeft w:val="0"/>
                          <w:marRight w:val="0"/>
                          <w:marTop w:val="0"/>
                          <w:marBottom w:val="0"/>
                          <w:divBdr>
                            <w:top w:val="none" w:sz="0" w:space="0" w:color="auto"/>
                            <w:left w:val="none" w:sz="0" w:space="0" w:color="auto"/>
                            <w:bottom w:val="none" w:sz="0" w:space="0" w:color="auto"/>
                            <w:right w:val="none" w:sz="0" w:space="0" w:color="auto"/>
                          </w:divBdr>
                          <w:divsChild>
                            <w:div w:id="1259947078">
                              <w:marLeft w:val="0"/>
                              <w:marRight w:val="0"/>
                              <w:marTop w:val="0"/>
                              <w:marBottom w:val="0"/>
                              <w:divBdr>
                                <w:top w:val="none" w:sz="0" w:space="0" w:color="auto"/>
                                <w:left w:val="none" w:sz="0" w:space="0" w:color="auto"/>
                                <w:bottom w:val="none" w:sz="0" w:space="0" w:color="auto"/>
                                <w:right w:val="none" w:sz="0" w:space="0" w:color="auto"/>
                              </w:divBdr>
                              <w:divsChild>
                                <w:div w:id="1768770922">
                                  <w:marLeft w:val="0"/>
                                  <w:marRight w:val="0"/>
                                  <w:marTop w:val="0"/>
                                  <w:marBottom w:val="0"/>
                                  <w:divBdr>
                                    <w:top w:val="none" w:sz="0" w:space="0" w:color="auto"/>
                                    <w:left w:val="none" w:sz="0" w:space="0" w:color="auto"/>
                                    <w:bottom w:val="none" w:sz="0" w:space="0" w:color="auto"/>
                                    <w:right w:val="none" w:sz="0" w:space="0" w:color="auto"/>
                                  </w:divBdr>
                                  <w:divsChild>
                                    <w:div w:id="782192405">
                                      <w:marLeft w:val="0"/>
                                      <w:marRight w:val="0"/>
                                      <w:marTop w:val="0"/>
                                      <w:marBottom w:val="0"/>
                                      <w:divBdr>
                                        <w:top w:val="none" w:sz="0" w:space="0" w:color="auto"/>
                                        <w:left w:val="none" w:sz="0" w:space="0" w:color="auto"/>
                                        <w:bottom w:val="none" w:sz="0" w:space="0" w:color="auto"/>
                                        <w:right w:val="none" w:sz="0" w:space="0" w:color="auto"/>
                                      </w:divBdr>
                                    </w:div>
                                  </w:divsChild>
                                </w:div>
                                <w:div w:id="161285819">
                                  <w:marLeft w:val="0"/>
                                  <w:marRight w:val="0"/>
                                  <w:marTop w:val="0"/>
                                  <w:marBottom w:val="0"/>
                                  <w:divBdr>
                                    <w:top w:val="none" w:sz="0" w:space="0" w:color="auto"/>
                                    <w:left w:val="none" w:sz="0" w:space="0" w:color="auto"/>
                                    <w:bottom w:val="none" w:sz="0" w:space="0" w:color="auto"/>
                                    <w:right w:val="none" w:sz="0" w:space="0" w:color="auto"/>
                                  </w:divBdr>
                                  <w:divsChild>
                                    <w:div w:id="61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270257">
          <w:marLeft w:val="0"/>
          <w:marRight w:val="0"/>
          <w:marTop w:val="0"/>
          <w:marBottom w:val="90"/>
          <w:divBdr>
            <w:top w:val="single" w:sz="6" w:space="0" w:color="DEDEDE"/>
            <w:left w:val="single" w:sz="6" w:space="0" w:color="DEDEDE"/>
            <w:bottom w:val="single" w:sz="6" w:space="0" w:color="DEDEDE"/>
            <w:right w:val="single" w:sz="6" w:space="0" w:color="DEDEDE"/>
          </w:divBdr>
          <w:divsChild>
            <w:div w:id="1287466699">
              <w:marLeft w:val="0"/>
              <w:marRight w:val="0"/>
              <w:marTop w:val="0"/>
              <w:marBottom w:val="0"/>
              <w:divBdr>
                <w:top w:val="none" w:sz="0" w:space="0" w:color="auto"/>
                <w:left w:val="none" w:sz="0" w:space="0" w:color="auto"/>
                <w:bottom w:val="none" w:sz="0" w:space="0" w:color="auto"/>
                <w:right w:val="none" w:sz="0" w:space="0" w:color="auto"/>
              </w:divBdr>
              <w:divsChild>
                <w:div w:id="1341270511">
                  <w:marLeft w:val="0"/>
                  <w:marRight w:val="0"/>
                  <w:marTop w:val="0"/>
                  <w:marBottom w:val="0"/>
                  <w:divBdr>
                    <w:top w:val="none" w:sz="0" w:space="0" w:color="auto"/>
                    <w:left w:val="none" w:sz="0" w:space="0" w:color="auto"/>
                    <w:bottom w:val="none" w:sz="0" w:space="0" w:color="auto"/>
                    <w:right w:val="none" w:sz="0" w:space="0" w:color="auto"/>
                  </w:divBdr>
                  <w:divsChild>
                    <w:div w:id="1324551818">
                      <w:marLeft w:val="0"/>
                      <w:marRight w:val="0"/>
                      <w:marTop w:val="0"/>
                      <w:marBottom w:val="0"/>
                      <w:divBdr>
                        <w:top w:val="none" w:sz="0" w:space="0" w:color="auto"/>
                        <w:left w:val="none" w:sz="0" w:space="0" w:color="auto"/>
                        <w:bottom w:val="none" w:sz="0" w:space="0" w:color="auto"/>
                        <w:right w:val="none" w:sz="0" w:space="0" w:color="auto"/>
                      </w:divBdr>
                      <w:divsChild>
                        <w:div w:id="1122455147">
                          <w:marLeft w:val="-4020"/>
                          <w:marRight w:val="0"/>
                          <w:marTop w:val="0"/>
                          <w:marBottom w:val="0"/>
                          <w:divBdr>
                            <w:top w:val="none" w:sz="0" w:space="0" w:color="auto"/>
                            <w:left w:val="none" w:sz="0" w:space="0" w:color="auto"/>
                            <w:bottom w:val="none" w:sz="0" w:space="0" w:color="auto"/>
                            <w:right w:val="none" w:sz="0" w:space="0" w:color="auto"/>
                          </w:divBdr>
                          <w:divsChild>
                            <w:div w:id="458035483">
                              <w:marLeft w:val="4020"/>
                              <w:marRight w:val="0"/>
                              <w:marTop w:val="0"/>
                              <w:marBottom w:val="0"/>
                              <w:divBdr>
                                <w:top w:val="none" w:sz="0" w:space="0" w:color="auto"/>
                                <w:left w:val="none" w:sz="0" w:space="0" w:color="auto"/>
                                <w:bottom w:val="none" w:sz="0" w:space="0" w:color="auto"/>
                                <w:right w:val="none" w:sz="0" w:space="0" w:color="auto"/>
                              </w:divBdr>
                              <w:divsChild>
                                <w:div w:id="1177884372">
                                  <w:marLeft w:val="0"/>
                                  <w:marRight w:val="0"/>
                                  <w:marTop w:val="0"/>
                                  <w:marBottom w:val="0"/>
                                  <w:divBdr>
                                    <w:top w:val="none" w:sz="0" w:space="0" w:color="auto"/>
                                    <w:left w:val="none" w:sz="0" w:space="0" w:color="auto"/>
                                    <w:bottom w:val="none" w:sz="0" w:space="0" w:color="auto"/>
                                    <w:right w:val="none" w:sz="0" w:space="0" w:color="auto"/>
                                  </w:divBdr>
                                </w:div>
                                <w:div w:id="678192639">
                                  <w:marLeft w:val="0"/>
                                  <w:marRight w:val="0"/>
                                  <w:marTop w:val="0"/>
                                  <w:marBottom w:val="0"/>
                                  <w:divBdr>
                                    <w:top w:val="none" w:sz="0" w:space="0" w:color="auto"/>
                                    <w:left w:val="none" w:sz="0" w:space="0" w:color="auto"/>
                                    <w:bottom w:val="none" w:sz="0" w:space="0" w:color="auto"/>
                                    <w:right w:val="none" w:sz="0" w:space="0" w:color="auto"/>
                                  </w:divBdr>
                                  <w:divsChild>
                                    <w:div w:id="19026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97899">
          <w:marLeft w:val="0"/>
          <w:marRight w:val="0"/>
          <w:marTop w:val="0"/>
          <w:marBottom w:val="90"/>
          <w:divBdr>
            <w:top w:val="single" w:sz="6" w:space="0" w:color="D3D3D3"/>
            <w:left w:val="single" w:sz="6" w:space="0" w:color="D3D3D3"/>
            <w:bottom w:val="single" w:sz="6" w:space="0" w:color="D3D3D3"/>
            <w:right w:val="single" w:sz="6" w:space="0" w:color="D3D3D3"/>
          </w:divBdr>
          <w:divsChild>
            <w:div w:id="669525771">
              <w:marLeft w:val="75"/>
              <w:marRight w:val="75"/>
              <w:marTop w:val="0"/>
              <w:marBottom w:val="0"/>
              <w:divBdr>
                <w:top w:val="none" w:sz="0" w:space="0" w:color="auto"/>
                <w:left w:val="none" w:sz="0" w:space="0" w:color="auto"/>
                <w:bottom w:val="none" w:sz="0" w:space="0" w:color="auto"/>
                <w:right w:val="none" w:sz="0" w:space="0" w:color="auto"/>
              </w:divBdr>
              <w:divsChild>
                <w:div w:id="684941890">
                  <w:marLeft w:val="0"/>
                  <w:marRight w:val="0"/>
                  <w:marTop w:val="0"/>
                  <w:marBottom w:val="0"/>
                  <w:divBdr>
                    <w:top w:val="none" w:sz="0" w:space="0" w:color="auto"/>
                    <w:left w:val="none" w:sz="0" w:space="0" w:color="auto"/>
                    <w:bottom w:val="none" w:sz="0" w:space="0" w:color="auto"/>
                    <w:right w:val="none" w:sz="0" w:space="0" w:color="auto"/>
                  </w:divBdr>
                  <w:divsChild>
                    <w:div w:id="1656883962">
                      <w:marLeft w:val="0"/>
                      <w:marRight w:val="0"/>
                      <w:marTop w:val="0"/>
                      <w:marBottom w:val="0"/>
                      <w:divBdr>
                        <w:top w:val="none" w:sz="0" w:space="0" w:color="auto"/>
                        <w:left w:val="none" w:sz="0" w:space="0" w:color="auto"/>
                        <w:bottom w:val="none" w:sz="0" w:space="0" w:color="auto"/>
                        <w:right w:val="none" w:sz="0" w:space="0" w:color="auto"/>
                      </w:divBdr>
                      <w:divsChild>
                        <w:div w:id="1552499436">
                          <w:marLeft w:val="0"/>
                          <w:marRight w:val="0"/>
                          <w:marTop w:val="0"/>
                          <w:marBottom w:val="0"/>
                          <w:divBdr>
                            <w:top w:val="none" w:sz="0" w:space="0" w:color="auto"/>
                            <w:left w:val="none" w:sz="0" w:space="0" w:color="auto"/>
                            <w:bottom w:val="none" w:sz="0" w:space="0" w:color="auto"/>
                            <w:right w:val="none" w:sz="0" w:space="0" w:color="auto"/>
                          </w:divBdr>
                          <w:divsChild>
                            <w:div w:id="1198855916">
                              <w:marLeft w:val="0"/>
                              <w:marRight w:val="0"/>
                              <w:marTop w:val="0"/>
                              <w:marBottom w:val="0"/>
                              <w:divBdr>
                                <w:top w:val="none" w:sz="0" w:space="0" w:color="auto"/>
                                <w:left w:val="none" w:sz="0" w:space="0" w:color="auto"/>
                                <w:bottom w:val="none" w:sz="0" w:space="0" w:color="auto"/>
                                <w:right w:val="none" w:sz="0" w:space="0" w:color="auto"/>
                              </w:divBdr>
                              <w:divsChild>
                                <w:div w:id="694355658">
                                  <w:marLeft w:val="0"/>
                                  <w:marRight w:val="0"/>
                                  <w:marTop w:val="0"/>
                                  <w:marBottom w:val="0"/>
                                  <w:divBdr>
                                    <w:top w:val="none" w:sz="0" w:space="0" w:color="auto"/>
                                    <w:left w:val="none" w:sz="0" w:space="0" w:color="auto"/>
                                    <w:bottom w:val="none" w:sz="0" w:space="0" w:color="auto"/>
                                    <w:right w:val="none" w:sz="0" w:space="0" w:color="auto"/>
                                  </w:divBdr>
                                  <w:divsChild>
                                    <w:div w:id="1011907073">
                                      <w:marLeft w:val="0"/>
                                      <w:marRight w:val="0"/>
                                      <w:marTop w:val="0"/>
                                      <w:marBottom w:val="0"/>
                                      <w:divBdr>
                                        <w:top w:val="none" w:sz="0" w:space="0" w:color="auto"/>
                                        <w:left w:val="none" w:sz="0" w:space="0" w:color="auto"/>
                                        <w:bottom w:val="none" w:sz="0" w:space="0" w:color="auto"/>
                                        <w:right w:val="none" w:sz="0" w:space="0" w:color="auto"/>
                                      </w:divBdr>
                                    </w:div>
                                  </w:divsChild>
                                </w:div>
                                <w:div w:id="1368019202">
                                  <w:marLeft w:val="0"/>
                                  <w:marRight w:val="0"/>
                                  <w:marTop w:val="0"/>
                                  <w:marBottom w:val="0"/>
                                  <w:divBdr>
                                    <w:top w:val="none" w:sz="0" w:space="0" w:color="auto"/>
                                    <w:left w:val="none" w:sz="0" w:space="0" w:color="auto"/>
                                    <w:bottom w:val="none" w:sz="0" w:space="0" w:color="auto"/>
                                    <w:right w:val="none" w:sz="0" w:space="0" w:color="auto"/>
                                  </w:divBdr>
                                  <w:divsChild>
                                    <w:div w:id="2068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544718">
          <w:marLeft w:val="0"/>
          <w:marRight w:val="0"/>
          <w:marTop w:val="0"/>
          <w:marBottom w:val="90"/>
          <w:divBdr>
            <w:top w:val="single" w:sz="6" w:space="0" w:color="DEDEDE"/>
            <w:left w:val="single" w:sz="6" w:space="0" w:color="DEDEDE"/>
            <w:bottom w:val="single" w:sz="6" w:space="0" w:color="DEDEDE"/>
            <w:right w:val="single" w:sz="6" w:space="0" w:color="DEDEDE"/>
          </w:divBdr>
          <w:divsChild>
            <w:div w:id="817763268">
              <w:marLeft w:val="0"/>
              <w:marRight w:val="0"/>
              <w:marTop w:val="0"/>
              <w:marBottom w:val="0"/>
              <w:divBdr>
                <w:top w:val="none" w:sz="0" w:space="0" w:color="auto"/>
                <w:left w:val="none" w:sz="0" w:space="0" w:color="auto"/>
                <w:bottom w:val="none" w:sz="0" w:space="0" w:color="auto"/>
                <w:right w:val="none" w:sz="0" w:space="0" w:color="auto"/>
              </w:divBdr>
              <w:divsChild>
                <w:div w:id="227889162">
                  <w:marLeft w:val="0"/>
                  <w:marRight w:val="0"/>
                  <w:marTop w:val="0"/>
                  <w:marBottom w:val="0"/>
                  <w:divBdr>
                    <w:top w:val="none" w:sz="0" w:space="0" w:color="auto"/>
                    <w:left w:val="none" w:sz="0" w:space="0" w:color="auto"/>
                    <w:bottom w:val="none" w:sz="0" w:space="0" w:color="auto"/>
                    <w:right w:val="none" w:sz="0" w:space="0" w:color="auto"/>
                  </w:divBdr>
                  <w:divsChild>
                    <w:div w:id="176308843">
                      <w:marLeft w:val="0"/>
                      <w:marRight w:val="0"/>
                      <w:marTop w:val="0"/>
                      <w:marBottom w:val="0"/>
                      <w:divBdr>
                        <w:top w:val="none" w:sz="0" w:space="0" w:color="auto"/>
                        <w:left w:val="none" w:sz="0" w:space="0" w:color="auto"/>
                        <w:bottom w:val="none" w:sz="0" w:space="0" w:color="auto"/>
                        <w:right w:val="none" w:sz="0" w:space="0" w:color="auto"/>
                      </w:divBdr>
                      <w:divsChild>
                        <w:div w:id="1079791386">
                          <w:marLeft w:val="-4020"/>
                          <w:marRight w:val="0"/>
                          <w:marTop w:val="0"/>
                          <w:marBottom w:val="0"/>
                          <w:divBdr>
                            <w:top w:val="none" w:sz="0" w:space="0" w:color="auto"/>
                            <w:left w:val="none" w:sz="0" w:space="0" w:color="auto"/>
                            <w:bottom w:val="none" w:sz="0" w:space="0" w:color="auto"/>
                            <w:right w:val="none" w:sz="0" w:space="0" w:color="auto"/>
                          </w:divBdr>
                          <w:divsChild>
                            <w:div w:id="86269914">
                              <w:marLeft w:val="4020"/>
                              <w:marRight w:val="0"/>
                              <w:marTop w:val="0"/>
                              <w:marBottom w:val="0"/>
                              <w:divBdr>
                                <w:top w:val="none" w:sz="0" w:space="0" w:color="auto"/>
                                <w:left w:val="none" w:sz="0" w:space="0" w:color="auto"/>
                                <w:bottom w:val="none" w:sz="0" w:space="0" w:color="auto"/>
                                <w:right w:val="none" w:sz="0" w:space="0" w:color="auto"/>
                              </w:divBdr>
                              <w:divsChild>
                                <w:div w:id="190220937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sChild>
                                    <w:div w:id="14971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35016">
          <w:marLeft w:val="0"/>
          <w:marRight w:val="0"/>
          <w:marTop w:val="0"/>
          <w:marBottom w:val="90"/>
          <w:divBdr>
            <w:top w:val="single" w:sz="6" w:space="0" w:color="D3D3D3"/>
            <w:left w:val="single" w:sz="6" w:space="0" w:color="D3D3D3"/>
            <w:bottom w:val="single" w:sz="6" w:space="0" w:color="D3D3D3"/>
            <w:right w:val="single" w:sz="6" w:space="0" w:color="D3D3D3"/>
          </w:divBdr>
          <w:divsChild>
            <w:div w:id="302850718">
              <w:marLeft w:val="75"/>
              <w:marRight w:val="75"/>
              <w:marTop w:val="0"/>
              <w:marBottom w:val="0"/>
              <w:divBdr>
                <w:top w:val="none" w:sz="0" w:space="0" w:color="auto"/>
                <w:left w:val="none" w:sz="0" w:space="0" w:color="auto"/>
                <w:bottom w:val="none" w:sz="0" w:space="0" w:color="auto"/>
                <w:right w:val="none" w:sz="0" w:space="0" w:color="auto"/>
              </w:divBdr>
              <w:divsChild>
                <w:div w:id="1458180144">
                  <w:marLeft w:val="0"/>
                  <w:marRight w:val="0"/>
                  <w:marTop w:val="0"/>
                  <w:marBottom w:val="0"/>
                  <w:divBdr>
                    <w:top w:val="none" w:sz="0" w:space="0" w:color="auto"/>
                    <w:left w:val="none" w:sz="0" w:space="0" w:color="auto"/>
                    <w:bottom w:val="none" w:sz="0" w:space="0" w:color="auto"/>
                    <w:right w:val="none" w:sz="0" w:space="0" w:color="auto"/>
                  </w:divBdr>
                  <w:divsChild>
                    <w:div w:id="38012750">
                      <w:marLeft w:val="0"/>
                      <w:marRight w:val="0"/>
                      <w:marTop w:val="0"/>
                      <w:marBottom w:val="0"/>
                      <w:divBdr>
                        <w:top w:val="none" w:sz="0" w:space="0" w:color="auto"/>
                        <w:left w:val="none" w:sz="0" w:space="0" w:color="auto"/>
                        <w:bottom w:val="none" w:sz="0" w:space="0" w:color="auto"/>
                        <w:right w:val="none" w:sz="0" w:space="0" w:color="auto"/>
                      </w:divBdr>
                      <w:divsChild>
                        <w:div w:id="2131243719">
                          <w:marLeft w:val="0"/>
                          <w:marRight w:val="0"/>
                          <w:marTop w:val="0"/>
                          <w:marBottom w:val="0"/>
                          <w:divBdr>
                            <w:top w:val="none" w:sz="0" w:space="0" w:color="auto"/>
                            <w:left w:val="none" w:sz="0" w:space="0" w:color="auto"/>
                            <w:bottom w:val="none" w:sz="0" w:space="0" w:color="auto"/>
                            <w:right w:val="none" w:sz="0" w:space="0" w:color="auto"/>
                          </w:divBdr>
                          <w:divsChild>
                            <w:div w:id="737244552">
                              <w:marLeft w:val="0"/>
                              <w:marRight w:val="0"/>
                              <w:marTop w:val="0"/>
                              <w:marBottom w:val="0"/>
                              <w:divBdr>
                                <w:top w:val="none" w:sz="0" w:space="0" w:color="auto"/>
                                <w:left w:val="none" w:sz="0" w:space="0" w:color="auto"/>
                                <w:bottom w:val="none" w:sz="0" w:space="0" w:color="auto"/>
                                <w:right w:val="none" w:sz="0" w:space="0" w:color="auto"/>
                              </w:divBdr>
                              <w:divsChild>
                                <w:div w:id="710882882">
                                  <w:marLeft w:val="0"/>
                                  <w:marRight w:val="0"/>
                                  <w:marTop w:val="0"/>
                                  <w:marBottom w:val="0"/>
                                  <w:divBdr>
                                    <w:top w:val="none" w:sz="0" w:space="0" w:color="auto"/>
                                    <w:left w:val="none" w:sz="0" w:space="0" w:color="auto"/>
                                    <w:bottom w:val="none" w:sz="0" w:space="0" w:color="auto"/>
                                    <w:right w:val="none" w:sz="0" w:space="0" w:color="auto"/>
                                  </w:divBdr>
                                  <w:divsChild>
                                    <w:div w:id="6802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188050">
          <w:marLeft w:val="0"/>
          <w:marRight w:val="0"/>
          <w:marTop w:val="0"/>
          <w:marBottom w:val="90"/>
          <w:divBdr>
            <w:top w:val="single" w:sz="6" w:space="0" w:color="DEDEDE"/>
            <w:left w:val="single" w:sz="6" w:space="0" w:color="DEDEDE"/>
            <w:bottom w:val="single" w:sz="6" w:space="0" w:color="DEDEDE"/>
            <w:right w:val="single" w:sz="6" w:space="0" w:color="DEDEDE"/>
          </w:divBdr>
          <w:divsChild>
            <w:div w:id="827945756">
              <w:marLeft w:val="0"/>
              <w:marRight w:val="0"/>
              <w:marTop w:val="0"/>
              <w:marBottom w:val="0"/>
              <w:divBdr>
                <w:top w:val="none" w:sz="0" w:space="0" w:color="auto"/>
                <w:left w:val="none" w:sz="0" w:space="0" w:color="auto"/>
                <w:bottom w:val="none" w:sz="0" w:space="0" w:color="auto"/>
                <w:right w:val="none" w:sz="0" w:space="0" w:color="auto"/>
              </w:divBdr>
              <w:divsChild>
                <w:div w:id="988948120">
                  <w:marLeft w:val="0"/>
                  <w:marRight w:val="0"/>
                  <w:marTop w:val="0"/>
                  <w:marBottom w:val="0"/>
                  <w:divBdr>
                    <w:top w:val="none" w:sz="0" w:space="0" w:color="auto"/>
                    <w:left w:val="none" w:sz="0" w:space="0" w:color="auto"/>
                    <w:bottom w:val="none" w:sz="0" w:space="0" w:color="auto"/>
                    <w:right w:val="none" w:sz="0" w:space="0" w:color="auto"/>
                  </w:divBdr>
                  <w:divsChild>
                    <w:div w:id="2118937923">
                      <w:marLeft w:val="0"/>
                      <w:marRight w:val="0"/>
                      <w:marTop w:val="0"/>
                      <w:marBottom w:val="0"/>
                      <w:divBdr>
                        <w:top w:val="none" w:sz="0" w:space="0" w:color="auto"/>
                        <w:left w:val="none" w:sz="0" w:space="0" w:color="auto"/>
                        <w:bottom w:val="none" w:sz="0" w:space="0" w:color="auto"/>
                        <w:right w:val="none" w:sz="0" w:space="0" w:color="auto"/>
                      </w:divBdr>
                      <w:divsChild>
                        <w:div w:id="1406994835">
                          <w:marLeft w:val="0"/>
                          <w:marRight w:val="0"/>
                          <w:marTop w:val="0"/>
                          <w:marBottom w:val="0"/>
                          <w:divBdr>
                            <w:top w:val="none" w:sz="0" w:space="0" w:color="auto"/>
                            <w:left w:val="none" w:sz="0" w:space="0" w:color="auto"/>
                            <w:bottom w:val="none" w:sz="0" w:space="0" w:color="auto"/>
                            <w:right w:val="none" w:sz="0" w:space="0" w:color="auto"/>
                          </w:divBdr>
                        </w:div>
                        <w:div w:id="893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2058">
          <w:marLeft w:val="0"/>
          <w:marRight w:val="0"/>
          <w:marTop w:val="0"/>
          <w:marBottom w:val="90"/>
          <w:divBdr>
            <w:top w:val="single" w:sz="6" w:space="0" w:color="DEDEDE"/>
            <w:left w:val="single" w:sz="6" w:space="0" w:color="DEDEDE"/>
            <w:bottom w:val="single" w:sz="6" w:space="0" w:color="DEDEDE"/>
            <w:right w:val="single" w:sz="6" w:space="0" w:color="DEDEDE"/>
          </w:divBdr>
          <w:divsChild>
            <w:div w:id="246696999">
              <w:marLeft w:val="0"/>
              <w:marRight w:val="0"/>
              <w:marTop w:val="0"/>
              <w:marBottom w:val="0"/>
              <w:divBdr>
                <w:top w:val="none" w:sz="0" w:space="0" w:color="auto"/>
                <w:left w:val="none" w:sz="0" w:space="0" w:color="auto"/>
                <w:bottom w:val="none" w:sz="0" w:space="0" w:color="auto"/>
                <w:right w:val="none" w:sz="0" w:space="0" w:color="auto"/>
              </w:divBdr>
              <w:divsChild>
                <w:div w:id="2011251196">
                  <w:marLeft w:val="0"/>
                  <w:marRight w:val="0"/>
                  <w:marTop w:val="0"/>
                  <w:marBottom w:val="0"/>
                  <w:divBdr>
                    <w:top w:val="none" w:sz="0" w:space="0" w:color="auto"/>
                    <w:left w:val="none" w:sz="0" w:space="0" w:color="auto"/>
                    <w:bottom w:val="none" w:sz="0" w:space="0" w:color="auto"/>
                    <w:right w:val="none" w:sz="0" w:space="0" w:color="auto"/>
                  </w:divBdr>
                  <w:divsChild>
                    <w:div w:id="1275210167">
                      <w:marLeft w:val="0"/>
                      <w:marRight w:val="0"/>
                      <w:marTop w:val="0"/>
                      <w:marBottom w:val="0"/>
                      <w:divBdr>
                        <w:top w:val="none" w:sz="0" w:space="0" w:color="auto"/>
                        <w:left w:val="none" w:sz="0" w:space="0" w:color="auto"/>
                        <w:bottom w:val="none" w:sz="0" w:space="0" w:color="auto"/>
                        <w:right w:val="none" w:sz="0" w:space="0" w:color="auto"/>
                      </w:divBdr>
                      <w:divsChild>
                        <w:div w:id="1182359046">
                          <w:marLeft w:val="0"/>
                          <w:marRight w:val="0"/>
                          <w:marTop w:val="0"/>
                          <w:marBottom w:val="0"/>
                          <w:divBdr>
                            <w:top w:val="none" w:sz="0" w:space="0" w:color="auto"/>
                            <w:left w:val="none" w:sz="0" w:space="0" w:color="auto"/>
                            <w:bottom w:val="none" w:sz="0" w:space="0" w:color="auto"/>
                            <w:right w:val="none" w:sz="0" w:space="0" w:color="auto"/>
                          </w:divBdr>
                        </w:div>
                        <w:div w:id="1162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15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lee0624@gmail.com" TargetMode="External"/><Relationship Id="rId13" Type="http://schemas.openxmlformats.org/officeDocument/2006/relationships/hyperlink" Target="mailto:zhangyang946@163.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3183903748@qq.com" TargetMode="External"/><Relationship Id="rId17" Type="http://schemas.openxmlformats.org/officeDocument/2006/relationships/hyperlink" Target="mailto:jinsol000103@gmail.com" TargetMode="External"/><Relationship Id="rId2" Type="http://schemas.openxmlformats.org/officeDocument/2006/relationships/numbering" Target="numbering.xml"/><Relationship Id="rId16" Type="http://schemas.openxmlformats.org/officeDocument/2006/relationships/hyperlink" Target="mailto:1422757727@qq.com"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367678572@qq.com" TargetMode="External"/><Relationship Id="rId5" Type="http://schemas.openxmlformats.org/officeDocument/2006/relationships/webSettings" Target="webSettings.xml"/><Relationship Id="rId15" Type="http://schemas.openxmlformats.org/officeDocument/2006/relationships/hyperlink" Target="mailto:18373672@buaa.edu.cn" TargetMode="External"/><Relationship Id="rId23" Type="http://schemas.openxmlformats.org/officeDocument/2006/relationships/theme" Target="theme/theme1.xml"/><Relationship Id="rId10" Type="http://schemas.openxmlformats.org/officeDocument/2006/relationships/hyperlink" Target="mailto:861392049@qq.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742650485@qq.com" TargetMode="External"/><Relationship Id="rId14" Type="http://schemas.openxmlformats.org/officeDocument/2006/relationships/hyperlink" Target="mailto:512063422@qq.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236B-CB25-4115-BA2B-66B5FD5B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7</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树基 姚</dc:creator>
  <cp:keywords/>
  <dc:description/>
  <cp:lastModifiedBy>树基 姚</cp:lastModifiedBy>
  <cp:revision>152</cp:revision>
  <dcterms:created xsi:type="dcterms:W3CDTF">2020-09-16T10:30:00Z</dcterms:created>
  <dcterms:modified xsi:type="dcterms:W3CDTF">2020-11-21T11:11:00Z</dcterms:modified>
</cp:coreProperties>
</file>