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E1B" w:rsidRDefault="00445E1B" w:rsidP="00DA319D">
      <w:pPr>
        <w:spacing w:after="21"/>
        <w:ind w:right="858"/>
        <w:rPr>
          <w:rFonts w:ascii="Times New Roman" w:eastAsia="Times New Roman" w:hAnsi="Times New Roman" w:cs="Times New Roman"/>
          <w:sz w:val="24"/>
          <w:szCs w:val="24"/>
        </w:rPr>
      </w:pPr>
    </w:p>
    <w:p w:rsidR="00445E1B" w:rsidRDefault="00DA319D">
      <w:pPr>
        <w:spacing w:after="21"/>
        <w:ind w:right="85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МИНОБРНАУКИ РОССИИ</w:t>
      </w:r>
    </w:p>
    <w:p w:rsidR="00445E1B" w:rsidRDefault="00DA319D">
      <w:pPr>
        <w:spacing w:after="0" w:line="280" w:lineRule="auto"/>
        <w:ind w:left="2900" w:right="232" w:hanging="25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445E1B" w:rsidRDefault="00DA319D">
      <w:pPr>
        <w:spacing w:after="0" w:line="280" w:lineRule="auto"/>
        <w:ind w:left="2900" w:right="232" w:hanging="25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445E1B" w:rsidRDefault="00DA319D">
      <w:pPr>
        <w:spacing w:after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«Казанский национальный исследовательский технологический университет»</w:t>
      </w:r>
    </w:p>
    <w:p w:rsidR="00445E1B" w:rsidRDefault="00DA319D">
      <w:pPr>
        <w:spacing w:after="20"/>
        <w:ind w:right="85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КАЗАНСКИЙ ТЕХНОЛОГИЧЕСКИЙ КОЛЛЕДЖ</w:t>
      </w:r>
    </w:p>
    <w:p w:rsidR="00445E1B" w:rsidRDefault="00DA319D">
      <w:pPr>
        <w:spacing w:after="27"/>
        <w:ind w:right="315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(КТК ФГБОУ ВО «КНИТУ»)</w:t>
      </w: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 w:rsidP="00803DDC">
      <w:pPr>
        <w:spacing w:after="27"/>
        <w:ind w:right="315"/>
        <w:jc w:val="center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Pr="00630802" w:rsidRDefault="00445E1B">
      <w:pPr>
        <w:spacing w:after="27"/>
        <w:ind w:right="315"/>
        <w:jc w:val="right"/>
      </w:pPr>
    </w:p>
    <w:p w:rsidR="00445E1B" w:rsidRPr="001B77F0" w:rsidRDefault="00803DDC" w:rsidP="00803DDC">
      <w:pPr>
        <w:spacing w:after="27"/>
        <w:ind w:right="3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Кроссворд по </w:t>
      </w:r>
      <w:r w:rsidR="001B77F0">
        <w:rPr>
          <w:rFonts w:ascii="Times New Roman" w:hAnsi="Times New Roman" w:cs="Times New Roman"/>
          <w:sz w:val="28"/>
          <w:szCs w:val="28"/>
        </w:rPr>
        <w:t>«Правовому обеспечению профессиональной деятельности»</w:t>
      </w: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445E1B" w:rsidRDefault="00445E1B">
      <w:pPr>
        <w:spacing w:after="27"/>
        <w:ind w:right="315"/>
        <w:jc w:val="right"/>
      </w:pPr>
    </w:p>
    <w:p w:rsidR="00DA319D" w:rsidRDefault="00DA319D">
      <w:pPr>
        <w:spacing w:after="27"/>
        <w:ind w:right="315"/>
        <w:jc w:val="right"/>
      </w:pPr>
    </w:p>
    <w:p w:rsidR="00DA319D" w:rsidRDefault="00DA319D">
      <w:pPr>
        <w:spacing w:after="27"/>
        <w:ind w:right="315"/>
        <w:jc w:val="right"/>
      </w:pPr>
    </w:p>
    <w:p w:rsidR="00DA319D" w:rsidRDefault="00DA319D">
      <w:pPr>
        <w:spacing w:after="27"/>
        <w:ind w:right="315"/>
        <w:jc w:val="right"/>
      </w:pPr>
    </w:p>
    <w:p w:rsidR="00DA319D" w:rsidRDefault="00DA319D">
      <w:pPr>
        <w:spacing w:after="27"/>
        <w:ind w:right="315"/>
        <w:jc w:val="right"/>
      </w:pPr>
    </w:p>
    <w:p w:rsidR="00445E1B" w:rsidRDefault="00DA319D" w:rsidP="00DA319D">
      <w:pPr>
        <w:spacing w:after="27"/>
        <w:ind w:left="720" w:righ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:rsidR="00445E1B" w:rsidRDefault="00DA319D">
      <w:pPr>
        <w:spacing w:after="0"/>
        <w:ind w:right="322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гр.0907-42</w:t>
      </w:r>
    </w:p>
    <w:p w:rsidR="00445E1B" w:rsidRDefault="00630802" w:rsidP="00DA319D">
      <w:pPr>
        <w:spacing w:after="0"/>
        <w:ind w:right="3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Кузнецов Никита Андреевич</w:t>
      </w:r>
    </w:p>
    <w:p w:rsidR="00445E1B" w:rsidRDefault="00445E1B">
      <w:pPr>
        <w:spacing w:after="98"/>
        <w:ind w:right="26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445E1B" w:rsidRDefault="00DA319D">
      <w:pPr>
        <w:spacing w:after="0"/>
        <w:ind w:right="315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Проверила:</w:t>
      </w:r>
    </w:p>
    <w:p w:rsidR="00445E1B" w:rsidRDefault="00DA319D">
      <w:pPr>
        <w:spacing w:after="0"/>
        <w:ind w:right="3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Гарипова Ольга Николаевна</w:t>
      </w:r>
    </w:p>
    <w:p w:rsidR="00445E1B" w:rsidRDefault="00DA319D">
      <w:pPr>
        <w:spacing w:after="142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5E1B" w:rsidRDefault="00DA319D">
      <w:pPr>
        <w:spacing w:after="0"/>
        <w:ind w:right="5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5E1B" w:rsidRDefault="00DA319D">
      <w:pPr>
        <w:spacing w:after="0"/>
        <w:ind w:right="5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5E1B" w:rsidRDefault="00DA319D">
      <w:pPr>
        <w:shd w:val="clear" w:color="auto" w:fill="FFFFFF"/>
        <w:spacing w:before="288" w:after="288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КАЗАНЬ, 2026</w:t>
      </w:r>
    </w:p>
    <w:p w:rsidR="00445E1B" w:rsidRDefault="00DA31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5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7479076" cy="818341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9076" cy="818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5E1B" w:rsidRDefault="00445E1B">
      <w:pPr>
        <w:shd w:val="clear" w:color="auto" w:fill="FFFFFF"/>
        <w:spacing w:before="288" w:after="288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sz w:val="28"/>
          <w:szCs w:val="28"/>
        </w:rPr>
        <w:br w:type="page"/>
      </w:r>
    </w:p>
    <w:p w:rsidR="00630802" w:rsidRPr="00630802" w:rsidRDefault="00630802" w:rsidP="0063080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30802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Вопросы по вертикали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Присяга: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Торжественная клятва верности, которую дают при вступлении в должность или в армии.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Положение: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Свод правил, который официально закрепляет права и задачи какой-то организации.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Государство: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Организация, которая управляет страной и имеет свою власть на её территории.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Правовая: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Какая-то ситуация или норма, которая напрямую основана на законах.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Федерация: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Страна, объединяющая в себе несколько штатов или республик со своими законами.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Собственник: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Человек или фирма, которой официально принадлежит какая-то вещь или здание.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То, на что направлено внимание человека или чьи-то действия.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Гражданин: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Человек, который постоянно живет в стране, имеет её паспорт и защищен её законами.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Прецедент: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Случай из судебной практики, который стал примером для решения похожих дел в будущем.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Умысел</w:t>
      </w:r>
      <w:proofErr w:type="gramStart"/>
      <w:r w:rsidRPr="006308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Когда</w:t>
      </w:r>
      <w:proofErr w:type="gramEnd"/>
      <w:r w:rsidRPr="00630802">
        <w:rPr>
          <w:rFonts w:ascii="Times New Roman" w:hAnsi="Times New Roman" w:cs="Times New Roman"/>
          <w:sz w:val="28"/>
          <w:szCs w:val="28"/>
        </w:rPr>
        <w:t xml:space="preserve"> человек заранее спланировал и специально совершил какое-то действие.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Работодатель: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Тот, кто нанимает людей на работу и платит им зарплату.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Казнь: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Самое суровое наказание, когда человека лишают жизни по решению суда.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Земля, леса и недра, на которые распространяется власть конкретной страны.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Выговор: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Официальное замечание работнику, если он что-то нарушил.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Наследодатель: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Человек, после смерти которого его имущество переходит к другим.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Паспорт: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Главная «корочка», подтверждающая, кто ты такой.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Субъективная: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Сторона дела, которая зависит только от воли и желания самого человека.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Гипотеза: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Научное предположение или догадка, которую еще нужно проверить.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Преступление</w:t>
      </w:r>
      <w:proofErr w:type="gramStart"/>
      <w:r w:rsidRPr="006308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Очень</w:t>
      </w:r>
      <w:proofErr w:type="gramEnd"/>
      <w:r w:rsidRPr="00630802">
        <w:rPr>
          <w:rFonts w:ascii="Times New Roman" w:hAnsi="Times New Roman" w:cs="Times New Roman"/>
          <w:sz w:val="28"/>
          <w:szCs w:val="28"/>
        </w:rPr>
        <w:t xml:space="preserve"> серьезное нарушение закона, за которое наказывают по Уголовному кодексу.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Рабочее: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Время, которое человек по договору должен тратить на свои трудовые обязанности.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Конкретный период времени, отведенный для чего-либо.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Закон: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Правило, принятое государством, которое обязаны соблюдать вообще все.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Гражданство: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Официальная связь между человеком и страной с взаимными правами.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Иск: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Письменное требование в суд, чтобы защитить свои права.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Отстранение: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Временный запрет работнику выполнять свои обязанности (например, до выяснения обстоятельств).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Наследник: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Тот, кому достается имущество и деньги после смерти родственника.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Законность: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Ситуация в стране, когда все строго соблюдают правила и указы.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Преступление: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Опасный для общества поступок, за который можно попасть в тюрьму.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Залог: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Вещь или деньги, которые отдают в банк или кредитору как гарантию возврата долга.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Удержание</w:t>
      </w:r>
      <w:proofErr w:type="gramStart"/>
      <w:r w:rsidRPr="006308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Когда</w:t>
      </w:r>
      <w:proofErr w:type="gramEnd"/>
      <w:r w:rsidRPr="00630802">
        <w:rPr>
          <w:rFonts w:ascii="Times New Roman" w:hAnsi="Times New Roman" w:cs="Times New Roman"/>
          <w:sz w:val="28"/>
          <w:szCs w:val="28"/>
        </w:rPr>
        <w:t xml:space="preserve"> кредитор оставляет у себя чужую вещь, пока ему не вернут деньги.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Признание: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Подтверждение государством чьих-то прав или статуса.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Сверхурочная: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Работа, на которую пришлось остаться после окончания трудового дня.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Выговор: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Наказание за плохую дисциплину на рабочем месте.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Имущество: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Все вещи, техника или недвижимость, которыми владеет человек.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Приказ: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Четкое распоряжение начальника, которое подчиненный обязан выполнить.</w:t>
      </w:r>
    </w:p>
    <w:p w:rsid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</w:p>
    <w:p w:rsid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</w:p>
    <w:p w:rsidR="00630802" w:rsidRPr="00630802" w:rsidRDefault="00630802" w:rsidP="0063080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30802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Вопросы по горизонтали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Вина: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То, как человек сам относится к своему плохому поступку (понимал ли он, что делает).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Санкция: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Мера наказания за то, что человек нарушил установленное правило.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Уголовная: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Вид ответственности за самые тяжкие нарушения закона.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Суд: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Место, где решают споры и выносят приговоры.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Субъект: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Участник отношений (человек или компания), имеющий права.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Приговор: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Окончательное решение судьи: виновен человек или нет.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Доверенность: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Бумага, по которой один человек разрешает другому действовать от своего имени.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Поручительство: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Обещание друга или знакомого выплатить ваш долг, если вы сами не сможете.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Рабочий: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Человек, который трудится по найму (руками или головой).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Разрешение: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Официальная бумага, позволяющая делать что-то (например, строить дом).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Дееспособность: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Возможность человека самому отвечать за свои поступки и подписывать документы.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Халатность: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Ситуация, когда должностное лицо забило на свои обязанности и это привело к беде.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Консультация: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Поход к профи за советом или разъяснением вопроса.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Правоспособность: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Гарантированная законом возможность иметь права с самого рождения.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Традиции: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Привычки и правила поведения, которые передаются в народе веками.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Указ: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Официальное распоряжение, изданное президентом.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Норма: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Узаконенное правило, как нужно себя вести в той или иной ситуации.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Штраф: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Наказание в виде обязанности заплатить деньги в бюджет.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Дарственная: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Документ, по которому вещь отдают другому человеку просто так, в подарок.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Присяжные: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Обычные люди, которых позвали в суд, чтобы они помогли решить судьбу подсудимого.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Акционерное: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Общество, капитал которого поделен на ценные бумаги.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Судимость: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«Клеймо» в биографии человека, который уже был официально осужден.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Конфедерация: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Союз нескольких стран для решения общих проблем.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Наследование: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Процесс перехода имущества от умершего к живым.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Конституция: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Самый главный закон в стране, выше которого ничего нет.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Недееспособность: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Состояние, когда человек не может отвечать за себя (например, из-за болезни).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Объективная: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Сторона события, которая происходит сама по себе, в реальности.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Сделка: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Любое действие (например, покупка в магазине), которое меняет права людей.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Договор: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Соглашение двух сторон о чем-либо.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Диспозиция: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Часть правила, которая говорит, как именно нужно себя вести.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Правонарушение: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Любой поступок, который идет вразрез с законом.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Президент:</w:t>
      </w:r>
      <w:r w:rsidRPr="006308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802">
        <w:rPr>
          <w:rFonts w:ascii="Times New Roman" w:hAnsi="Times New Roman" w:cs="Times New Roman"/>
          <w:sz w:val="28"/>
          <w:szCs w:val="28"/>
        </w:rPr>
        <w:t>Выборный</w:t>
      </w:r>
      <w:proofErr w:type="spellEnd"/>
      <w:r w:rsidRPr="00630802">
        <w:rPr>
          <w:rFonts w:ascii="Times New Roman" w:hAnsi="Times New Roman" w:cs="Times New Roman"/>
          <w:sz w:val="28"/>
          <w:szCs w:val="28"/>
        </w:rPr>
        <w:t xml:space="preserve"> глава государства.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Вменяемость: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Состояние здоровья, когда человек понимает, что он делает и к чему это приведет.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Вещественные:</w:t>
      </w:r>
      <w:r w:rsidRPr="00630802">
        <w:rPr>
          <w:rFonts w:ascii="Times New Roman" w:hAnsi="Times New Roman" w:cs="Times New Roman"/>
          <w:sz w:val="28"/>
          <w:szCs w:val="28"/>
        </w:rPr>
        <w:t xml:space="preserve"> Улики и предметы, которые помогают раскрыть дело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  <w:r w:rsidRPr="00630802">
        <w:rPr>
          <w:rFonts w:ascii="Times New Roman" w:hAnsi="Times New Roman" w:cs="Times New Roman"/>
          <w:b/>
          <w:bCs/>
          <w:sz w:val="28"/>
          <w:szCs w:val="28"/>
        </w:rPr>
        <w:t>Правотворчество:</w:t>
      </w:r>
      <w:r w:rsidRPr="00630802">
        <w:rPr>
          <w:rFonts w:ascii="Times New Roman" w:hAnsi="Times New Roman" w:cs="Times New Roman"/>
          <w:sz w:val="28"/>
          <w:szCs w:val="28"/>
        </w:rPr>
        <w:t xml:space="preserve"> Процесс придумывания и написания новых законов</w:t>
      </w:r>
    </w:p>
    <w:p w:rsidR="00630802" w:rsidRPr="00630802" w:rsidRDefault="00630802" w:rsidP="00630802">
      <w:pPr>
        <w:rPr>
          <w:rFonts w:ascii="Times New Roman" w:hAnsi="Times New Roman" w:cs="Times New Roman"/>
          <w:sz w:val="28"/>
          <w:szCs w:val="28"/>
        </w:rPr>
      </w:pPr>
    </w:p>
    <w:p w:rsidR="00630802" w:rsidRDefault="006308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5E1B" w:rsidRDefault="00630802" w:rsidP="006308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B77F0" w:rsidRPr="00630802" w:rsidRDefault="001B77F0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630802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Ответы на вопросы</w:t>
      </w:r>
      <w:r w:rsidRPr="00630802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B77F0" w:rsidRPr="001B77F0" w:rsidTr="001B77F0">
        <w:tc>
          <w:tcPr>
            <w:tcW w:w="4672" w:type="dxa"/>
          </w:tcPr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По вертикали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1. Присяга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3. Положение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6. Государство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7. Правовая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8. Федерация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9. Собственник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11. Объект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12. Гражданин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15. Прецедент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17. Умысел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18. Работодатель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20. Казнь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21. Территория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23. Выговор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24. Наследодатель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31. Паспорт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34. Субъективная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35. Гипотеза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39. Преступление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40. Рабочее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41. Срок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43. Закон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44. Гражданство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46. Иск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47. Отстранение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50. Наследник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51. Законность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53. Преступление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54. Залог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57. Удержание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58. Признание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61. Сверхурочная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63. Выговор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64. Имущество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66. Приказ</w:t>
            </w:r>
          </w:p>
        </w:tc>
        <w:tc>
          <w:tcPr>
            <w:tcW w:w="4673" w:type="dxa"/>
          </w:tcPr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По горизонтали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2. Вина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4. Санкция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5. Уголовная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10. Суд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13. Субъект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14. Приговор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16. Доверенность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19. Поручительство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22. Рабочий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25. Разрешение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26. Дееспособность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27. Халатность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28. Консультация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29. Правоспособность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30. Традиции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32. Указ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33. Норма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36. Штраф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37. Дарственная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38. Присяжные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42. Акционерное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45. Судимость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48. Конфедерация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49. Наследование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52. Конституция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55. Недееспособность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56. Объективная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59. Сделка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60. Договор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62. Диспозиция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65. Правонарушение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67. Президент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68. Вменяемость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69. Вещественные</w:t>
            </w:r>
          </w:p>
          <w:p w:rsidR="001B77F0" w:rsidRPr="001B77F0" w:rsidRDefault="001B77F0" w:rsidP="001B77F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B77F0">
              <w:rPr>
                <w:rFonts w:ascii="Times New Roman" w:eastAsia="Times New Roman" w:hAnsi="Times New Roman" w:cs="Times New Roman"/>
              </w:rPr>
              <w:t>70. Правотворчество</w:t>
            </w:r>
          </w:p>
        </w:tc>
      </w:tr>
    </w:tbl>
    <w:p w:rsidR="00445E1B" w:rsidRPr="00803DDC" w:rsidRDefault="00445E1B" w:rsidP="006308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45E1B" w:rsidRPr="00803D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FF5" w:rsidRDefault="007C1FF5" w:rsidP="00803DDC">
      <w:pPr>
        <w:spacing w:after="0" w:line="240" w:lineRule="auto"/>
      </w:pPr>
      <w:r>
        <w:separator/>
      </w:r>
    </w:p>
  </w:endnote>
  <w:endnote w:type="continuationSeparator" w:id="0">
    <w:p w:rsidR="007C1FF5" w:rsidRDefault="007C1FF5" w:rsidP="0080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FF5" w:rsidRDefault="007C1FF5" w:rsidP="00803DDC">
      <w:pPr>
        <w:spacing w:after="0" w:line="240" w:lineRule="auto"/>
      </w:pPr>
      <w:r>
        <w:separator/>
      </w:r>
    </w:p>
  </w:footnote>
  <w:footnote w:type="continuationSeparator" w:id="0">
    <w:p w:rsidR="007C1FF5" w:rsidRDefault="007C1FF5" w:rsidP="00803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E48"/>
    <w:multiLevelType w:val="multilevel"/>
    <w:tmpl w:val="D1623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D313E4"/>
    <w:multiLevelType w:val="multilevel"/>
    <w:tmpl w:val="6B340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27E3E"/>
    <w:multiLevelType w:val="multilevel"/>
    <w:tmpl w:val="AE46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802343">
    <w:abstractNumId w:val="0"/>
  </w:num>
  <w:num w:numId="2" w16cid:durableId="1374621276">
    <w:abstractNumId w:val="2"/>
  </w:num>
  <w:num w:numId="3" w16cid:durableId="149745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E1B"/>
    <w:rsid w:val="001B69A9"/>
    <w:rsid w:val="001B77F0"/>
    <w:rsid w:val="00445E1B"/>
    <w:rsid w:val="00564216"/>
    <w:rsid w:val="00580EE6"/>
    <w:rsid w:val="00630802"/>
    <w:rsid w:val="00761237"/>
    <w:rsid w:val="007C1FF5"/>
    <w:rsid w:val="00803DDC"/>
    <w:rsid w:val="008330D5"/>
    <w:rsid w:val="00BB4CBE"/>
    <w:rsid w:val="00C61F49"/>
    <w:rsid w:val="00DA319D"/>
    <w:rsid w:val="00E4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E27C6"/>
  <w15:docId w15:val="{2A44490E-86A1-4AE2-B48E-A6C7E167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03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3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DDC"/>
  </w:style>
  <w:style w:type="paragraph" w:styleId="Footer">
    <w:name w:val="footer"/>
    <w:basedOn w:val="Normal"/>
    <w:link w:val="FooterChar"/>
    <w:uiPriority w:val="99"/>
    <w:unhideWhenUsed/>
    <w:rsid w:val="00803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DDC"/>
  </w:style>
  <w:style w:type="paragraph" w:styleId="NormalWeb">
    <w:name w:val="Normal (Web)"/>
    <w:basedOn w:val="Normal"/>
    <w:uiPriority w:val="99"/>
    <w:semiHidden/>
    <w:unhideWhenUsed/>
    <w:rsid w:val="00630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Z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1026</Words>
  <Characters>5850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Diana Nikitina</cp:lastModifiedBy>
  <cp:revision>2</cp:revision>
  <dcterms:created xsi:type="dcterms:W3CDTF">2026-03-16T19:37:00Z</dcterms:created>
  <dcterms:modified xsi:type="dcterms:W3CDTF">2026-03-16T19:37:00Z</dcterms:modified>
</cp:coreProperties>
</file>