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3542C" w14:textId="76F038B2" w:rsidR="006F3B75" w:rsidRDefault="00796F82">
      <w:r>
        <w:rPr>
          <w:lang w:val="ru-RU"/>
        </w:rPr>
        <w:t xml:space="preserve">Сделали Кузнецов Никита, Альбертович Богдан, </w:t>
      </w:r>
      <w:proofErr w:type="spellStart"/>
      <w:r>
        <w:rPr>
          <w:lang w:val="ru-RU"/>
        </w:rPr>
        <w:t>Сиразиев</w:t>
      </w:r>
      <w:proofErr w:type="spellEnd"/>
      <w:r>
        <w:rPr>
          <w:lang w:val="ru-RU"/>
        </w:rPr>
        <w:t xml:space="preserve"> Данил</w:t>
      </w:r>
      <w:r>
        <w:rPr>
          <w:lang w:val="ru-RU"/>
        </w:rPr>
        <w:br/>
      </w:r>
      <w:r>
        <w:rPr>
          <w:lang w:val="ru-RU"/>
        </w:rPr>
        <w:br/>
      </w:r>
      <w:r w:rsidRPr="00796F82">
        <w:drawing>
          <wp:inline distT="0" distB="0" distL="0" distR="0" wp14:anchorId="21039FE8" wp14:editId="4247197E">
            <wp:extent cx="5943600" cy="3860165"/>
            <wp:effectExtent l="0" t="0" r="0" b="635"/>
            <wp:docPr id="181537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3705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3B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F82"/>
    <w:rsid w:val="00652B65"/>
    <w:rsid w:val="00666413"/>
    <w:rsid w:val="006F3B75"/>
    <w:rsid w:val="00796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12BC35"/>
  <w15:chartTrackingRefBased/>
  <w15:docId w15:val="{8E01A359-3B3E-C641-9A91-6787BBC1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Nikitina</dc:creator>
  <cp:keywords/>
  <dc:description/>
  <cp:lastModifiedBy>Diana Nikitina</cp:lastModifiedBy>
  <cp:revision>1</cp:revision>
  <dcterms:created xsi:type="dcterms:W3CDTF">2026-04-17T08:49:00Z</dcterms:created>
  <dcterms:modified xsi:type="dcterms:W3CDTF">2026-04-17T08:49:00Z</dcterms:modified>
</cp:coreProperties>
</file>