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A1D3E" w14:textId="77777777" w:rsidR="001079FC" w:rsidRDefault="00C32BF9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  <w:hyperlink r:id="rId8" w:history="1">
        <w:r w:rsidR="00BC0DE0" w:rsidRPr="00BC0DE0">
          <w:rPr>
            <w:rStyle w:val="a3"/>
            <w:rFonts w:ascii="Times New Roman" w:hAnsi="Times New Roman" w:cs="Times New Roman"/>
            <w:color w:val="000000" w:themeColor="text1"/>
            <w:sz w:val="28"/>
            <w:u w:val="none"/>
          </w:rPr>
          <w:t>Казанский технологический колледж федерального государственного бюджетного образовательного учреждения высшего образования «Казанский национальный исследовательский технологический университет»</w:t>
        </w:r>
      </w:hyperlink>
    </w:p>
    <w:p w14:paraId="6170B694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3C192A8D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2C823472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1A22CF5C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4479BD03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0D54E599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0CF8D954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41B62E94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0525AD0D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116C7191" w14:textId="77777777" w:rsidR="00BC0DE0" w:rsidRDefault="00BC0DE0" w:rsidP="00BC0DE0">
      <w:pPr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084D70BD" w14:textId="791243A3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Отчет по </w:t>
      </w:r>
      <w:r w:rsidR="00900419">
        <w:rPr>
          <w:rFonts w:ascii="Times New Roman" w:hAnsi="Times New Roman" w:cs="Times New Roman"/>
          <w:color w:val="000000" w:themeColor="text1"/>
          <w:sz w:val="28"/>
        </w:rPr>
        <w:t>практическим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работам </w:t>
      </w:r>
    </w:p>
    <w:p w14:paraId="1DEACAD2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по дисциплине «Основы проектирования баз данных»</w:t>
      </w:r>
    </w:p>
    <w:p w14:paraId="53738AB1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129C8F2E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1B2D9A40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3F83481D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2A726996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02496C4C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55CC5A0D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1BA798A4" w14:textId="77777777" w:rsidR="00BC0DE0" w:rsidRDefault="00BC0DE0" w:rsidP="00BC0DE0">
      <w:pPr>
        <w:spacing w:after="0" w:line="360" w:lineRule="auto"/>
        <w:ind w:firstLine="5670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Выполнил: студент группы</w:t>
      </w:r>
    </w:p>
    <w:p w14:paraId="079795FC" w14:textId="77777777" w:rsidR="00BC0DE0" w:rsidRDefault="00BC0DE0" w:rsidP="00BC0DE0">
      <w:pPr>
        <w:spacing w:after="0" w:line="360" w:lineRule="auto"/>
        <w:ind w:firstLine="5670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Фамилия Имя Отчество</w:t>
      </w:r>
    </w:p>
    <w:p w14:paraId="5D61A62F" w14:textId="77777777" w:rsidR="00BC0DE0" w:rsidRDefault="00BC0DE0" w:rsidP="00BC0DE0">
      <w:pPr>
        <w:spacing w:after="0" w:line="360" w:lineRule="auto"/>
        <w:ind w:firstLine="5670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Преподаватель: </w:t>
      </w:r>
    </w:p>
    <w:p w14:paraId="2026FCFB" w14:textId="12C3FCF5" w:rsidR="00640C03" w:rsidRDefault="00640C03" w:rsidP="00640C03">
      <w:pPr>
        <w:spacing w:after="0" w:line="360" w:lineRule="auto"/>
        <w:ind w:firstLine="5670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Кузнецов Никита Андреевич</w:t>
      </w:r>
    </w:p>
    <w:p w14:paraId="292784EC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6C231A0A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19AAD657" w14:textId="77777777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49ED7FE0" w14:textId="1AC55EA0" w:rsid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Казань 202</w:t>
      </w:r>
      <w:r w:rsidR="00316D68">
        <w:rPr>
          <w:rFonts w:ascii="Times New Roman" w:hAnsi="Times New Roman" w:cs="Times New Roman"/>
          <w:color w:val="000000" w:themeColor="text1"/>
          <w:sz w:val="28"/>
        </w:rPr>
        <w:t>5</w:t>
      </w:r>
    </w:p>
    <w:p w14:paraId="374F9E06" w14:textId="52ECA3C2" w:rsidR="00BC0DE0" w:rsidRDefault="00316D68" w:rsidP="00BC0DE0">
      <w:pPr>
        <w:spacing w:line="360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lastRenderedPageBreak/>
        <w:t>Практическая</w:t>
      </w:r>
      <w:r w:rsidR="00BC0DE0">
        <w:rPr>
          <w:rFonts w:ascii="Times New Roman" w:hAnsi="Times New Roman" w:cs="Times New Roman"/>
          <w:color w:val="000000" w:themeColor="text1"/>
          <w:sz w:val="28"/>
        </w:rPr>
        <w:t xml:space="preserve"> работа №</w:t>
      </w:r>
      <w:r w:rsidR="00D47541">
        <w:rPr>
          <w:rFonts w:ascii="Times New Roman" w:hAnsi="Times New Roman" w:cs="Times New Roman"/>
          <w:color w:val="000000" w:themeColor="text1"/>
          <w:sz w:val="28"/>
        </w:rPr>
        <w:t>7,8</w:t>
      </w:r>
    </w:p>
    <w:p w14:paraId="046E2A5E" w14:textId="5125CF52" w:rsidR="00BC0DE0" w:rsidRPr="00BC0DE0" w:rsidRDefault="00BC0DE0" w:rsidP="00504436">
      <w:pPr>
        <w:spacing w:line="360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0D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Тема: </w:t>
      </w:r>
      <w:r w:rsidR="00D47541">
        <w:rPr>
          <w:rFonts w:ascii="Times New Roman" w:hAnsi="Times New Roman" w:cs="Times New Roman"/>
          <w:sz w:val="28"/>
          <w:szCs w:val="28"/>
        </w:rPr>
        <w:t>Создание формы навигации и работа с макросами</w:t>
      </w:r>
    </w:p>
    <w:p w14:paraId="115C17FE" w14:textId="1CDAC7B2" w:rsidR="00BC0DE0" w:rsidRPr="00D47541" w:rsidRDefault="00BC0DE0" w:rsidP="00BC0DE0">
      <w:pPr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C0DE0"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работы:</w:t>
      </w:r>
      <w:r w:rsidRPr="00BC0DE0">
        <w:rPr>
          <w:rFonts w:ascii="Times New Roman" w:hAnsi="Times New Roman" w:cs="Times New Roman"/>
          <w:sz w:val="28"/>
          <w:szCs w:val="28"/>
        </w:rPr>
        <w:t xml:space="preserve"> </w:t>
      </w:r>
      <w:r w:rsidR="00D47541">
        <w:rPr>
          <w:rFonts w:ascii="Times New Roman" w:hAnsi="Times New Roman" w:cs="Times New Roman"/>
          <w:sz w:val="28"/>
          <w:szCs w:val="28"/>
        </w:rPr>
        <w:t xml:space="preserve">сформировать навыки работы с макросами </w:t>
      </w:r>
      <w:r w:rsidR="00D47541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="00D47541" w:rsidRPr="00D47541">
        <w:rPr>
          <w:rFonts w:ascii="Times New Roman" w:hAnsi="Times New Roman" w:cs="Times New Roman"/>
          <w:sz w:val="28"/>
          <w:szCs w:val="28"/>
        </w:rPr>
        <w:t xml:space="preserve"> </w:t>
      </w:r>
      <w:r w:rsidR="00D47541">
        <w:rPr>
          <w:rFonts w:ascii="Times New Roman" w:hAnsi="Times New Roman" w:cs="Times New Roman"/>
          <w:sz w:val="28"/>
          <w:szCs w:val="28"/>
          <w:lang w:val="en-US"/>
        </w:rPr>
        <w:t>Access</w:t>
      </w:r>
    </w:p>
    <w:p w14:paraId="4B710D75" w14:textId="77777777" w:rsidR="00BC0DE0" w:rsidRDefault="00BC0DE0" w:rsidP="00BC0DE0">
      <w:pPr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Ход работы:</w:t>
      </w:r>
    </w:p>
    <w:p w14:paraId="4B1E272E" w14:textId="617333A7" w:rsidR="00BC0DE0" w:rsidRPr="00B62C4A" w:rsidRDefault="00B62C4A" w:rsidP="00BC0DE0">
      <w:pPr>
        <w:pStyle w:val="a4"/>
        <w:numPr>
          <w:ilvl w:val="0"/>
          <w:numId w:val="2"/>
        </w:numPr>
        <w:spacing w:line="360" w:lineRule="auto"/>
        <w:ind w:left="0"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Создал </w:t>
      </w:r>
      <w:r w:rsidRPr="00B62C4A">
        <w:rPr>
          <w:rStyle w:val="translatable-message"/>
          <w:rFonts w:ascii="Times New Roman" w:hAnsi="Times New Roman" w:cs="Times New Roman"/>
          <w:sz w:val="28"/>
          <w:szCs w:val="28"/>
        </w:rPr>
        <w:t>макрос через вкладку «Создание» → «Макрос».</w:t>
      </w:r>
    </w:p>
    <w:p w14:paraId="08F0262D" w14:textId="21ECB770" w:rsidR="003B797F" w:rsidRPr="007F3DFF" w:rsidRDefault="003B797F" w:rsidP="003B797F">
      <w:pPr>
        <w:pStyle w:val="a4"/>
        <w:spacing w:line="360" w:lineRule="auto"/>
        <w:ind w:left="567"/>
        <w:rPr>
          <w:rFonts w:ascii="Times New Roman" w:hAnsi="Times New Roman" w:cs="Times New Roman"/>
          <w:color w:val="000000" w:themeColor="text1"/>
          <w:sz w:val="28"/>
        </w:rPr>
      </w:pPr>
      <w:r w:rsidRPr="003B797F">
        <w:rPr>
          <w:rFonts w:ascii="Times New Roman" w:hAnsi="Times New Roman" w:cs="Times New Roman"/>
          <w:noProof/>
          <w:color w:val="000000" w:themeColor="text1"/>
          <w:sz w:val="28"/>
          <w:lang w:val="en-US"/>
        </w:rPr>
        <w:drawing>
          <wp:inline distT="0" distB="0" distL="0" distR="0" wp14:anchorId="11461776" wp14:editId="48FEC031">
            <wp:extent cx="5696745" cy="411537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2666" w14:textId="63F1CBDB" w:rsidR="00D47541" w:rsidRPr="00B62C4A" w:rsidRDefault="00B62C4A" w:rsidP="00D47541">
      <w:pPr>
        <w:pStyle w:val="a4"/>
        <w:numPr>
          <w:ilvl w:val="0"/>
          <w:numId w:val="2"/>
        </w:numPr>
        <w:spacing w:line="360" w:lineRule="auto"/>
        <w:ind w:left="0"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2C4A">
        <w:rPr>
          <w:rStyle w:val="translatable-message"/>
          <w:rFonts w:ascii="Times New Roman" w:hAnsi="Times New Roman" w:cs="Times New Roman"/>
          <w:sz w:val="28"/>
          <w:szCs w:val="28"/>
        </w:rPr>
        <w:t>Добавил команды и задал аргументы (например, окно с сообщением).</w:t>
      </w:r>
      <w:r w:rsidR="003B797F" w:rsidRPr="00B62C4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002D1A1" wp14:editId="1730EC93">
            <wp:extent cx="3277057" cy="216247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6F26" w14:textId="53DA44DE" w:rsidR="003B797F" w:rsidRDefault="00B62C4A" w:rsidP="00D47541">
      <w:pPr>
        <w:pStyle w:val="a4"/>
        <w:numPr>
          <w:ilvl w:val="0"/>
          <w:numId w:val="2"/>
        </w:numPr>
        <w:spacing w:line="360" w:lineRule="auto"/>
        <w:ind w:left="0" w:firstLine="567"/>
        <w:rPr>
          <w:rFonts w:ascii="Times New Roman" w:hAnsi="Times New Roman" w:cs="Times New Roman"/>
          <w:color w:val="000000" w:themeColor="text1"/>
          <w:sz w:val="28"/>
        </w:rPr>
      </w:pPr>
      <w:r w:rsidRPr="00B62C4A">
        <w:rPr>
          <w:rStyle w:val="translatable-message"/>
          <w:rFonts w:ascii="Times New Roman" w:hAnsi="Times New Roman" w:cs="Times New Roman"/>
          <w:sz w:val="28"/>
          <w:szCs w:val="28"/>
        </w:rPr>
        <w:lastRenderedPageBreak/>
        <w:t>Сохранил и запустил макрос для проверки.</w:t>
      </w:r>
      <w:r w:rsidR="003B797F" w:rsidRPr="003B797F"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 wp14:anchorId="5968250C" wp14:editId="0B6219E6">
            <wp:extent cx="3467584" cy="169568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022E" w14:textId="5CF8B53A" w:rsidR="00B62C4A" w:rsidRPr="00B62C4A" w:rsidRDefault="00B62C4A" w:rsidP="00D47541">
      <w:pPr>
        <w:pStyle w:val="a4"/>
        <w:numPr>
          <w:ilvl w:val="0"/>
          <w:numId w:val="2"/>
        </w:numPr>
        <w:spacing w:line="360" w:lineRule="auto"/>
        <w:ind w:left="0" w:firstLine="567"/>
        <w:rPr>
          <w:rStyle w:val="translatable-message"/>
          <w:rFonts w:ascii="Times New Roman" w:hAnsi="Times New Roman" w:cs="Times New Roman"/>
          <w:color w:val="000000" w:themeColor="text1"/>
          <w:sz w:val="28"/>
          <w:szCs w:val="28"/>
        </w:rPr>
      </w:pPr>
      <w:r w:rsidRPr="00B62C4A">
        <w:rPr>
          <w:rStyle w:val="translatable-message"/>
          <w:rFonts w:ascii="Times New Roman" w:hAnsi="Times New Roman" w:cs="Times New Roman"/>
          <w:sz w:val="28"/>
          <w:szCs w:val="28"/>
        </w:rPr>
        <w:t>Привязал макрос к событию формы (открытие/закрытие) через свойства формы → вкладка «События».</w:t>
      </w:r>
    </w:p>
    <w:p w14:paraId="4C4D6802" w14:textId="509BEAD2" w:rsidR="00B62C4A" w:rsidRPr="00B62C4A" w:rsidRDefault="00B62C4A" w:rsidP="00B62C4A">
      <w:pPr>
        <w:pStyle w:val="a4"/>
        <w:spacing w:line="360" w:lineRule="auto"/>
        <w:ind w:left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797F"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 wp14:anchorId="088C48D1" wp14:editId="6DC9B825">
            <wp:extent cx="6390005" cy="426275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4EFC" w14:textId="35E88250" w:rsidR="003B797F" w:rsidRPr="00B62C4A" w:rsidRDefault="00B62C4A" w:rsidP="00D47541">
      <w:pPr>
        <w:pStyle w:val="a4"/>
        <w:numPr>
          <w:ilvl w:val="0"/>
          <w:numId w:val="2"/>
        </w:numPr>
        <w:spacing w:line="360" w:lineRule="auto"/>
        <w:ind w:left="0" w:firstLine="567"/>
        <w:rPr>
          <w:rStyle w:val="translatable-message"/>
          <w:rFonts w:ascii="Times New Roman" w:hAnsi="Times New Roman" w:cs="Times New Roman"/>
          <w:color w:val="000000" w:themeColor="text1"/>
          <w:sz w:val="28"/>
        </w:rPr>
      </w:pPr>
      <w:r w:rsidRPr="00B62C4A">
        <w:rPr>
          <w:rStyle w:val="translatable-message"/>
          <w:rFonts w:ascii="Times New Roman" w:hAnsi="Times New Roman" w:cs="Times New Roman"/>
          <w:sz w:val="28"/>
          <w:szCs w:val="28"/>
        </w:rPr>
        <w:t>Сделал макрос с приветствием при открытии и прощанием при закрытии.</w:t>
      </w:r>
    </w:p>
    <w:p w14:paraId="33DBFE18" w14:textId="41C602CA" w:rsidR="00B62C4A" w:rsidRPr="00B62C4A" w:rsidRDefault="00B62C4A" w:rsidP="00B62C4A">
      <w:pPr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7F3DFF">
        <w:rPr>
          <w:rFonts w:ascii="Times New Roman" w:hAnsi="Times New Roman" w:cs="Times New Roman"/>
          <w:noProof/>
          <w:color w:val="000000" w:themeColor="text1"/>
          <w:sz w:val="28"/>
        </w:rPr>
        <w:lastRenderedPageBreak/>
        <w:drawing>
          <wp:inline distT="0" distB="0" distL="0" distR="0" wp14:anchorId="6465C43D" wp14:editId="2F265597">
            <wp:extent cx="3581900" cy="164805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797F">
        <w:rPr>
          <w:noProof/>
        </w:rPr>
        <w:drawing>
          <wp:inline distT="0" distB="0" distL="0" distR="0" wp14:anchorId="2E7B39AD" wp14:editId="48606DAD">
            <wp:extent cx="3467584" cy="169568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D075" w14:textId="77777777" w:rsidR="00B62C4A" w:rsidRPr="00B62C4A" w:rsidRDefault="00B62C4A" w:rsidP="00B62C4A">
      <w:pPr>
        <w:pStyle w:val="a4"/>
        <w:spacing w:line="360" w:lineRule="auto"/>
        <w:ind w:left="567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B62C4A">
        <w:rPr>
          <w:rStyle w:val="a9"/>
          <w:rFonts w:ascii="Times New Roman" w:hAnsi="Times New Roman" w:cs="Times New Roman"/>
          <w:sz w:val="28"/>
          <w:szCs w:val="28"/>
        </w:rPr>
        <w:t>Краткие ответы на контрольные вопросы</w:t>
      </w:r>
      <w:r w:rsidRPr="00B62C4A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</w:p>
    <w:p w14:paraId="079A6635" w14:textId="77777777" w:rsidR="00B62C4A" w:rsidRPr="001E65A4" w:rsidRDefault="00B62C4A" w:rsidP="00B62C4A">
      <w:pPr>
        <w:pStyle w:val="a4"/>
        <w:spacing w:line="360" w:lineRule="auto"/>
        <w:ind w:left="567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1E65A4">
        <w:rPr>
          <w:rStyle w:val="translatable-message"/>
          <w:rFonts w:ascii="Times New Roman" w:hAnsi="Times New Roman" w:cs="Times New Roman"/>
          <w:sz w:val="28"/>
          <w:szCs w:val="28"/>
        </w:rPr>
        <w:t>1. Макрос — средство автоматизации действий в Access.</w:t>
      </w:r>
    </w:p>
    <w:p w14:paraId="55E0F081" w14:textId="77777777" w:rsidR="00B62C4A" w:rsidRPr="001E65A4" w:rsidRDefault="00B62C4A" w:rsidP="00B62C4A">
      <w:pPr>
        <w:pStyle w:val="a4"/>
        <w:spacing w:line="360" w:lineRule="auto"/>
        <w:ind w:left="567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1E65A4">
        <w:rPr>
          <w:rStyle w:val="translatable-message"/>
          <w:rFonts w:ascii="Times New Roman" w:hAnsi="Times New Roman" w:cs="Times New Roman"/>
          <w:sz w:val="28"/>
          <w:szCs w:val="28"/>
        </w:rPr>
        <w:t xml:space="preserve">2. С помощью конструктора макросов в MS Access. </w:t>
      </w:r>
    </w:p>
    <w:p w14:paraId="25F8CC39" w14:textId="77777777" w:rsidR="001E65A4" w:rsidRPr="001E65A4" w:rsidRDefault="00B62C4A" w:rsidP="00B62C4A">
      <w:pPr>
        <w:pStyle w:val="a4"/>
        <w:spacing w:line="360" w:lineRule="auto"/>
        <w:ind w:left="567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1E65A4">
        <w:rPr>
          <w:rStyle w:val="translatable-message"/>
          <w:rFonts w:ascii="Times New Roman" w:hAnsi="Times New Roman" w:cs="Times New Roman"/>
          <w:sz w:val="28"/>
          <w:szCs w:val="28"/>
        </w:rPr>
        <w:t xml:space="preserve">3. Изолированные макросы — отдельные объекты, используемые повторно. </w:t>
      </w:r>
    </w:p>
    <w:p w14:paraId="4F774644" w14:textId="77777777" w:rsidR="001E65A4" w:rsidRPr="001E65A4" w:rsidRDefault="00B62C4A" w:rsidP="00B62C4A">
      <w:pPr>
        <w:pStyle w:val="a4"/>
        <w:spacing w:line="360" w:lineRule="auto"/>
        <w:ind w:left="567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1E65A4">
        <w:rPr>
          <w:rStyle w:val="translatable-message"/>
          <w:rFonts w:ascii="Times New Roman" w:hAnsi="Times New Roman" w:cs="Times New Roman"/>
          <w:sz w:val="28"/>
          <w:szCs w:val="28"/>
        </w:rPr>
        <w:t xml:space="preserve">4. Внедрённые макросы — встроены в объекты формы или отчёта. </w:t>
      </w:r>
    </w:p>
    <w:p w14:paraId="0D69C5FD" w14:textId="77777777" w:rsidR="001E65A4" w:rsidRPr="001E65A4" w:rsidRDefault="00B62C4A" w:rsidP="00B62C4A">
      <w:pPr>
        <w:pStyle w:val="a4"/>
        <w:spacing w:line="360" w:lineRule="auto"/>
        <w:ind w:left="567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1E65A4">
        <w:rPr>
          <w:rStyle w:val="translatable-message"/>
          <w:rFonts w:ascii="Times New Roman" w:hAnsi="Times New Roman" w:cs="Times New Roman"/>
          <w:sz w:val="28"/>
          <w:szCs w:val="28"/>
        </w:rPr>
        <w:t>5. Внедрённые — часть объекта, изолированные — независимые.</w:t>
      </w:r>
    </w:p>
    <w:p w14:paraId="18B6C43C" w14:textId="77777777" w:rsidR="001E65A4" w:rsidRPr="001E65A4" w:rsidRDefault="00B62C4A" w:rsidP="00B62C4A">
      <w:pPr>
        <w:pStyle w:val="a4"/>
        <w:spacing w:line="360" w:lineRule="auto"/>
        <w:ind w:left="567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1E65A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6. Для повторного использования команд макроса без дублирования. </w:t>
      </w:r>
    </w:p>
    <w:p w14:paraId="05C2045C" w14:textId="3692F72E" w:rsidR="00BC0DE0" w:rsidRPr="001E65A4" w:rsidRDefault="00B62C4A" w:rsidP="00B62C4A">
      <w:pPr>
        <w:pStyle w:val="a4"/>
        <w:spacing w:line="360" w:lineRule="auto"/>
        <w:ind w:left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E65A4">
        <w:rPr>
          <w:rStyle w:val="translatable-message"/>
          <w:rFonts w:ascii="Times New Roman" w:hAnsi="Times New Roman" w:cs="Times New Roman"/>
          <w:sz w:val="28"/>
          <w:szCs w:val="28"/>
        </w:rPr>
        <w:t>7. 1 Поиск макрокоманды, 2) Добавление макрокоманды в макрос, 3) Заполнение аргументов.</w:t>
      </w:r>
    </w:p>
    <w:p w14:paraId="7F2DF5D7" w14:textId="77777777" w:rsidR="00BC0DE0" w:rsidRPr="00BC0DE0" w:rsidRDefault="00BC0DE0" w:rsidP="00BC0DE0">
      <w:pPr>
        <w:pStyle w:val="a4"/>
        <w:numPr>
          <w:ilvl w:val="0"/>
          <w:numId w:val="1"/>
        </w:numPr>
        <w:ind w:left="0" w:firstLine="709"/>
        <w:rPr>
          <w:rFonts w:ascii="Times New Roman" w:hAnsi="Times New Roman" w:cs="Times New Roman"/>
          <w:color w:val="000000" w:themeColor="text1"/>
          <w:sz w:val="28"/>
        </w:rPr>
      </w:pPr>
      <w:r w:rsidRPr="00BC0DE0">
        <w:rPr>
          <w:rFonts w:ascii="Times New Roman" w:hAnsi="Times New Roman" w:cs="Times New Roman"/>
          <w:color w:val="000000" w:themeColor="text1"/>
          <w:sz w:val="28"/>
        </w:rPr>
        <w:br w:type="page"/>
      </w:r>
    </w:p>
    <w:p w14:paraId="213D30B1" w14:textId="77777777" w:rsidR="00BC0DE0" w:rsidRPr="00BC0DE0" w:rsidRDefault="00BC0DE0" w:rsidP="00BC0DE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sectPr w:rsidR="00BC0DE0" w:rsidRPr="00BC0DE0" w:rsidSect="00F17FFB">
      <w:footerReference w:type="default" r:id="rId14"/>
      <w:pgSz w:w="11906" w:h="16838"/>
      <w:pgMar w:top="1134" w:right="850" w:bottom="1134" w:left="993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95A86" w14:textId="77777777" w:rsidR="00C32BF9" w:rsidRDefault="00C32BF9" w:rsidP="00F17FFB">
      <w:pPr>
        <w:spacing w:after="0" w:line="240" w:lineRule="auto"/>
      </w:pPr>
      <w:r>
        <w:separator/>
      </w:r>
    </w:p>
  </w:endnote>
  <w:endnote w:type="continuationSeparator" w:id="0">
    <w:p w14:paraId="3CBCC90F" w14:textId="77777777" w:rsidR="00C32BF9" w:rsidRDefault="00C32BF9" w:rsidP="00F17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633377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009395A" w14:textId="455CCB65" w:rsidR="00F17FFB" w:rsidRPr="00F17FFB" w:rsidRDefault="00F17FFB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17FF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17FF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17FF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F17FFB">
          <w:rPr>
            <w:rFonts w:ascii="Times New Roman" w:hAnsi="Times New Roman" w:cs="Times New Roman"/>
            <w:sz w:val="24"/>
            <w:szCs w:val="24"/>
          </w:rPr>
          <w:t>2</w:t>
        </w:r>
        <w:r w:rsidRPr="00F17FF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EEE462F" w14:textId="77777777" w:rsidR="00F17FFB" w:rsidRDefault="00F17FF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D9021" w14:textId="77777777" w:rsidR="00C32BF9" w:rsidRDefault="00C32BF9" w:rsidP="00F17FFB">
      <w:pPr>
        <w:spacing w:after="0" w:line="240" w:lineRule="auto"/>
      </w:pPr>
      <w:r>
        <w:separator/>
      </w:r>
    </w:p>
  </w:footnote>
  <w:footnote w:type="continuationSeparator" w:id="0">
    <w:p w14:paraId="1CD5AC1A" w14:textId="77777777" w:rsidR="00C32BF9" w:rsidRDefault="00C32BF9" w:rsidP="00F17F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774C5"/>
    <w:multiLevelType w:val="hybridMultilevel"/>
    <w:tmpl w:val="24064B12"/>
    <w:lvl w:ilvl="0" w:tplc="E4D45D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A2122F9"/>
    <w:multiLevelType w:val="hybridMultilevel"/>
    <w:tmpl w:val="3528CC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A1D"/>
    <w:rsid w:val="0003313E"/>
    <w:rsid w:val="001079FC"/>
    <w:rsid w:val="00123D28"/>
    <w:rsid w:val="001E65A4"/>
    <w:rsid w:val="00316D68"/>
    <w:rsid w:val="003B797F"/>
    <w:rsid w:val="00504436"/>
    <w:rsid w:val="00640C03"/>
    <w:rsid w:val="00683496"/>
    <w:rsid w:val="007E7A90"/>
    <w:rsid w:val="007F3DFF"/>
    <w:rsid w:val="00900419"/>
    <w:rsid w:val="00983AD2"/>
    <w:rsid w:val="009D165E"/>
    <w:rsid w:val="009D54F1"/>
    <w:rsid w:val="00A17A1D"/>
    <w:rsid w:val="00A8284E"/>
    <w:rsid w:val="00AD79F1"/>
    <w:rsid w:val="00B62C4A"/>
    <w:rsid w:val="00B973CE"/>
    <w:rsid w:val="00BC0DE0"/>
    <w:rsid w:val="00C32BF9"/>
    <w:rsid w:val="00D47541"/>
    <w:rsid w:val="00EA40D4"/>
    <w:rsid w:val="00F1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854D79"/>
  <w15:chartTrackingRefBased/>
  <w15:docId w15:val="{3C3BF2BE-650E-42F7-A12D-D3CC038B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73CE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2E74B5" w:themeColor="accent1" w:themeShade="BF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73CE"/>
    <w:rPr>
      <w:rFonts w:ascii="Times New Roman" w:eastAsiaTheme="majorEastAsia" w:hAnsi="Times New Roman" w:cstheme="majorBidi"/>
      <w:color w:val="2E74B5" w:themeColor="accent1" w:themeShade="BF"/>
      <w:sz w:val="28"/>
      <w:szCs w:val="32"/>
    </w:rPr>
  </w:style>
  <w:style w:type="character" w:styleId="a3">
    <w:name w:val="Hyperlink"/>
    <w:basedOn w:val="a0"/>
    <w:uiPriority w:val="99"/>
    <w:semiHidden/>
    <w:unhideWhenUsed/>
    <w:rsid w:val="00BC0DE0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C0DE0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17F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17FFB"/>
  </w:style>
  <w:style w:type="paragraph" w:styleId="a7">
    <w:name w:val="footer"/>
    <w:basedOn w:val="a"/>
    <w:link w:val="a8"/>
    <w:uiPriority w:val="99"/>
    <w:unhideWhenUsed/>
    <w:rsid w:val="00F17F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17FFB"/>
  </w:style>
  <w:style w:type="character" w:customStyle="1" w:styleId="translatable-message">
    <w:name w:val="translatable-message"/>
    <w:basedOn w:val="a0"/>
    <w:rsid w:val="00B62C4A"/>
  </w:style>
  <w:style w:type="character" w:styleId="a9">
    <w:name w:val="Strong"/>
    <w:basedOn w:val="a0"/>
    <w:uiPriority w:val="22"/>
    <w:qFormat/>
    <w:rsid w:val="00B62C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stu.ru/1leveltest.jsp?idparent=1180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28E07-CED0-40E3-94AF-6F4042762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УЧЕНИК</dc:creator>
  <cp:keywords/>
  <dc:description/>
  <cp:lastModifiedBy>Kubmakk ฀฀฀฀</cp:lastModifiedBy>
  <cp:revision>7</cp:revision>
  <dcterms:created xsi:type="dcterms:W3CDTF">2025-08-28T21:09:00Z</dcterms:created>
  <dcterms:modified xsi:type="dcterms:W3CDTF">2025-12-24T15:43:00Z</dcterms:modified>
</cp:coreProperties>
</file>