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A432C5" w14:textId="77777777" w:rsidR="00533D87" w:rsidRPr="009144C7" w:rsidRDefault="00533D87" w:rsidP="00533D87">
      <w:pPr>
        <w:spacing w:after="0" w:line="276" w:lineRule="auto"/>
        <w:jc w:val="center"/>
        <w:rPr>
          <w:rFonts w:cs="Times New Roman"/>
          <w:szCs w:val="28"/>
        </w:rPr>
      </w:pPr>
      <w:r w:rsidRPr="009144C7">
        <w:rPr>
          <w:rFonts w:cs="Times New Roman"/>
          <w:noProof/>
          <w:szCs w:val="28"/>
          <w:lang w:eastAsia="ru-RU"/>
        </w:rPr>
        <w:drawing>
          <wp:inline distT="0" distB="0" distL="0" distR="0" wp14:anchorId="7F2294E5" wp14:editId="6CB7074E">
            <wp:extent cx="495300" cy="4876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C9F23" w14:textId="77777777" w:rsidR="00533D87" w:rsidRPr="009144C7" w:rsidRDefault="00533D87" w:rsidP="00533D87">
      <w:pPr>
        <w:spacing w:after="0" w:line="276" w:lineRule="auto"/>
        <w:jc w:val="center"/>
        <w:rPr>
          <w:rFonts w:cs="Times New Roman"/>
          <w:b/>
          <w:szCs w:val="28"/>
        </w:rPr>
      </w:pPr>
      <w:r w:rsidRPr="009144C7">
        <w:rPr>
          <w:rFonts w:cs="Times New Roman"/>
          <w:b/>
          <w:szCs w:val="28"/>
        </w:rPr>
        <w:t>МИНОБРНАУКИ РОССИИ</w:t>
      </w:r>
    </w:p>
    <w:p w14:paraId="42B1C6F3" w14:textId="77777777" w:rsidR="00533D87" w:rsidRPr="009144C7" w:rsidRDefault="00533D87" w:rsidP="00533D87">
      <w:pPr>
        <w:spacing w:after="0" w:line="276" w:lineRule="auto"/>
        <w:jc w:val="center"/>
        <w:rPr>
          <w:rFonts w:cs="Times New Roman"/>
          <w:b/>
          <w:szCs w:val="28"/>
        </w:rPr>
      </w:pPr>
      <w:r w:rsidRPr="009144C7">
        <w:rPr>
          <w:rFonts w:cs="Times New Roman"/>
          <w:b/>
          <w:szCs w:val="28"/>
        </w:rPr>
        <w:t>Казанский технологический колледж</w:t>
      </w:r>
    </w:p>
    <w:p w14:paraId="392A2BD3" w14:textId="77777777" w:rsidR="00533D87" w:rsidRPr="009144C7" w:rsidRDefault="00533D87" w:rsidP="00533D87">
      <w:pPr>
        <w:spacing w:after="0" w:line="276" w:lineRule="auto"/>
        <w:jc w:val="center"/>
        <w:rPr>
          <w:rFonts w:cs="Times New Roman"/>
          <w:szCs w:val="28"/>
        </w:rPr>
      </w:pPr>
      <w:r w:rsidRPr="009144C7">
        <w:rPr>
          <w:rFonts w:cs="Times New Roman"/>
          <w:b/>
          <w:szCs w:val="28"/>
        </w:rPr>
        <w:t>федерального государственного бюджетного образовательного учреждения</w:t>
      </w:r>
    </w:p>
    <w:p w14:paraId="21E00570" w14:textId="77777777" w:rsidR="00533D87" w:rsidRPr="009144C7" w:rsidRDefault="00533D87" w:rsidP="00533D87">
      <w:pPr>
        <w:spacing w:after="0" w:line="276" w:lineRule="auto"/>
        <w:jc w:val="center"/>
        <w:rPr>
          <w:rFonts w:cs="Times New Roman"/>
          <w:b/>
          <w:szCs w:val="28"/>
        </w:rPr>
      </w:pPr>
      <w:r w:rsidRPr="009144C7">
        <w:rPr>
          <w:rFonts w:cs="Times New Roman"/>
          <w:b/>
          <w:szCs w:val="28"/>
        </w:rPr>
        <w:t>высшего образования</w:t>
      </w:r>
    </w:p>
    <w:p w14:paraId="2A3D4D9D" w14:textId="77777777" w:rsidR="00533D87" w:rsidRPr="009144C7" w:rsidRDefault="00533D87" w:rsidP="00533D87">
      <w:pPr>
        <w:spacing w:after="0" w:line="276" w:lineRule="auto"/>
        <w:jc w:val="center"/>
        <w:rPr>
          <w:rFonts w:cs="Times New Roman"/>
          <w:b/>
          <w:szCs w:val="28"/>
        </w:rPr>
      </w:pPr>
      <w:r w:rsidRPr="009144C7">
        <w:rPr>
          <w:rFonts w:cs="Times New Roman"/>
          <w:b/>
          <w:szCs w:val="28"/>
        </w:rPr>
        <w:t>«Казанский национальный исследовательский технологический университет»</w:t>
      </w:r>
    </w:p>
    <w:p w14:paraId="0CD75528" w14:textId="77777777" w:rsidR="00533D87" w:rsidRPr="009144C7" w:rsidRDefault="00533D87" w:rsidP="00533D87">
      <w:pPr>
        <w:spacing w:after="0" w:line="276" w:lineRule="auto"/>
        <w:jc w:val="center"/>
        <w:rPr>
          <w:rFonts w:cs="Times New Roman"/>
          <w:b/>
          <w:szCs w:val="28"/>
        </w:rPr>
      </w:pPr>
      <w:r w:rsidRPr="009144C7">
        <w:rPr>
          <w:rFonts w:cs="Times New Roman"/>
          <w:b/>
          <w:szCs w:val="28"/>
        </w:rPr>
        <w:t xml:space="preserve"> (КТК ФГБОУ ВО «КНИТУ»)</w:t>
      </w:r>
    </w:p>
    <w:p w14:paraId="3BEAA032" w14:textId="77777777" w:rsidR="00533D87" w:rsidRPr="009144C7" w:rsidRDefault="00533D87" w:rsidP="00533D87">
      <w:pPr>
        <w:spacing w:line="276" w:lineRule="auto"/>
        <w:jc w:val="center"/>
        <w:rPr>
          <w:rFonts w:cs="Times New Roman"/>
          <w:b/>
          <w:szCs w:val="28"/>
        </w:rPr>
      </w:pPr>
    </w:p>
    <w:p w14:paraId="33106EA3" w14:textId="77777777" w:rsidR="00533D87" w:rsidRPr="009144C7" w:rsidRDefault="00533D87" w:rsidP="00533D87">
      <w:pPr>
        <w:spacing w:after="0" w:line="276" w:lineRule="auto"/>
        <w:rPr>
          <w:rFonts w:eastAsia="Times New Roman" w:cs="Times New Roman"/>
          <w:szCs w:val="28"/>
          <w:lang w:eastAsia="ru-RU"/>
        </w:rPr>
      </w:pPr>
    </w:p>
    <w:p w14:paraId="18714034" w14:textId="77777777" w:rsidR="00533D87" w:rsidRPr="009144C7" w:rsidRDefault="00533D87" w:rsidP="00533D87">
      <w:pPr>
        <w:keepNext/>
        <w:keepLines/>
        <w:spacing w:after="0" w:line="276" w:lineRule="auto"/>
        <w:outlineLvl w:val="1"/>
        <w:rPr>
          <w:rFonts w:eastAsia="Times New Roman" w:cs="Times New Roman"/>
          <w:b/>
          <w:szCs w:val="28"/>
          <w:lang w:eastAsia="ru-RU"/>
        </w:rPr>
      </w:pPr>
    </w:p>
    <w:p w14:paraId="4BB8CE53" w14:textId="77777777" w:rsidR="00533D87" w:rsidRPr="009144C7" w:rsidRDefault="00533D87" w:rsidP="00533D87">
      <w:pPr>
        <w:spacing w:after="0" w:line="276" w:lineRule="auto"/>
        <w:rPr>
          <w:rFonts w:eastAsia="Times New Roman" w:cs="Times New Roman"/>
          <w:szCs w:val="28"/>
          <w:lang w:eastAsia="ru-RU"/>
        </w:rPr>
      </w:pPr>
    </w:p>
    <w:p w14:paraId="0BD03247" w14:textId="77777777" w:rsidR="00533D87" w:rsidRPr="009144C7" w:rsidRDefault="00533D87" w:rsidP="00533D87">
      <w:pPr>
        <w:spacing w:line="276" w:lineRule="auto"/>
        <w:jc w:val="center"/>
        <w:rPr>
          <w:rFonts w:cs="Times New Roman"/>
          <w:szCs w:val="28"/>
        </w:rPr>
      </w:pPr>
      <w:r w:rsidRPr="009144C7">
        <w:rPr>
          <w:rFonts w:cs="Times New Roman"/>
          <w:szCs w:val="28"/>
        </w:rPr>
        <w:t xml:space="preserve">Отчет по лабораторным работам </w:t>
      </w:r>
    </w:p>
    <w:p w14:paraId="4D258564" w14:textId="77777777" w:rsidR="00533D87" w:rsidRPr="009144C7" w:rsidRDefault="00533D87" w:rsidP="00533D87">
      <w:pPr>
        <w:spacing w:line="276" w:lineRule="auto"/>
        <w:jc w:val="center"/>
        <w:rPr>
          <w:rFonts w:cs="Times New Roman"/>
          <w:szCs w:val="28"/>
        </w:rPr>
      </w:pPr>
      <w:r w:rsidRPr="009144C7">
        <w:rPr>
          <w:rFonts w:cs="Times New Roman"/>
          <w:szCs w:val="28"/>
        </w:rPr>
        <w:t>по дисциплине</w:t>
      </w:r>
    </w:p>
    <w:p w14:paraId="337B1EA0" w14:textId="77777777" w:rsidR="00533D87" w:rsidRPr="009144C7" w:rsidRDefault="00533D87" w:rsidP="00533D87">
      <w:pPr>
        <w:spacing w:line="276" w:lineRule="auto"/>
        <w:jc w:val="center"/>
        <w:rPr>
          <w:rFonts w:cs="Times New Roman"/>
          <w:szCs w:val="28"/>
        </w:rPr>
      </w:pPr>
      <w:r w:rsidRPr="009144C7">
        <w:rPr>
          <w:rFonts w:cs="Times New Roman"/>
          <w:szCs w:val="28"/>
        </w:rPr>
        <w:t>«Технология разработки программного обеспечения»</w:t>
      </w:r>
    </w:p>
    <w:p w14:paraId="1552BD0A" w14:textId="77777777" w:rsidR="00533D87" w:rsidRPr="009144C7" w:rsidRDefault="00533D87" w:rsidP="00533D87">
      <w:pPr>
        <w:autoSpaceDE w:val="0"/>
        <w:autoSpaceDN w:val="0"/>
        <w:adjustRightInd w:val="0"/>
        <w:spacing w:after="0" w:line="276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222AE51A" w14:textId="77777777" w:rsidR="00533D87" w:rsidRPr="009144C7" w:rsidRDefault="00533D87" w:rsidP="00533D87">
      <w:pPr>
        <w:autoSpaceDE w:val="0"/>
        <w:autoSpaceDN w:val="0"/>
        <w:adjustRightInd w:val="0"/>
        <w:spacing w:after="0" w:line="276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62A3E053" w14:textId="77777777" w:rsidR="00533D87" w:rsidRPr="009144C7" w:rsidRDefault="00533D87" w:rsidP="00533D87">
      <w:pPr>
        <w:autoSpaceDE w:val="0"/>
        <w:autoSpaceDN w:val="0"/>
        <w:adjustRightInd w:val="0"/>
        <w:spacing w:after="0" w:line="276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43E1ADBD" w14:textId="77777777" w:rsidR="00533D87" w:rsidRPr="009144C7" w:rsidRDefault="00533D87" w:rsidP="00533D87">
      <w:pPr>
        <w:autoSpaceDE w:val="0"/>
        <w:autoSpaceDN w:val="0"/>
        <w:adjustRightInd w:val="0"/>
        <w:spacing w:after="0" w:line="276" w:lineRule="auto"/>
        <w:rPr>
          <w:rFonts w:eastAsia="Times New Roman" w:cs="Times New Roman"/>
          <w:b/>
          <w:bCs/>
          <w:szCs w:val="28"/>
          <w:lang w:eastAsia="ru-RU"/>
        </w:rPr>
      </w:pPr>
    </w:p>
    <w:p w14:paraId="43D3007B" w14:textId="77777777" w:rsidR="00533D87" w:rsidRPr="009144C7" w:rsidRDefault="00533D87" w:rsidP="00533D87">
      <w:pPr>
        <w:autoSpaceDE w:val="0"/>
        <w:autoSpaceDN w:val="0"/>
        <w:adjustRightInd w:val="0"/>
        <w:spacing w:after="0" w:line="276" w:lineRule="auto"/>
        <w:rPr>
          <w:rFonts w:eastAsia="Times New Roman" w:cs="Times New Roman"/>
          <w:b/>
          <w:bCs/>
          <w:szCs w:val="28"/>
          <w:lang w:eastAsia="ru-RU"/>
        </w:rPr>
      </w:pPr>
    </w:p>
    <w:p w14:paraId="10C639D7" w14:textId="77777777" w:rsidR="00533D87" w:rsidRPr="009144C7" w:rsidRDefault="00533D87" w:rsidP="00533D87">
      <w:pPr>
        <w:autoSpaceDE w:val="0"/>
        <w:autoSpaceDN w:val="0"/>
        <w:adjustRightInd w:val="0"/>
        <w:spacing w:after="0" w:line="276" w:lineRule="auto"/>
        <w:rPr>
          <w:rFonts w:eastAsia="Times New Roman" w:cs="Times New Roman"/>
          <w:b/>
          <w:bCs/>
          <w:szCs w:val="28"/>
          <w:lang w:eastAsia="ru-RU"/>
        </w:rPr>
      </w:pPr>
    </w:p>
    <w:p w14:paraId="1FA5A7B4" w14:textId="77777777" w:rsidR="00533D87" w:rsidRPr="009144C7" w:rsidRDefault="00533D87" w:rsidP="00533D87">
      <w:pPr>
        <w:spacing w:line="276" w:lineRule="auto"/>
        <w:jc w:val="right"/>
        <w:rPr>
          <w:rFonts w:cs="Times New Roman"/>
          <w:szCs w:val="28"/>
        </w:rPr>
      </w:pPr>
      <w:r w:rsidRPr="009144C7">
        <w:rPr>
          <w:rFonts w:cs="Times New Roman"/>
          <w:szCs w:val="28"/>
        </w:rPr>
        <w:t xml:space="preserve">Выполнили работу </w:t>
      </w:r>
    </w:p>
    <w:p w14:paraId="311F5984" w14:textId="4B3E5032" w:rsidR="00533D87" w:rsidRPr="009144C7" w:rsidRDefault="00533D87" w:rsidP="00533D87">
      <w:pPr>
        <w:spacing w:line="276" w:lineRule="auto"/>
        <w:jc w:val="right"/>
        <w:rPr>
          <w:rFonts w:cs="Times New Roman"/>
          <w:szCs w:val="28"/>
        </w:rPr>
      </w:pPr>
      <w:r w:rsidRPr="009144C7">
        <w:rPr>
          <w:rFonts w:cs="Times New Roman"/>
          <w:szCs w:val="28"/>
        </w:rPr>
        <w:t xml:space="preserve">обучающиеся группы 0907- </w:t>
      </w:r>
      <w:r w:rsidR="00263B4E">
        <w:rPr>
          <w:rFonts w:cs="Times New Roman"/>
          <w:szCs w:val="28"/>
        </w:rPr>
        <w:t>42</w:t>
      </w:r>
    </w:p>
    <w:p w14:paraId="1AB9EE7A" w14:textId="6B170607" w:rsidR="00533D87" w:rsidRPr="009144C7" w:rsidRDefault="00263B4E" w:rsidP="00533D87">
      <w:pPr>
        <w:spacing w:line="276" w:lineRule="auto"/>
        <w:jc w:val="right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Альбертовчи</w:t>
      </w:r>
      <w:proofErr w:type="spellEnd"/>
      <w:r>
        <w:rPr>
          <w:rFonts w:cs="Times New Roman"/>
          <w:szCs w:val="28"/>
        </w:rPr>
        <w:t xml:space="preserve"> Богдан, Кузнецов Никита</w:t>
      </w:r>
    </w:p>
    <w:p w14:paraId="69FE89C5" w14:textId="77777777" w:rsidR="00533D87" w:rsidRPr="009144C7" w:rsidRDefault="00533D87" w:rsidP="00533D87">
      <w:pPr>
        <w:spacing w:line="276" w:lineRule="auto"/>
        <w:jc w:val="right"/>
        <w:rPr>
          <w:rFonts w:cs="Times New Roman"/>
          <w:szCs w:val="28"/>
        </w:rPr>
      </w:pPr>
      <w:r w:rsidRPr="009144C7">
        <w:rPr>
          <w:rFonts w:cs="Times New Roman"/>
          <w:szCs w:val="28"/>
        </w:rPr>
        <w:t xml:space="preserve">Проверил работу </w:t>
      </w:r>
    </w:p>
    <w:p w14:paraId="64F84765" w14:textId="77777777" w:rsidR="00533D87" w:rsidRPr="009144C7" w:rsidRDefault="00533D87" w:rsidP="00533D87">
      <w:pPr>
        <w:spacing w:line="276" w:lineRule="auto"/>
        <w:jc w:val="right"/>
        <w:rPr>
          <w:rFonts w:cs="Times New Roman"/>
          <w:szCs w:val="28"/>
        </w:rPr>
      </w:pPr>
      <w:r w:rsidRPr="009144C7">
        <w:rPr>
          <w:rFonts w:cs="Times New Roman"/>
          <w:szCs w:val="28"/>
        </w:rPr>
        <w:t>преподаватель</w:t>
      </w:r>
    </w:p>
    <w:p w14:paraId="23D7DF0F" w14:textId="77777777" w:rsidR="00533D87" w:rsidRPr="009144C7" w:rsidRDefault="00533D87" w:rsidP="00533D87">
      <w:pPr>
        <w:spacing w:line="276" w:lineRule="auto"/>
        <w:jc w:val="right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Кунташов</w:t>
      </w:r>
      <w:proofErr w:type="spellEnd"/>
      <w:r>
        <w:rPr>
          <w:rFonts w:cs="Times New Roman"/>
          <w:szCs w:val="28"/>
        </w:rPr>
        <w:t xml:space="preserve"> М. Р.</w:t>
      </w:r>
    </w:p>
    <w:p w14:paraId="2B951579" w14:textId="77777777" w:rsidR="00533D87" w:rsidRPr="009144C7" w:rsidRDefault="00533D87" w:rsidP="00533D87">
      <w:pPr>
        <w:autoSpaceDE w:val="0"/>
        <w:autoSpaceDN w:val="0"/>
        <w:adjustRightInd w:val="0"/>
        <w:spacing w:after="0" w:line="276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11658054" w14:textId="77777777" w:rsidR="00533D87" w:rsidRPr="009144C7" w:rsidRDefault="00533D87" w:rsidP="00533D87">
      <w:pPr>
        <w:autoSpaceDE w:val="0"/>
        <w:autoSpaceDN w:val="0"/>
        <w:adjustRightInd w:val="0"/>
        <w:spacing w:after="0" w:line="276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7DF8C0EC" w14:textId="77777777" w:rsidR="00533D87" w:rsidRPr="009144C7" w:rsidRDefault="00533D87" w:rsidP="00533D87">
      <w:pPr>
        <w:spacing w:line="276" w:lineRule="auto"/>
        <w:rPr>
          <w:rFonts w:eastAsia="Times New Roman" w:cs="Times New Roman"/>
          <w:bCs/>
          <w:szCs w:val="28"/>
          <w:lang w:eastAsia="ru-RU"/>
        </w:rPr>
      </w:pPr>
      <w:r w:rsidRPr="009144C7">
        <w:rPr>
          <w:rFonts w:eastAsia="Times New Roman" w:cs="Times New Roman"/>
          <w:b/>
          <w:bCs/>
          <w:szCs w:val="28"/>
          <w:lang w:eastAsia="ru-RU"/>
        </w:rPr>
        <w:t xml:space="preserve">                                                 </w:t>
      </w:r>
      <w:r w:rsidRPr="009144C7">
        <w:rPr>
          <w:rFonts w:eastAsia="Times New Roman" w:cs="Times New Roman"/>
          <w:bCs/>
          <w:szCs w:val="28"/>
          <w:lang w:eastAsia="ru-RU"/>
        </w:rPr>
        <w:t>Казань, 202</w:t>
      </w:r>
      <w:r>
        <w:rPr>
          <w:rFonts w:eastAsia="Times New Roman" w:cs="Times New Roman"/>
          <w:bCs/>
          <w:szCs w:val="28"/>
          <w:lang w:eastAsia="ru-RU"/>
        </w:rPr>
        <w:t>6</w:t>
      </w:r>
    </w:p>
    <w:p w14:paraId="4B0E1698" w14:textId="77777777" w:rsidR="00533D87" w:rsidRDefault="00533D87" w:rsidP="00533D87">
      <w:pPr>
        <w:sectPr w:rsidR="00533D87" w:rsidSect="00533D8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3E3CCB3" w14:textId="77777777" w:rsidR="00942705" w:rsidRPr="00CA0710" w:rsidRDefault="00533D87" w:rsidP="00CA0710">
      <w:pPr>
        <w:pStyle w:val="Heading1"/>
        <w:rPr>
          <w:rFonts w:ascii="Times New Roman" w:eastAsia="Times New Roman" w:hAnsi="Times New Roman" w:cs="Times New Roman"/>
          <w:color w:val="000000" w:themeColor="text1"/>
          <w:spacing w:val="-23"/>
          <w:kern w:val="36"/>
          <w:sz w:val="28"/>
          <w:szCs w:val="28"/>
          <w:lang w:val="en-KZ"/>
          <w14:ligatures w14:val="none"/>
        </w:rPr>
      </w:pPr>
      <w:r w:rsidRPr="00CA071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СОДЕРЖАНИ</w:t>
      </w:r>
      <w:r w:rsidR="00942705" w:rsidRPr="00CA0710">
        <w:rPr>
          <w:rFonts w:ascii="Times New Roman" w:eastAsia="Times New Roman" w:hAnsi="Times New Roman" w:cs="Times New Roman"/>
          <w:color w:val="000000" w:themeColor="text1"/>
          <w:spacing w:val="-23"/>
          <w:kern w:val="36"/>
          <w:sz w:val="28"/>
          <w:szCs w:val="28"/>
          <w:lang w:val="en-KZ"/>
          <w14:ligatures w14:val="none"/>
        </w:rPr>
        <w:t xml:space="preserve">ТЕХНИЧЕСКОЕ ЗАДАНИЕ </w:t>
      </w:r>
    </w:p>
    <w:p w14:paraId="5530A01B" w14:textId="77777777" w:rsidR="00942705" w:rsidRPr="00CA0710" w:rsidRDefault="00942705" w:rsidP="00CA0710">
      <w:pPr>
        <w:spacing w:before="100" w:beforeAutospacing="1" w:after="100" w:afterAutospacing="1"/>
        <w:outlineLvl w:val="1"/>
        <w:rPr>
          <w:rFonts w:eastAsia="Times New Roman" w:cs="Times New Roman"/>
          <w:color w:val="000000" w:themeColor="text1"/>
          <w:spacing w:val="-15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color w:val="000000" w:themeColor="text1"/>
          <w:spacing w:val="-15"/>
          <w:kern w:val="0"/>
          <w:szCs w:val="28"/>
          <w:lang w:val="en-KZ"/>
          <w14:ligatures w14:val="none"/>
        </w:rPr>
        <w:t>на разработку прикладного программного обеспечения «Органайзер»</w:t>
      </w:r>
    </w:p>
    <w:p w14:paraId="1B6F24A9" w14:textId="10BA1709" w:rsidR="00942705" w:rsidRPr="00CA0710" w:rsidRDefault="00942705" w:rsidP="00ED0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eastAsia="Times New Roman" w:cs="Times New Roman"/>
          <w:color w:val="000000" w:themeColor="text1"/>
          <w:kern w:val="0"/>
          <w:szCs w:val="28"/>
          <w14:ligatures w14:val="none"/>
        </w:rPr>
      </w:pP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СОГЛАСОВАНО</w:t>
      </w: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br/>
        <w:t>Технический директор</w:t>
      </w: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br/>
        <w:t xml:space="preserve">ООО «ИТ-Решения» </w:t>
      </w: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br/>
        <w:t>___________ /А. С. Смирнов/</w:t>
      </w: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br/>
        <w:t xml:space="preserve">«___» _____________ 2024 г. </w:t>
      </w:r>
    </w:p>
    <w:p w14:paraId="11DE29A2" w14:textId="53695B34" w:rsidR="00942705" w:rsidRPr="00CA0710" w:rsidRDefault="00942705" w:rsidP="00CA0710">
      <w:pPr>
        <w:spacing w:before="100" w:beforeAutospacing="1" w:after="100" w:afterAutospacing="1"/>
        <w:jc w:val="center"/>
        <w:outlineLvl w:val="2"/>
        <w:rPr>
          <w:rFonts w:eastAsia="Times New Roman" w:cs="Times New Roman"/>
          <w:b/>
          <w:bCs/>
          <w:color w:val="000000" w:themeColor="text1"/>
          <w:spacing w:val="-15"/>
          <w:kern w:val="0"/>
          <w:szCs w:val="28"/>
          <w14:ligatures w14:val="none"/>
        </w:rPr>
      </w:pPr>
      <w:r w:rsidRPr="00CA0710">
        <w:rPr>
          <w:rFonts w:eastAsia="Times New Roman" w:cs="Times New Roman"/>
          <w:b/>
          <w:bCs/>
          <w:color w:val="000000" w:themeColor="text1"/>
          <w:spacing w:val="-15"/>
          <w:kern w:val="0"/>
          <w:szCs w:val="28"/>
          <w:lang w:val="en-KZ"/>
          <w14:ligatures w14:val="none"/>
        </w:rPr>
        <w:t xml:space="preserve">1 </w:t>
      </w:r>
      <w:r w:rsidR="00CA0710" w:rsidRPr="00CA0710">
        <w:rPr>
          <w:rFonts w:eastAsia="Times New Roman" w:cs="Times New Roman"/>
          <w:b/>
          <w:bCs/>
          <w:color w:val="000000" w:themeColor="text1"/>
          <w:spacing w:val="-15"/>
          <w:kern w:val="0"/>
          <w:szCs w:val="28"/>
          <w14:ligatures w14:val="none"/>
        </w:rPr>
        <w:t>ВВЕДЕНИЕ</w:t>
      </w:r>
    </w:p>
    <w:p w14:paraId="12EFF536" w14:textId="77777777" w:rsidR="00942705" w:rsidRPr="00CA0710" w:rsidRDefault="00942705" w:rsidP="00F40864">
      <w:pPr>
        <w:spacing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Настоящее техническое задание распространяется на разработку настольного программного обеспечения под управлением операционной системы Windows — персонального информационного менеджера «Органайзер». Продукт предназначен для упорядочивания персональной и рабочей информации конечных пользователей: учета контактов (физических лиц и контрагентов/организаций), ведения расписания, планирования событий и задач с системой оповещений.</w:t>
      </w:r>
    </w:p>
    <w:p w14:paraId="1A9EC56D" w14:textId="6B957079" w:rsidR="00942705" w:rsidRPr="00CA0710" w:rsidRDefault="00CA0710" w:rsidP="00CA0710">
      <w:pPr>
        <w:spacing w:before="100" w:beforeAutospacing="1" w:after="100" w:afterAutospacing="1"/>
        <w:jc w:val="center"/>
        <w:outlineLvl w:val="2"/>
        <w:rPr>
          <w:rFonts w:eastAsia="Times New Roman" w:cs="Times New Roman"/>
          <w:b/>
          <w:bCs/>
          <w:color w:val="000000" w:themeColor="text1"/>
          <w:spacing w:val="-15"/>
          <w:kern w:val="0"/>
          <w:szCs w:val="28"/>
          <w14:ligatures w14:val="none"/>
        </w:rPr>
      </w:pPr>
      <w:r w:rsidRPr="00CA0710">
        <w:rPr>
          <w:rFonts w:eastAsia="Times New Roman" w:cs="Times New Roman"/>
          <w:b/>
          <w:bCs/>
          <w:color w:val="000000" w:themeColor="text1"/>
          <w:spacing w:val="-15"/>
          <w:kern w:val="0"/>
          <w:szCs w:val="28"/>
          <w:lang w:val="en-KZ"/>
          <w14:ligatures w14:val="none"/>
        </w:rPr>
        <w:t>2 ОСНОВАНИЕ ДЛЯ РАЗРАБОТКИ</w:t>
      </w:r>
    </w:p>
    <w:p w14:paraId="5808B1E6" w14:textId="77777777" w:rsidR="00942705" w:rsidRPr="00CA0710" w:rsidRDefault="00942705" w:rsidP="00F40864">
      <w:pPr>
        <w:rPr>
          <w:lang w:val="en-KZ"/>
        </w:rPr>
      </w:pPr>
      <w:r w:rsidRPr="00CA0710">
        <w:rPr>
          <w:lang w:val="en-KZ"/>
        </w:rPr>
        <w:t>2.1 Разработка ведется на основании внутреннего плана создания программных продуктов ООО «ИТ-Решения» и приказа генерального директора № 48-ОД от 12 января 2024 г. 2.2 Наименование темы разработки: «Разработка настольного приложения Windows „Органайзер“». 2.3 Исполнитель: отдел прикладной разработки программного обеспечения. 2.4 Соисполнители: отсутствуют.</w:t>
      </w:r>
    </w:p>
    <w:p w14:paraId="609DB372" w14:textId="6DFADD17" w:rsidR="00942705" w:rsidRPr="00CA0710" w:rsidRDefault="00CA0710" w:rsidP="00CA0710">
      <w:pPr>
        <w:spacing w:before="100" w:beforeAutospacing="1" w:after="100" w:afterAutospacing="1"/>
        <w:jc w:val="center"/>
        <w:outlineLvl w:val="2"/>
        <w:rPr>
          <w:rFonts w:eastAsia="Times New Roman" w:cs="Times New Roman"/>
          <w:b/>
          <w:bCs/>
          <w:color w:val="000000" w:themeColor="text1"/>
          <w:spacing w:val="-15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b/>
          <w:bCs/>
          <w:color w:val="000000" w:themeColor="text1"/>
          <w:spacing w:val="-15"/>
          <w:kern w:val="0"/>
          <w:szCs w:val="28"/>
          <w:lang w:val="en-KZ"/>
          <w14:ligatures w14:val="none"/>
        </w:rPr>
        <w:t>3 НАЗНАЧЕНИЕ РАЗРАБОТКИ</w:t>
      </w:r>
    </w:p>
    <w:p w14:paraId="1CFA1606" w14:textId="77777777" w:rsidR="00942705" w:rsidRPr="00CA0710" w:rsidRDefault="00942705" w:rsidP="00F40864">
      <w:pPr>
        <w:rPr>
          <w:lang w:val="en-KZ"/>
        </w:rPr>
      </w:pPr>
      <w:r w:rsidRPr="00CA0710">
        <w:rPr>
          <w:lang w:val="en-KZ"/>
        </w:rPr>
        <w:t xml:space="preserve">3.1 Функциональное назначение: автоматизация процессов структурированного хранения, быстрого поиска, редактирования и </w:t>
      </w:r>
      <w:r w:rsidRPr="00CA0710">
        <w:rPr>
          <w:lang w:val="en-KZ"/>
        </w:rPr>
        <w:lastRenderedPageBreak/>
        <w:t>планирования контактных сведений, календаря событий, встреч и персональных заметок. 3.2 Эксплуатационное назначение: регулярное использование на стационарных ПК и ноутбуках под управлением ОС Windows конечными пользователями (офисными сотрудниками, менеджерами, частными лицами) без специальной квалификации в области информационных технологий.</w:t>
      </w:r>
    </w:p>
    <w:p w14:paraId="412BB674" w14:textId="5F80EEAE" w:rsidR="00942705" w:rsidRPr="00CA0710" w:rsidRDefault="00CA0710" w:rsidP="00CA0710">
      <w:pPr>
        <w:spacing w:before="100" w:beforeAutospacing="1" w:after="100" w:afterAutospacing="1"/>
        <w:jc w:val="center"/>
        <w:outlineLvl w:val="2"/>
        <w:rPr>
          <w:rFonts w:eastAsia="Times New Roman" w:cs="Times New Roman"/>
          <w:b/>
          <w:bCs/>
          <w:color w:val="000000" w:themeColor="text1"/>
          <w:spacing w:val="-15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b/>
          <w:bCs/>
          <w:color w:val="000000" w:themeColor="text1"/>
          <w:spacing w:val="-15"/>
          <w:kern w:val="0"/>
          <w:szCs w:val="28"/>
          <w:lang w:val="en-KZ"/>
          <w14:ligatures w14:val="none"/>
        </w:rPr>
        <w:t>4 ТРЕБОВАНИЯ К ПРОГРАММЕ ИЛИ ПРОГРАММНОМУ ИЗДЕЛИЮ</w:t>
      </w:r>
    </w:p>
    <w:p w14:paraId="4503448D" w14:textId="77777777" w:rsidR="00942705" w:rsidRPr="00CA0710" w:rsidRDefault="00942705" w:rsidP="00F40864">
      <w:pPr>
        <w:spacing w:before="100" w:beforeAutospacing="1" w:after="100" w:afterAutospacing="1"/>
        <w:ind w:firstLine="0"/>
        <w:outlineLvl w:val="3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4.1 Требования к функциональным характеристикам</w:t>
      </w:r>
    </w:p>
    <w:p w14:paraId="2969A8D8" w14:textId="77777777" w:rsidR="00942705" w:rsidRPr="00CA0710" w:rsidRDefault="00942705" w:rsidP="00F40864">
      <w:pPr>
        <w:spacing w:after="100" w:afterAutospacing="1"/>
        <w:ind w:firstLine="0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4.1.1 Приложение должно обеспечивать выполнение следующих функций:</w:t>
      </w:r>
    </w:p>
    <w:p w14:paraId="557F3538" w14:textId="77777777" w:rsidR="00942705" w:rsidRPr="00F40864" w:rsidRDefault="00942705">
      <w:pPr>
        <w:pStyle w:val="ListParagraph"/>
        <w:numPr>
          <w:ilvl w:val="0"/>
          <w:numId w:val="1"/>
        </w:numPr>
        <w:rPr>
          <w:lang w:val="en-KZ"/>
        </w:rPr>
      </w:pPr>
      <w:r w:rsidRPr="00F40864">
        <w:rPr>
          <w:lang w:val="en-KZ"/>
        </w:rPr>
        <w:t>Модуль адресной книги:</w:t>
      </w:r>
    </w:p>
    <w:p w14:paraId="0C297B84" w14:textId="77777777" w:rsidR="00942705" w:rsidRPr="00F40864" w:rsidRDefault="00942705">
      <w:pPr>
        <w:pStyle w:val="ListParagraph"/>
        <w:numPr>
          <w:ilvl w:val="0"/>
          <w:numId w:val="1"/>
        </w:numPr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F40864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раздельный и совместный учет физических лиц и организаций;</w:t>
      </w:r>
    </w:p>
    <w:p w14:paraId="2E742616" w14:textId="77777777" w:rsidR="00942705" w:rsidRPr="00F40864" w:rsidRDefault="00942705">
      <w:pPr>
        <w:pStyle w:val="ListParagraph"/>
        <w:numPr>
          <w:ilvl w:val="0"/>
          <w:numId w:val="1"/>
        </w:numPr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F40864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хранение карточки контакта: ФИО / наименование компании, телефонные номера, адреса электронной почты, физический и юридический адреса, категория/группа (партнеры, клиенты, личные, общие), произвольные заметки;</w:t>
      </w:r>
    </w:p>
    <w:p w14:paraId="38E5D722" w14:textId="77777777" w:rsidR="00942705" w:rsidRPr="00F40864" w:rsidRDefault="00942705">
      <w:pPr>
        <w:pStyle w:val="ListParagraph"/>
        <w:numPr>
          <w:ilvl w:val="0"/>
          <w:numId w:val="1"/>
        </w:numPr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F40864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добавление, редактирование, удаление записей;</w:t>
      </w:r>
    </w:p>
    <w:p w14:paraId="647B1595" w14:textId="77777777" w:rsidR="00942705" w:rsidRPr="00F40864" w:rsidRDefault="00942705">
      <w:pPr>
        <w:pStyle w:val="ListParagraph"/>
        <w:numPr>
          <w:ilvl w:val="0"/>
          <w:numId w:val="1"/>
        </w:numPr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F40864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сквозной контекстный поиск и фильтрация контактов по любому атрибуту.</w:t>
      </w:r>
    </w:p>
    <w:p w14:paraId="60F7D3FD" w14:textId="77777777" w:rsidR="00942705" w:rsidRPr="00F40864" w:rsidRDefault="00942705">
      <w:pPr>
        <w:pStyle w:val="ListParagraph"/>
        <w:numPr>
          <w:ilvl w:val="0"/>
          <w:numId w:val="2"/>
        </w:numPr>
        <w:rPr>
          <w:lang w:val="en-KZ"/>
        </w:rPr>
      </w:pPr>
      <w:r w:rsidRPr="00F40864">
        <w:rPr>
          <w:lang w:val="en-KZ"/>
        </w:rPr>
        <w:t>Модуль расписания и календаря:</w:t>
      </w:r>
    </w:p>
    <w:p w14:paraId="1E8C691A" w14:textId="77777777" w:rsidR="00942705" w:rsidRPr="00F40864" w:rsidRDefault="00942705">
      <w:pPr>
        <w:pStyle w:val="ListParagraph"/>
        <w:numPr>
          <w:ilvl w:val="0"/>
          <w:numId w:val="2"/>
        </w:numPr>
        <w:rPr>
          <w:lang w:val="en-KZ"/>
        </w:rPr>
      </w:pPr>
      <w:r w:rsidRPr="00F40864">
        <w:rPr>
          <w:lang w:val="en-KZ"/>
        </w:rPr>
        <w:t>отображение календаря с возможностью переключения представлений (день, рабочая неделя, месяц);</w:t>
      </w:r>
    </w:p>
    <w:p w14:paraId="0BA8DC45" w14:textId="77777777" w:rsidR="00942705" w:rsidRPr="00F40864" w:rsidRDefault="00942705">
      <w:pPr>
        <w:pStyle w:val="ListParagraph"/>
        <w:numPr>
          <w:ilvl w:val="0"/>
          <w:numId w:val="2"/>
        </w:numPr>
        <w:rPr>
          <w:lang w:val="en-KZ"/>
        </w:rPr>
      </w:pPr>
      <w:r w:rsidRPr="00F40864">
        <w:rPr>
          <w:lang w:val="en-KZ"/>
        </w:rPr>
        <w:t>планирование и фиксация встреч, дел и напоминаний с указанием временных интервалов, приоритета и описания;</w:t>
      </w:r>
    </w:p>
    <w:p w14:paraId="68170407" w14:textId="77777777" w:rsidR="00942705" w:rsidRPr="00F40864" w:rsidRDefault="00942705">
      <w:pPr>
        <w:pStyle w:val="ListParagraph"/>
        <w:numPr>
          <w:ilvl w:val="0"/>
          <w:numId w:val="2"/>
        </w:numPr>
        <w:rPr>
          <w:lang w:val="en-KZ"/>
        </w:rPr>
      </w:pPr>
      <w:r w:rsidRPr="00F40864">
        <w:rPr>
          <w:lang w:val="en-KZ"/>
        </w:rPr>
        <w:t>привязка карточек контактов из адресной книги к запланированным событиям;</w:t>
      </w:r>
    </w:p>
    <w:p w14:paraId="56026CE3" w14:textId="77777777" w:rsidR="00942705" w:rsidRPr="00F40864" w:rsidRDefault="00942705">
      <w:pPr>
        <w:pStyle w:val="ListParagraph"/>
        <w:numPr>
          <w:ilvl w:val="0"/>
          <w:numId w:val="2"/>
        </w:numPr>
        <w:rPr>
          <w:lang w:val="en-KZ"/>
        </w:rPr>
      </w:pPr>
      <w:r w:rsidRPr="00F40864">
        <w:rPr>
          <w:lang w:val="en-KZ"/>
        </w:rPr>
        <w:t>генерация всплывающих экранных уведомлений о событиях за установленный пользователем промежуток времени.</w:t>
      </w:r>
    </w:p>
    <w:p w14:paraId="36183355" w14:textId="77777777" w:rsidR="00942705" w:rsidRPr="00F40864" w:rsidRDefault="00942705">
      <w:pPr>
        <w:pStyle w:val="ListParagraph"/>
        <w:numPr>
          <w:ilvl w:val="0"/>
          <w:numId w:val="2"/>
        </w:numPr>
        <w:rPr>
          <w:lang w:val="en-KZ"/>
        </w:rPr>
      </w:pPr>
      <w:r w:rsidRPr="00F40864">
        <w:rPr>
          <w:lang w:val="en-KZ"/>
        </w:rPr>
        <w:lastRenderedPageBreak/>
        <w:t>Модуль хранения и сервисных функций:</w:t>
      </w:r>
    </w:p>
    <w:p w14:paraId="597608D0" w14:textId="77777777" w:rsidR="00942705" w:rsidRPr="00F40864" w:rsidRDefault="00942705">
      <w:pPr>
        <w:pStyle w:val="ListParagraph"/>
        <w:numPr>
          <w:ilvl w:val="0"/>
          <w:numId w:val="2"/>
        </w:numPr>
        <w:rPr>
          <w:lang w:val="en-KZ"/>
        </w:rPr>
      </w:pPr>
      <w:r w:rsidRPr="00F40864">
        <w:rPr>
          <w:lang w:val="en-KZ"/>
        </w:rPr>
        <w:t>сохранение локальной базы данных с контролем транзакций;</w:t>
      </w:r>
    </w:p>
    <w:p w14:paraId="203CF19A" w14:textId="77777777" w:rsidR="00942705" w:rsidRPr="00F40864" w:rsidRDefault="00942705">
      <w:pPr>
        <w:pStyle w:val="ListParagraph"/>
        <w:numPr>
          <w:ilvl w:val="0"/>
          <w:numId w:val="2"/>
        </w:numPr>
        <w:rPr>
          <w:lang w:val="en-KZ"/>
        </w:rPr>
      </w:pPr>
      <w:r w:rsidRPr="00F40864">
        <w:rPr>
          <w:lang w:val="en-KZ"/>
        </w:rPr>
        <w:t>экспорт и импорт информации в форматы CSV и JSON для резервирования и переноса данных.</w:t>
      </w:r>
    </w:p>
    <w:p w14:paraId="5D0D52D9" w14:textId="77777777" w:rsidR="00942705" w:rsidRPr="00CA0710" w:rsidRDefault="00942705" w:rsidP="00CA0710">
      <w:pPr>
        <w:spacing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4.1.2 Организация входных и выходных данных:</w:t>
      </w:r>
    </w:p>
    <w:p w14:paraId="6330279F" w14:textId="77777777" w:rsidR="00942705" w:rsidRPr="00F40864" w:rsidRDefault="00942705">
      <w:pPr>
        <w:pStyle w:val="ListParagraph"/>
        <w:numPr>
          <w:ilvl w:val="0"/>
          <w:numId w:val="3"/>
        </w:numPr>
        <w:rPr>
          <w:lang w:val="en-KZ"/>
        </w:rPr>
      </w:pPr>
      <w:r w:rsidRPr="00F40864">
        <w:rPr>
          <w:lang w:val="en-KZ"/>
        </w:rPr>
        <w:t>Входные данные: ввод сведений пользователем с клавиатуры и манипулятора «мышь» через диалоговые экранные формы; импортируемые структурированные файлы формата CSV/JSON.</w:t>
      </w:r>
    </w:p>
    <w:p w14:paraId="496CE1F7" w14:textId="77777777" w:rsidR="00942705" w:rsidRPr="00F40864" w:rsidRDefault="00942705">
      <w:pPr>
        <w:pStyle w:val="ListParagraph"/>
        <w:numPr>
          <w:ilvl w:val="0"/>
          <w:numId w:val="3"/>
        </w:numPr>
        <w:rPr>
          <w:lang w:val="en-KZ"/>
        </w:rPr>
      </w:pPr>
      <w:r w:rsidRPr="00F40864">
        <w:rPr>
          <w:lang w:val="en-KZ"/>
        </w:rPr>
        <w:t>Выходные данные: графическое отображение карточек, таблиц и календарных сеток на экране монитора; всплывающие системные уведомления; выгрузка отчетов в форматы TXT/CSV/PDF; вывод списков на печать.</w:t>
      </w:r>
    </w:p>
    <w:p w14:paraId="7125AD73" w14:textId="77777777" w:rsidR="00942705" w:rsidRPr="00CA0710" w:rsidRDefault="00942705" w:rsidP="00CA0710">
      <w:pPr>
        <w:spacing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4.1.3 Временные характеристики:</w:t>
      </w:r>
    </w:p>
    <w:p w14:paraId="4D7C041F" w14:textId="77777777" w:rsidR="00942705" w:rsidRPr="00F40864" w:rsidRDefault="00942705">
      <w:pPr>
        <w:pStyle w:val="ListParagraph"/>
        <w:numPr>
          <w:ilvl w:val="0"/>
          <w:numId w:val="4"/>
        </w:numPr>
        <w:rPr>
          <w:lang w:val="en-KZ"/>
        </w:rPr>
      </w:pPr>
      <w:r w:rsidRPr="00F40864">
        <w:rPr>
          <w:lang w:val="en-KZ"/>
        </w:rPr>
        <w:t>Время запуска программы в штатном режиме — не более 2,0 секунд.</w:t>
      </w:r>
    </w:p>
    <w:p w14:paraId="29B6EFF5" w14:textId="77777777" w:rsidR="00942705" w:rsidRPr="00F40864" w:rsidRDefault="00942705">
      <w:pPr>
        <w:pStyle w:val="ListParagraph"/>
        <w:numPr>
          <w:ilvl w:val="0"/>
          <w:numId w:val="4"/>
        </w:numPr>
        <w:rPr>
          <w:lang w:val="en-KZ"/>
        </w:rPr>
      </w:pPr>
      <w:r w:rsidRPr="00F40864">
        <w:rPr>
          <w:lang w:val="en-KZ"/>
        </w:rPr>
        <w:t>Время выполнения поискового запроса по локальной базе объемом до 15 000 записей — не более 0,5 секунды.</w:t>
      </w:r>
    </w:p>
    <w:p w14:paraId="6A20438C" w14:textId="77777777" w:rsidR="00942705" w:rsidRPr="00CA0710" w:rsidRDefault="00942705" w:rsidP="00CA0710">
      <w:pPr>
        <w:spacing w:before="100" w:beforeAutospacing="1" w:after="100" w:afterAutospacing="1"/>
        <w:outlineLvl w:val="3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4.2 Требования к надежности</w:t>
      </w:r>
    </w:p>
    <w:p w14:paraId="72CC3EE1" w14:textId="77777777" w:rsidR="00942705" w:rsidRPr="00CA0710" w:rsidRDefault="0094270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Обеспечение сохранности и целостности локальной базы при аварийном завершении процесса или отключении питания.</w:t>
      </w:r>
    </w:p>
    <w:p w14:paraId="20952298" w14:textId="77777777" w:rsidR="00942705" w:rsidRPr="00CA0710" w:rsidRDefault="0094270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Контроль входных данных на этапе ввода (валидация телефонных номеров, адресов e-mail, проверка хронологии дат).</w:t>
      </w:r>
    </w:p>
    <w:p w14:paraId="145CE76E" w14:textId="77777777" w:rsidR="00942705" w:rsidRPr="00CA0710" w:rsidRDefault="0094270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Блокировка некорректных действий пользователя с выводом диагностических сообщений на русском языке без аварийного падения приложения.</w:t>
      </w:r>
    </w:p>
    <w:p w14:paraId="4B272201" w14:textId="77777777" w:rsidR="00942705" w:rsidRPr="00CA0710" w:rsidRDefault="00942705" w:rsidP="00CA0710">
      <w:pPr>
        <w:spacing w:before="100" w:beforeAutospacing="1" w:after="100" w:afterAutospacing="1"/>
        <w:outlineLvl w:val="3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4.3 Условия эксплуатации</w:t>
      </w:r>
    </w:p>
    <w:p w14:paraId="37505F4C" w14:textId="77777777" w:rsidR="00942705" w:rsidRPr="00F40864" w:rsidRDefault="00942705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F40864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lastRenderedPageBreak/>
        <w:t>Эксплуатация в стандартных офисных или бытовых помещениях при температуре воздуха от +10 до +35 °С и относительной влажности до 80 %.</w:t>
      </w:r>
    </w:p>
    <w:p w14:paraId="2164C5C5" w14:textId="77777777" w:rsidR="00942705" w:rsidRPr="00F40864" w:rsidRDefault="00942705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F40864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Специализированного технического обслуживания не требуется.</w:t>
      </w:r>
    </w:p>
    <w:p w14:paraId="3203E445" w14:textId="77777777" w:rsidR="00942705" w:rsidRPr="00F40864" w:rsidRDefault="00942705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F40864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Квалификация пользователя: базовые навыки работы в среде графического интерфейса Windows.</w:t>
      </w:r>
    </w:p>
    <w:p w14:paraId="5A58EC67" w14:textId="77777777" w:rsidR="00942705" w:rsidRPr="00CA0710" w:rsidRDefault="00942705" w:rsidP="00CA0710">
      <w:pPr>
        <w:spacing w:before="100" w:beforeAutospacing="1" w:after="100" w:afterAutospacing="1"/>
        <w:outlineLvl w:val="3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4.4 Требования к составу и параметрам технических средств</w:t>
      </w:r>
    </w:p>
    <w:p w14:paraId="2072143F" w14:textId="77777777" w:rsidR="00942705" w:rsidRPr="00CA0710" w:rsidRDefault="00942705" w:rsidP="00F40864">
      <w:pPr>
        <w:rPr>
          <w:lang w:val="en-KZ"/>
        </w:rPr>
      </w:pPr>
      <w:r w:rsidRPr="00CA0710">
        <w:rPr>
          <w:lang w:val="en-KZ"/>
        </w:rPr>
        <w:t>Минимальные технические характеристики рабочей станции:</w:t>
      </w:r>
    </w:p>
    <w:p w14:paraId="537F6CC8" w14:textId="77777777" w:rsidR="00942705" w:rsidRPr="00F40864" w:rsidRDefault="00942705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F40864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процессор с частотой от 1,6 ГГц (x86/x64);</w:t>
      </w:r>
    </w:p>
    <w:p w14:paraId="5A7D21D3" w14:textId="77777777" w:rsidR="00942705" w:rsidRPr="00F40864" w:rsidRDefault="00942705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F40864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объем оперативной памяти (RAM): не менее 2 Гб;</w:t>
      </w:r>
    </w:p>
    <w:p w14:paraId="0D878E72" w14:textId="77777777" w:rsidR="00942705" w:rsidRPr="00F40864" w:rsidRDefault="00942705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F40864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свободное пространство на накопителе: не менее 150 Мб;</w:t>
      </w:r>
    </w:p>
    <w:p w14:paraId="24706962" w14:textId="77777777" w:rsidR="00942705" w:rsidRPr="00F40864" w:rsidRDefault="00942705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F40864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монитор с разрешением не менее 1280×720 точек;</w:t>
      </w:r>
    </w:p>
    <w:p w14:paraId="07879066" w14:textId="77777777" w:rsidR="00942705" w:rsidRPr="00F40864" w:rsidRDefault="00942705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F40864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клавиатура и манипулятор «мышь».</w:t>
      </w:r>
    </w:p>
    <w:p w14:paraId="76BB4A94" w14:textId="77777777" w:rsidR="00942705" w:rsidRPr="00CA0710" w:rsidRDefault="00942705" w:rsidP="00CA0710">
      <w:pPr>
        <w:spacing w:before="100" w:beforeAutospacing="1" w:after="100" w:afterAutospacing="1"/>
        <w:outlineLvl w:val="3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4.5 Требования к информационной и программной совместимости</w:t>
      </w:r>
    </w:p>
    <w:p w14:paraId="0A291272" w14:textId="77777777" w:rsidR="00942705" w:rsidRPr="00F40864" w:rsidRDefault="00942705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F40864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Операционная система: Windows 10 / Windows 11 (32- и 64-битные редакции).</w:t>
      </w:r>
    </w:p>
    <w:p w14:paraId="64B54A7F" w14:textId="77777777" w:rsidR="00942705" w:rsidRPr="00F40864" w:rsidRDefault="00942705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F40864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Архитектура хранения: локальная встраиваемая база данных SQLite (без развертывания выделенного сервера СУБД).</w:t>
      </w:r>
    </w:p>
    <w:p w14:paraId="19F7D4FD" w14:textId="77777777" w:rsidR="00942705" w:rsidRPr="00F40864" w:rsidRDefault="00942705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F40864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Исходный программный стек: C# (.NET 6.0+) / C++ (Qt 6) / Python (PyQt).</w:t>
      </w:r>
    </w:p>
    <w:p w14:paraId="53B2A222" w14:textId="77777777" w:rsidR="00942705" w:rsidRPr="00CA0710" w:rsidRDefault="00942705" w:rsidP="00CA0710">
      <w:pPr>
        <w:spacing w:before="100" w:beforeAutospacing="1" w:after="100" w:afterAutospacing="1"/>
        <w:outlineLvl w:val="3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4.6 Требования к маркировке и упаковке</w:t>
      </w:r>
    </w:p>
    <w:p w14:paraId="0702E359" w14:textId="77777777" w:rsidR="00942705" w:rsidRPr="00CA0710" w:rsidRDefault="00942705" w:rsidP="00CA0710">
      <w:pPr>
        <w:spacing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Требования к физической таре и маркировке не предъявляются. Поставка осуществляется в электронном виде единым исполняемым инсталляционным пакетом (.msi / .exe) или архивом с переносимой (portable) версией.</w:t>
      </w:r>
    </w:p>
    <w:p w14:paraId="14D87D84" w14:textId="77777777" w:rsidR="00942705" w:rsidRPr="00CA0710" w:rsidRDefault="00942705" w:rsidP="00CA0710">
      <w:pPr>
        <w:spacing w:before="100" w:beforeAutospacing="1" w:after="100" w:afterAutospacing="1"/>
        <w:outlineLvl w:val="3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lastRenderedPageBreak/>
        <w:t>4.7 Требования к транспортированию и хранению</w:t>
      </w:r>
    </w:p>
    <w:p w14:paraId="5053DC90" w14:textId="77777777" w:rsidR="00942705" w:rsidRPr="00CA0710" w:rsidRDefault="00942705" w:rsidP="00CA0710">
      <w:pPr>
        <w:spacing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Поставка и передача дистрибутива осуществляются по цифровым каналам передачи данных (электронная почта, облачные хранилища, локальные сетевые ресурсы) или на съемных электронных носителях (USB-накопители).</w:t>
      </w:r>
    </w:p>
    <w:p w14:paraId="3C414F36" w14:textId="77777777" w:rsidR="00942705" w:rsidRPr="00CA0710" w:rsidRDefault="00942705" w:rsidP="00CA0710">
      <w:pPr>
        <w:spacing w:before="100" w:beforeAutospacing="1" w:after="100" w:afterAutospacing="1"/>
        <w:outlineLvl w:val="3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4.8 Специальные требования</w:t>
      </w:r>
    </w:p>
    <w:p w14:paraId="3088AEB9" w14:textId="77777777" w:rsidR="00942705" w:rsidRPr="00F40864" w:rsidRDefault="00942705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F40864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Полная локализация графического интерфейса на русском языке.</w:t>
      </w:r>
    </w:p>
    <w:p w14:paraId="06A3BC76" w14:textId="77777777" w:rsidR="00942705" w:rsidRPr="00F40864" w:rsidRDefault="00942705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F40864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Поддержка стандартных комбинаций горячих клавиш (Ctrl+N, Ctrl+F, Ctrl+S, Delete).</w:t>
      </w:r>
    </w:p>
    <w:p w14:paraId="5281B8C2" w14:textId="58A2DD0F" w:rsidR="00942705" w:rsidRPr="00F40864" w:rsidRDefault="00F40864" w:rsidP="00F40864">
      <w:pPr>
        <w:spacing w:before="100" w:beforeAutospacing="1" w:after="100" w:afterAutospacing="1"/>
        <w:jc w:val="center"/>
        <w:outlineLvl w:val="2"/>
        <w:rPr>
          <w:rFonts w:eastAsia="Times New Roman" w:cs="Times New Roman"/>
          <w:b/>
          <w:bCs/>
          <w:color w:val="000000" w:themeColor="text1"/>
          <w:spacing w:val="-15"/>
          <w:kern w:val="0"/>
          <w:szCs w:val="28"/>
          <w:lang w:val="en-KZ"/>
          <w14:ligatures w14:val="none"/>
        </w:rPr>
      </w:pPr>
      <w:r w:rsidRPr="00F40864">
        <w:rPr>
          <w:rFonts w:eastAsia="Times New Roman" w:cs="Times New Roman"/>
          <w:b/>
          <w:bCs/>
          <w:color w:val="000000" w:themeColor="text1"/>
          <w:spacing w:val="-15"/>
          <w:kern w:val="0"/>
          <w:szCs w:val="28"/>
          <w:lang w:val="en-KZ"/>
          <w14:ligatures w14:val="none"/>
        </w:rPr>
        <w:t>5 ТРЕБОВАНИЯ К ПРОГРАММНОЙ ДОКУМЕНТАЦИИ</w:t>
      </w:r>
    </w:p>
    <w:p w14:paraId="5599C5AA" w14:textId="77777777" w:rsidR="00942705" w:rsidRPr="00CA0710" w:rsidRDefault="00942705" w:rsidP="00CA0710">
      <w:pPr>
        <w:spacing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В состав комплекта передаваемой документации должны входить:</w:t>
      </w:r>
    </w:p>
    <w:p w14:paraId="0740E6C6" w14:textId="77777777" w:rsidR="00942705" w:rsidRPr="00F40864" w:rsidRDefault="00942705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F40864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Текст программы (документированный исходный код);</w:t>
      </w:r>
    </w:p>
    <w:p w14:paraId="5FE1EF80" w14:textId="77777777" w:rsidR="00942705" w:rsidRPr="00F40864" w:rsidRDefault="00942705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F40864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Описание программы;</w:t>
      </w:r>
    </w:p>
    <w:p w14:paraId="79ADFCD4" w14:textId="77777777" w:rsidR="00942705" w:rsidRPr="00F40864" w:rsidRDefault="00942705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F40864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Руководство пользователя (оператора);</w:t>
      </w:r>
    </w:p>
    <w:p w14:paraId="22C95079" w14:textId="77777777" w:rsidR="00942705" w:rsidRPr="00F40864" w:rsidRDefault="00942705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F40864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Программа и методика испытаний.</w:t>
      </w:r>
    </w:p>
    <w:p w14:paraId="2020E463" w14:textId="7F658377" w:rsidR="00942705" w:rsidRPr="00CA0710" w:rsidRDefault="00CA0710" w:rsidP="00CA0710">
      <w:pPr>
        <w:spacing w:before="100" w:beforeAutospacing="1" w:after="100" w:afterAutospacing="1"/>
        <w:jc w:val="center"/>
        <w:outlineLvl w:val="2"/>
        <w:rPr>
          <w:rFonts w:eastAsia="Times New Roman" w:cs="Times New Roman"/>
          <w:b/>
          <w:bCs/>
          <w:color w:val="000000" w:themeColor="text1"/>
          <w:spacing w:val="-15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b/>
          <w:bCs/>
          <w:color w:val="000000" w:themeColor="text1"/>
          <w:spacing w:val="-15"/>
          <w:kern w:val="0"/>
          <w:szCs w:val="28"/>
          <w:lang w:val="en-KZ"/>
          <w14:ligatures w14:val="none"/>
        </w:rPr>
        <w:t>6 ТЕХНИКО-ЭКОНОМИЧЕСКИЕ ПОКАЗАТЕЛИ</w:t>
      </w:r>
    </w:p>
    <w:p w14:paraId="28E666CF" w14:textId="77777777" w:rsidR="00942705" w:rsidRPr="00CA0710" w:rsidRDefault="00942705" w:rsidP="00CA0710">
      <w:pPr>
        <w:spacing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Экономический эффект достигается за счет оптимизации времени на планирование рабочего дня и поиск контрагентов (сокращение непродуктивных временных затрат до 20–25 %), полной автономности функционирования без необходимости платных облачных подписок и отсутствия привязки к постоянному интернет-соединению.</w:t>
      </w:r>
    </w:p>
    <w:p w14:paraId="2A02D98F" w14:textId="77777777" w:rsidR="00942705" w:rsidRPr="00CA0710" w:rsidRDefault="00942705" w:rsidP="00CA0710">
      <w:pPr>
        <w:spacing w:before="100" w:beforeAutospacing="1" w:after="100" w:afterAutospacing="1"/>
        <w:outlineLvl w:val="2"/>
        <w:rPr>
          <w:rFonts w:eastAsia="Times New Roman" w:cs="Times New Roman"/>
          <w:color w:val="000000" w:themeColor="text1"/>
          <w:spacing w:val="-15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color w:val="000000" w:themeColor="text1"/>
          <w:spacing w:val="-15"/>
          <w:kern w:val="0"/>
          <w:szCs w:val="28"/>
          <w:lang w:val="en-KZ"/>
          <w14:ligatures w14:val="none"/>
        </w:rPr>
        <w:t>7 Стадии и этапы разработки</w:t>
      </w:r>
    </w:p>
    <w:tbl>
      <w:tblPr>
        <w:tblW w:w="11338" w:type="dxa"/>
        <w:tblInd w:w="-143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2985"/>
        <w:gridCol w:w="2123"/>
        <w:gridCol w:w="1559"/>
        <w:gridCol w:w="3394"/>
      </w:tblGrid>
      <w:tr w:rsidR="00942705" w:rsidRPr="00CA0710" w14:paraId="43D60602" w14:textId="77777777" w:rsidTr="00674360">
        <w:trPr>
          <w:tblHeader/>
        </w:trPr>
        <w:tc>
          <w:tcPr>
            <w:tcW w:w="127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A610BEE" w14:textId="77777777" w:rsidR="00942705" w:rsidRPr="00CA0710" w:rsidRDefault="00942705" w:rsidP="00F40864">
            <w:pPr>
              <w:tabs>
                <w:tab w:val="left" w:pos="555"/>
              </w:tabs>
              <w:spacing w:after="0"/>
              <w:ind w:right="-551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lastRenderedPageBreak/>
              <w:t>№ этапа</w:t>
            </w:r>
          </w:p>
        </w:tc>
        <w:tc>
          <w:tcPr>
            <w:tcW w:w="298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138028" w14:textId="77777777" w:rsidR="00942705" w:rsidRPr="00CA0710" w:rsidRDefault="00942705" w:rsidP="00CA0710">
            <w:pPr>
              <w:spacing w:after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Наименование этапа</w:t>
            </w:r>
          </w:p>
        </w:tc>
        <w:tc>
          <w:tcPr>
            <w:tcW w:w="212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283813" w14:textId="77777777" w:rsidR="00942705" w:rsidRPr="00CA0710" w:rsidRDefault="00942705" w:rsidP="00CA0710">
            <w:pPr>
              <w:spacing w:after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Содержание работ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FC1DEC" w14:textId="77777777" w:rsidR="00942705" w:rsidRPr="00CA0710" w:rsidRDefault="00942705" w:rsidP="00CA0710">
            <w:pPr>
              <w:spacing w:after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Сроки</w:t>
            </w:r>
          </w:p>
        </w:tc>
        <w:tc>
          <w:tcPr>
            <w:tcW w:w="339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714CBAB" w14:textId="77777777" w:rsidR="00942705" w:rsidRPr="00CA0710" w:rsidRDefault="00942705" w:rsidP="00CA0710">
            <w:pPr>
              <w:spacing w:after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Отчетный документ / результат</w:t>
            </w:r>
          </w:p>
        </w:tc>
      </w:tr>
      <w:tr w:rsidR="00942705" w:rsidRPr="00CA0710" w14:paraId="0AB60F3E" w14:textId="77777777" w:rsidTr="00674360">
        <w:tc>
          <w:tcPr>
            <w:tcW w:w="1277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B15EFC" w14:textId="77777777" w:rsidR="00942705" w:rsidRPr="00CA0710" w:rsidRDefault="00942705" w:rsidP="00CA0710">
            <w:pPr>
              <w:spacing w:after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1</w:t>
            </w:r>
          </w:p>
        </w:tc>
        <w:tc>
          <w:tcPr>
            <w:tcW w:w="2985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959E60" w14:textId="77777777" w:rsidR="00942705" w:rsidRPr="00CA0710" w:rsidRDefault="00942705" w:rsidP="00CA0710">
            <w:pPr>
              <w:spacing w:after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Техническое задание</w:t>
            </w:r>
          </w:p>
        </w:tc>
        <w:tc>
          <w:tcPr>
            <w:tcW w:w="2123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E97E86" w14:textId="77777777" w:rsidR="00942705" w:rsidRPr="00CA0710" w:rsidRDefault="00942705" w:rsidP="00CA0710">
            <w:pPr>
              <w:spacing w:after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Анализ рынка решений, сбор требований, утверждение ТЗ</w:t>
            </w:r>
          </w:p>
        </w:tc>
        <w:tc>
          <w:tcPr>
            <w:tcW w:w="1559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A7B69E" w14:textId="77777777" w:rsidR="00942705" w:rsidRPr="00CA0710" w:rsidRDefault="00942705" w:rsidP="00CA0710">
            <w:pPr>
              <w:spacing w:after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1–2 нед.</w:t>
            </w:r>
          </w:p>
        </w:tc>
        <w:tc>
          <w:tcPr>
            <w:tcW w:w="339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15A05E" w14:textId="77777777" w:rsidR="00942705" w:rsidRPr="00CA0710" w:rsidRDefault="00942705" w:rsidP="00CA0710">
            <w:pPr>
              <w:spacing w:after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Утвержденное ТЗ</w:t>
            </w:r>
          </w:p>
        </w:tc>
      </w:tr>
      <w:tr w:rsidR="00942705" w:rsidRPr="00CA0710" w14:paraId="4039A669" w14:textId="77777777" w:rsidTr="00674360">
        <w:tc>
          <w:tcPr>
            <w:tcW w:w="1277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736FE1" w14:textId="77777777" w:rsidR="00942705" w:rsidRPr="00CA0710" w:rsidRDefault="00942705" w:rsidP="00CA0710">
            <w:pPr>
              <w:spacing w:after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2</w:t>
            </w:r>
          </w:p>
        </w:tc>
        <w:tc>
          <w:tcPr>
            <w:tcW w:w="2985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97C09D" w14:textId="77777777" w:rsidR="00942705" w:rsidRPr="00CA0710" w:rsidRDefault="00942705" w:rsidP="00CA0710">
            <w:pPr>
              <w:spacing w:after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Проектирование</w:t>
            </w:r>
          </w:p>
        </w:tc>
        <w:tc>
          <w:tcPr>
            <w:tcW w:w="2123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C51184" w14:textId="77777777" w:rsidR="00942705" w:rsidRPr="00CA0710" w:rsidRDefault="00942705" w:rsidP="00CA0710">
            <w:pPr>
              <w:spacing w:after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Разработка архитектуры, схемы БД, макетов экранных форм</w:t>
            </w:r>
          </w:p>
        </w:tc>
        <w:tc>
          <w:tcPr>
            <w:tcW w:w="1559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3DBD90" w14:textId="77777777" w:rsidR="00942705" w:rsidRPr="00CA0710" w:rsidRDefault="00942705" w:rsidP="00CA0710">
            <w:pPr>
              <w:spacing w:after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3–4 нед.</w:t>
            </w:r>
          </w:p>
        </w:tc>
        <w:tc>
          <w:tcPr>
            <w:tcW w:w="339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9DF12A" w14:textId="77777777" w:rsidR="00942705" w:rsidRPr="00CA0710" w:rsidRDefault="00942705" w:rsidP="00CA0710">
            <w:pPr>
              <w:spacing w:after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Архитектурная спецификация, ER-диаграмма</w:t>
            </w:r>
          </w:p>
        </w:tc>
      </w:tr>
      <w:tr w:rsidR="00942705" w:rsidRPr="00CA0710" w14:paraId="47CDF4CB" w14:textId="77777777" w:rsidTr="00674360">
        <w:tc>
          <w:tcPr>
            <w:tcW w:w="1277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EB1CEED" w14:textId="77777777" w:rsidR="00942705" w:rsidRPr="00CA0710" w:rsidRDefault="00942705" w:rsidP="00CA0710">
            <w:pPr>
              <w:spacing w:after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3</w:t>
            </w:r>
          </w:p>
        </w:tc>
        <w:tc>
          <w:tcPr>
            <w:tcW w:w="2985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5C5090" w14:textId="77777777" w:rsidR="00942705" w:rsidRPr="00CA0710" w:rsidRDefault="00942705" w:rsidP="00CA0710">
            <w:pPr>
              <w:spacing w:after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Реализация ПО</w:t>
            </w:r>
          </w:p>
        </w:tc>
        <w:tc>
          <w:tcPr>
            <w:tcW w:w="2123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8B5E89" w14:textId="77777777" w:rsidR="00942705" w:rsidRPr="00CA0710" w:rsidRDefault="00942705" w:rsidP="00CA0710">
            <w:pPr>
              <w:spacing w:after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Написание программного кода, верстка GUI, связывание с БД</w:t>
            </w:r>
          </w:p>
        </w:tc>
        <w:tc>
          <w:tcPr>
            <w:tcW w:w="1559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B6666A" w14:textId="77777777" w:rsidR="00942705" w:rsidRPr="00CA0710" w:rsidRDefault="00942705" w:rsidP="00CA0710">
            <w:pPr>
              <w:spacing w:after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5–8 нед.</w:t>
            </w:r>
          </w:p>
        </w:tc>
        <w:tc>
          <w:tcPr>
            <w:tcW w:w="339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83D6A2" w14:textId="77777777" w:rsidR="00942705" w:rsidRPr="00CA0710" w:rsidRDefault="00942705" w:rsidP="00CA0710">
            <w:pPr>
              <w:spacing w:after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Исходный код, рабочий билд продукта</w:t>
            </w:r>
          </w:p>
        </w:tc>
      </w:tr>
      <w:tr w:rsidR="00942705" w:rsidRPr="00CA0710" w14:paraId="06BC052D" w14:textId="77777777" w:rsidTr="00674360">
        <w:tc>
          <w:tcPr>
            <w:tcW w:w="1277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34F7D2" w14:textId="77777777" w:rsidR="00942705" w:rsidRPr="00CA0710" w:rsidRDefault="00942705" w:rsidP="00CA0710">
            <w:pPr>
              <w:spacing w:after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4</w:t>
            </w:r>
          </w:p>
        </w:tc>
        <w:tc>
          <w:tcPr>
            <w:tcW w:w="2985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141897" w14:textId="77777777" w:rsidR="00942705" w:rsidRPr="00CA0710" w:rsidRDefault="00942705" w:rsidP="00CA0710">
            <w:pPr>
              <w:spacing w:after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Тестирование и верификация</w:t>
            </w:r>
          </w:p>
        </w:tc>
        <w:tc>
          <w:tcPr>
            <w:tcW w:w="2123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0048E0" w14:textId="77777777" w:rsidR="00942705" w:rsidRPr="00CA0710" w:rsidRDefault="00942705" w:rsidP="00CA0710">
            <w:pPr>
              <w:spacing w:after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Модульное, системное и нагрузочное тестирование, исправление багов</w:t>
            </w:r>
          </w:p>
        </w:tc>
        <w:tc>
          <w:tcPr>
            <w:tcW w:w="1559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DF8820D" w14:textId="77777777" w:rsidR="00942705" w:rsidRPr="00CA0710" w:rsidRDefault="00942705" w:rsidP="00CA0710">
            <w:pPr>
              <w:spacing w:after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9–10 нед.</w:t>
            </w:r>
          </w:p>
        </w:tc>
        <w:tc>
          <w:tcPr>
            <w:tcW w:w="339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A23445" w14:textId="77777777" w:rsidR="00942705" w:rsidRPr="00CA0710" w:rsidRDefault="00942705" w:rsidP="00CA0710">
            <w:pPr>
              <w:spacing w:after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Протокол испытаний, релизный билд</w:t>
            </w:r>
          </w:p>
        </w:tc>
      </w:tr>
      <w:tr w:rsidR="00942705" w:rsidRPr="00CA0710" w14:paraId="6DFC42AB" w14:textId="77777777" w:rsidTr="00674360">
        <w:tc>
          <w:tcPr>
            <w:tcW w:w="1277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1F351C" w14:textId="77777777" w:rsidR="00942705" w:rsidRPr="00CA0710" w:rsidRDefault="00942705" w:rsidP="00CA0710">
            <w:pPr>
              <w:spacing w:after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lastRenderedPageBreak/>
              <w:t>5</w:t>
            </w:r>
          </w:p>
        </w:tc>
        <w:tc>
          <w:tcPr>
            <w:tcW w:w="2985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4561FE" w14:textId="77777777" w:rsidR="00942705" w:rsidRPr="00CA0710" w:rsidRDefault="00942705" w:rsidP="00CA0710">
            <w:pPr>
              <w:spacing w:after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Ввод в действие</w:t>
            </w:r>
          </w:p>
        </w:tc>
        <w:tc>
          <w:tcPr>
            <w:tcW w:w="2123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CD19A0" w14:textId="77777777" w:rsidR="00942705" w:rsidRPr="00CA0710" w:rsidRDefault="00942705" w:rsidP="00CA0710">
            <w:pPr>
              <w:spacing w:after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Подготовка пользовательской документации, сдача ПО</w:t>
            </w:r>
          </w:p>
        </w:tc>
        <w:tc>
          <w:tcPr>
            <w:tcW w:w="1559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5CEC7D" w14:textId="77777777" w:rsidR="00942705" w:rsidRPr="00CA0710" w:rsidRDefault="00942705" w:rsidP="00CA0710">
            <w:pPr>
              <w:spacing w:after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11–12 нед.</w:t>
            </w:r>
          </w:p>
        </w:tc>
        <w:tc>
          <w:tcPr>
            <w:tcW w:w="339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E93753" w14:textId="77777777" w:rsidR="00942705" w:rsidRPr="00CA0710" w:rsidRDefault="00942705" w:rsidP="00CA0710">
            <w:pPr>
              <w:spacing w:after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Дистрибутив, документация, акт приемки</w:t>
            </w:r>
          </w:p>
        </w:tc>
      </w:tr>
    </w:tbl>
    <w:p w14:paraId="019679F5" w14:textId="75EB05F2" w:rsidR="00942705" w:rsidRPr="00CA0710" w:rsidRDefault="00CA0710" w:rsidP="00CA0710">
      <w:pPr>
        <w:spacing w:before="100" w:beforeAutospacing="1" w:after="100" w:afterAutospacing="1"/>
        <w:jc w:val="center"/>
        <w:outlineLvl w:val="2"/>
        <w:rPr>
          <w:rFonts w:eastAsia="Times New Roman" w:cs="Times New Roman"/>
          <w:b/>
          <w:bCs/>
          <w:color w:val="000000" w:themeColor="text1"/>
          <w:spacing w:val="-15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b/>
          <w:bCs/>
          <w:color w:val="000000" w:themeColor="text1"/>
          <w:spacing w:val="-15"/>
          <w:kern w:val="0"/>
          <w:szCs w:val="28"/>
          <w:lang w:val="en-KZ"/>
          <w14:ligatures w14:val="none"/>
        </w:rPr>
        <w:t>8 ПОРЯДОК КОНТРОЛЯ И ПРИЕМКИ</w:t>
      </w:r>
    </w:p>
    <w:p w14:paraId="04D16BC6" w14:textId="77777777" w:rsidR="00942705" w:rsidRPr="00CA0710" w:rsidRDefault="00942705" w:rsidP="00CA0710">
      <w:pPr>
        <w:spacing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8.1 Приемо-сдаточные испытания проводятся рабочей группой на основании документа «Программа и методика испытаний». 8.2 Контролю подлежат:</w:t>
      </w:r>
    </w:p>
    <w:p w14:paraId="71202E25" w14:textId="77777777" w:rsidR="00942705" w:rsidRPr="00674360" w:rsidRDefault="00942705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67436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полнота реализации функций учета контактов, календаря, поиска и уведомлений;</w:t>
      </w:r>
    </w:p>
    <w:p w14:paraId="7A973504" w14:textId="77777777" w:rsidR="00942705" w:rsidRPr="00674360" w:rsidRDefault="00942705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67436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стабильность сохранения данных при перезапусках и сбоях;</w:t>
      </w:r>
    </w:p>
    <w:p w14:paraId="5FCEC5FC" w14:textId="6FBE2261" w:rsidR="00942705" w:rsidRPr="00674360" w:rsidRDefault="00942705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67436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корректность обработки исключительных ситуаций и ошибочных пользовательских вводов. 8.3 По завершении проверок подписывается двусторонний акт сдачи-приемки программного изделия.</w:t>
      </w:r>
    </w:p>
    <w:p w14:paraId="57732645" w14:textId="3EF49B24" w:rsidR="00533D87" w:rsidRPr="006C1C07" w:rsidRDefault="00CA0710" w:rsidP="006C1C07">
      <w:pPr>
        <w:spacing w:before="100" w:beforeAutospacing="1" w:after="100" w:afterAutospacing="1"/>
        <w:jc w:val="center"/>
        <w:outlineLvl w:val="0"/>
        <w:rPr>
          <w:rStyle w:val="md-plain"/>
          <w:rFonts w:eastAsia="Times New Roman" w:cs="Times New Roman"/>
          <w:b/>
          <w:bCs/>
          <w:color w:val="000000" w:themeColor="text1"/>
          <w:spacing w:val="-23"/>
          <w:kern w:val="36"/>
          <w:szCs w:val="28"/>
          <w14:ligatures w14:val="none"/>
        </w:rPr>
      </w:pPr>
      <w:r w:rsidRPr="00CA0710">
        <w:rPr>
          <w:rFonts w:eastAsia="Times New Roman" w:cs="Times New Roman"/>
          <w:b/>
          <w:bCs/>
          <w:color w:val="000000" w:themeColor="text1"/>
          <w:spacing w:val="-23"/>
          <w:kern w:val="36"/>
          <w:szCs w:val="28"/>
          <w:lang w:val="en-KZ"/>
          <w14:ligatures w14:val="none"/>
        </w:rPr>
        <w:t>ОТВЕТЫ НА КОНТРОЛЬНЫЕ ВОПРОСЫ</w:t>
      </w:r>
    </w:p>
    <w:p w14:paraId="1E8CA4D4" w14:textId="77777777" w:rsidR="006C1C07" w:rsidRPr="006C1C07" w:rsidRDefault="006C1C07" w:rsidP="006C1C07">
      <w:pPr>
        <w:rPr>
          <w:rFonts w:cs="Times New Roman"/>
          <w:color w:val="000000" w:themeColor="text1"/>
          <w:sz w:val="48"/>
        </w:rPr>
      </w:pPr>
      <w:r w:rsidRPr="006C1C07">
        <w:rPr>
          <w:rStyle w:val="md-plain"/>
          <w:rFonts w:cs="Times New Roman"/>
          <w:b/>
          <w:bCs/>
          <w:color w:val="000000" w:themeColor="text1"/>
          <w:spacing w:val="-23"/>
        </w:rPr>
        <w:t>1. Этапы разработки софта</w:t>
      </w:r>
    </w:p>
    <w:p w14:paraId="149C1B08" w14:textId="77777777" w:rsidR="006C1C07" w:rsidRPr="006C1C07" w:rsidRDefault="006C1C07" w:rsidP="006C1C07">
      <w:pPr>
        <w:rPr>
          <w:rFonts w:cs="Times New Roman"/>
          <w:color w:val="000000" w:themeColor="text1"/>
        </w:rPr>
      </w:pPr>
      <w:r w:rsidRPr="006C1C07">
        <w:rPr>
          <w:rStyle w:val="md-plain"/>
          <w:rFonts w:cs="Times New Roman"/>
          <w:color w:val="000000" w:themeColor="text1"/>
        </w:rPr>
        <w:t>Сбор требований: выясняем у заказчика, чего он вообще хочет и какую боль будем лечить</w:t>
      </w:r>
    </w:p>
    <w:p w14:paraId="43C5B65B" w14:textId="77777777" w:rsidR="006C1C07" w:rsidRPr="006C1C07" w:rsidRDefault="006C1C07" w:rsidP="006C1C07">
      <w:pPr>
        <w:rPr>
          <w:rFonts w:cs="Times New Roman"/>
          <w:color w:val="000000" w:themeColor="text1"/>
        </w:rPr>
      </w:pPr>
      <w:r w:rsidRPr="006C1C07">
        <w:rPr>
          <w:rStyle w:val="md-plain"/>
          <w:rFonts w:cs="Times New Roman"/>
          <w:color w:val="000000" w:themeColor="text1"/>
        </w:rPr>
        <w:t>Техническое задание (ТЗ): фиксируем рамки проекта, чтобы потом не было «а сделайте еще вот это»</w:t>
      </w:r>
    </w:p>
    <w:p w14:paraId="12F1A098" w14:textId="77777777" w:rsidR="006C1C07" w:rsidRPr="006C1C07" w:rsidRDefault="006C1C07" w:rsidP="006C1C07">
      <w:pPr>
        <w:rPr>
          <w:rFonts w:cs="Times New Roman"/>
          <w:color w:val="000000" w:themeColor="text1"/>
        </w:rPr>
      </w:pPr>
      <w:r w:rsidRPr="006C1C07">
        <w:rPr>
          <w:rStyle w:val="md-plain"/>
          <w:rFonts w:cs="Times New Roman"/>
          <w:color w:val="000000" w:themeColor="text1"/>
        </w:rPr>
        <w:lastRenderedPageBreak/>
        <w:t>Проектирование: раскидываем архитектуру, схемы базы данных и то, как всё это будет крутиться</w:t>
      </w:r>
    </w:p>
    <w:p w14:paraId="5AAAB165" w14:textId="77777777" w:rsidR="006C1C07" w:rsidRPr="006C1C07" w:rsidRDefault="006C1C07" w:rsidP="006C1C07">
      <w:pPr>
        <w:rPr>
          <w:rFonts w:cs="Times New Roman"/>
          <w:color w:val="000000" w:themeColor="text1"/>
        </w:rPr>
      </w:pPr>
      <w:r w:rsidRPr="006C1C07">
        <w:rPr>
          <w:rStyle w:val="md-plain"/>
          <w:rFonts w:cs="Times New Roman"/>
          <w:color w:val="000000" w:themeColor="text1"/>
        </w:rPr>
        <w:t>Кодинг: пишем сам софт, собираем компоненты и набрасываем тесты</w:t>
      </w:r>
    </w:p>
    <w:p w14:paraId="61646926" w14:textId="77777777" w:rsidR="006C1C07" w:rsidRPr="006C1C07" w:rsidRDefault="006C1C07" w:rsidP="006C1C07">
      <w:pPr>
        <w:rPr>
          <w:rFonts w:cs="Times New Roman"/>
          <w:color w:val="000000" w:themeColor="text1"/>
        </w:rPr>
      </w:pPr>
      <w:r w:rsidRPr="006C1C07">
        <w:rPr>
          <w:rStyle w:val="md-plain"/>
          <w:rFonts w:cs="Times New Roman"/>
          <w:color w:val="000000" w:themeColor="text1"/>
        </w:rPr>
        <w:t>Тестирование: гоняем систему по кругу, ищем баги и правим то, что сломалось</w:t>
      </w:r>
    </w:p>
    <w:p w14:paraId="6422C180" w14:textId="77777777" w:rsidR="006C1C07" w:rsidRPr="006C1C07" w:rsidRDefault="006C1C07" w:rsidP="00263B4E">
      <w:r w:rsidRPr="006C1C07">
        <w:rPr>
          <w:rStyle w:val="md-plain"/>
          <w:rFonts w:cs="Times New Roman"/>
          <w:color w:val="000000" w:themeColor="text1"/>
        </w:rPr>
        <w:t>Релиз и развертка: выкатываем продукт на продакшн, настраиваем и смотрим, чтобы ничего не упало</w:t>
      </w:r>
    </w:p>
    <w:p w14:paraId="24663E84" w14:textId="77777777" w:rsidR="006C1C07" w:rsidRPr="006C1C07" w:rsidRDefault="006C1C07" w:rsidP="006C1C07">
      <w:pPr>
        <w:rPr>
          <w:rFonts w:cs="Times New Roman"/>
          <w:color w:val="000000" w:themeColor="text1"/>
        </w:rPr>
      </w:pPr>
      <w:r w:rsidRPr="006C1C07">
        <w:rPr>
          <w:rStyle w:val="md-plain"/>
          <w:rFonts w:cs="Times New Roman"/>
          <w:color w:val="000000" w:themeColor="text1"/>
        </w:rPr>
        <w:t>Поддержка: пилим патчи, латаем дыры и затыкаем новые проблемы по мере поступления</w:t>
      </w:r>
    </w:p>
    <w:p w14:paraId="017920D4" w14:textId="77777777" w:rsidR="006C1C07" w:rsidRPr="006C1C07" w:rsidRDefault="006C1C07" w:rsidP="006C1C07">
      <w:pPr>
        <w:rPr>
          <w:rFonts w:cs="Times New Roman"/>
          <w:color w:val="000000" w:themeColor="text1"/>
        </w:rPr>
      </w:pPr>
      <w:r w:rsidRPr="006C1C07">
        <w:rPr>
          <w:rStyle w:val="md-plain"/>
          <w:rFonts w:cs="Times New Roman"/>
          <w:b/>
          <w:bCs/>
          <w:color w:val="000000" w:themeColor="text1"/>
          <w:spacing w:val="-23"/>
        </w:rPr>
        <w:t>2. Что такое постановка задачи и предпроектные исследования</w:t>
      </w:r>
    </w:p>
    <w:p w14:paraId="1EED1473" w14:textId="77777777" w:rsidR="006C1C07" w:rsidRPr="006C1C07" w:rsidRDefault="006C1C07" w:rsidP="00263B4E">
      <w:r w:rsidRPr="006C1C07">
        <w:rPr>
          <w:rStyle w:val="md-plain"/>
          <w:rFonts w:cs="Times New Roman"/>
          <w:color w:val="000000" w:themeColor="text1"/>
        </w:rPr>
        <w:t xml:space="preserve">Постановка задачи </w:t>
      </w:r>
      <w:proofErr w:type="gramStart"/>
      <w:r w:rsidRPr="006C1C07">
        <w:rPr>
          <w:rStyle w:val="md-plain"/>
          <w:rFonts w:cs="Times New Roman"/>
          <w:color w:val="000000" w:themeColor="text1"/>
        </w:rPr>
        <w:t>- это четкое ТЗ</w:t>
      </w:r>
      <w:proofErr w:type="gramEnd"/>
      <w:r w:rsidRPr="006C1C07">
        <w:rPr>
          <w:rStyle w:val="md-plain"/>
          <w:rFonts w:cs="Times New Roman"/>
          <w:color w:val="000000" w:themeColor="text1"/>
        </w:rPr>
        <w:t xml:space="preserve"> на человеческом: что программа делает, какие данные жрет на входе, что выдает на выходе и по каким правилам считает</w:t>
      </w:r>
    </w:p>
    <w:p w14:paraId="0836326F" w14:textId="77777777" w:rsidR="006C1C07" w:rsidRPr="006C1C07" w:rsidRDefault="006C1C07" w:rsidP="006C1C07">
      <w:pPr>
        <w:rPr>
          <w:rFonts w:cs="Times New Roman"/>
          <w:color w:val="000000" w:themeColor="text1"/>
        </w:rPr>
      </w:pPr>
      <w:r w:rsidRPr="006C1C07">
        <w:rPr>
          <w:rStyle w:val="md-plain"/>
          <w:rFonts w:cs="Times New Roman"/>
          <w:color w:val="000000" w:themeColor="text1"/>
        </w:rPr>
        <w:t xml:space="preserve">Предпроектные исследования </w:t>
      </w:r>
      <w:proofErr w:type="gramStart"/>
      <w:r w:rsidRPr="006C1C07">
        <w:rPr>
          <w:rStyle w:val="md-plain"/>
          <w:rFonts w:cs="Times New Roman"/>
          <w:color w:val="000000" w:themeColor="text1"/>
        </w:rPr>
        <w:t>- это</w:t>
      </w:r>
      <w:proofErr w:type="gramEnd"/>
      <w:r w:rsidRPr="006C1C07">
        <w:rPr>
          <w:rStyle w:val="md-plain"/>
          <w:rFonts w:cs="Times New Roman"/>
          <w:color w:val="000000" w:themeColor="text1"/>
        </w:rPr>
        <w:t xml:space="preserve"> когда ты смотришь на рынок, изучаешь конкурентов, понимаешь железо, на котором всё это будет крутиться, и считаешь, стоит ли вообще тратить время и бюджет на эту идею</w:t>
      </w:r>
    </w:p>
    <w:p w14:paraId="22398336" w14:textId="77777777" w:rsidR="006C1C07" w:rsidRPr="006C1C07" w:rsidRDefault="006C1C07" w:rsidP="006C1C07">
      <w:pPr>
        <w:rPr>
          <w:rFonts w:cs="Times New Roman"/>
          <w:color w:val="000000" w:themeColor="text1"/>
        </w:rPr>
      </w:pPr>
      <w:r w:rsidRPr="006C1C07">
        <w:rPr>
          <w:rStyle w:val="md-plain"/>
          <w:rFonts w:cs="Times New Roman"/>
          <w:b/>
          <w:bCs/>
          <w:color w:val="000000" w:themeColor="text1"/>
          <w:spacing w:val="-23"/>
        </w:rPr>
        <w:t>3. Функциональные и эксплуатационные требования</w:t>
      </w:r>
    </w:p>
    <w:p w14:paraId="136B7743" w14:textId="77777777" w:rsidR="006C1C07" w:rsidRPr="006C1C07" w:rsidRDefault="006C1C07" w:rsidP="006C1C07">
      <w:pPr>
        <w:rPr>
          <w:rFonts w:cs="Times New Roman"/>
          <w:color w:val="000000" w:themeColor="text1"/>
        </w:rPr>
      </w:pPr>
      <w:r w:rsidRPr="006C1C07">
        <w:rPr>
          <w:rStyle w:val="md-plain"/>
          <w:rFonts w:cs="Times New Roman"/>
          <w:color w:val="000000" w:themeColor="text1"/>
        </w:rPr>
        <w:t xml:space="preserve">Функциональные </w:t>
      </w:r>
      <w:proofErr w:type="gramStart"/>
      <w:r w:rsidRPr="006C1C07">
        <w:rPr>
          <w:rStyle w:val="md-plain"/>
          <w:rFonts w:cs="Times New Roman"/>
          <w:color w:val="000000" w:themeColor="text1"/>
        </w:rPr>
        <w:t>- это</w:t>
      </w:r>
      <w:proofErr w:type="gramEnd"/>
      <w:r w:rsidRPr="006C1C07">
        <w:rPr>
          <w:rStyle w:val="md-plain"/>
          <w:rFonts w:cs="Times New Roman"/>
          <w:color w:val="000000" w:themeColor="text1"/>
        </w:rPr>
        <w:t xml:space="preserve"> что именно программа должна делать: какие кнопки работают, как обрабатываются данные, в каком режиме всё крутится (фоном, по сети или интерактивно) и с какой скоростью откликается</w:t>
      </w:r>
    </w:p>
    <w:p w14:paraId="1CCB0FDC" w14:textId="77777777" w:rsidR="006C1C07" w:rsidRPr="006C1C07" w:rsidRDefault="006C1C07" w:rsidP="006C1C07">
      <w:pPr>
        <w:rPr>
          <w:rFonts w:cs="Times New Roman"/>
          <w:color w:val="000000" w:themeColor="text1"/>
        </w:rPr>
      </w:pPr>
      <w:r w:rsidRPr="006C1C07">
        <w:rPr>
          <w:rStyle w:val="md-plain"/>
          <w:rFonts w:cs="Times New Roman"/>
          <w:color w:val="000000" w:themeColor="text1"/>
        </w:rPr>
        <w:t xml:space="preserve">Эксплуатационные </w:t>
      </w:r>
      <w:proofErr w:type="gramStart"/>
      <w:r w:rsidRPr="006C1C07">
        <w:rPr>
          <w:rStyle w:val="md-plain"/>
          <w:rFonts w:cs="Times New Roman"/>
          <w:color w:val="000000" w:themeColor="text1"/>
        </w:rPr>
        <w:t>- это</w:t>
      </w:r>
      <w:proofErr w:type="gramEnd"/>
      <w:r w:rsidRPr="006C1C07">
        <w:rPr>
          <w:rStyle w:val="md-plain"/>
          <w:rFonts w:cs="Times New Roman"/>
          <w:color w:val="000000" w:themeColor="text1"/>
        </w:rPr>
        <w:t xml:space="preserve"> в каких условиях софт обязан выживать: какая нужна ОС, сколько оперативной памяти, какая нагрузка по железу, насколько система отказоустойчива и сможет ли обычный пользователь в ней разобраться, не сломав пальцы</w:t>
      </w:r>
    </w:p>
    <w:p w14:paraId="352C23D5" w14:textId="77777777" w:rsidR="006C1C07" w:rsidRPr="006C1C07" w:rsidRDefault="006C1C07" w:rsidP="006C1C07">
      <w:pPr>
        <w:rPr>
          <w:rFonts w:cs="Times New Roman"/>
          <w:color w:val="000000" w:themeColor="text1"/>
        </w:rPr>
      </w:pPr>
      <w:r w:rsidRPr="006C1C07">
        <w:rPr>
          <w:rStyle w:val="md-plain"/>
          <w:rFonts w:cs="Times New Roman"/>
          <w:b/>
          <w:bCs/>
          <w:color w:val="000000" w:themeColor="text1"/>
          <w:spacing w:val="-23"/>
        </w:rPr>
        <w:t>4. Правила написания ТЗ</w:t>
      </w:r>
    </w:p>
    <w:p w14:paraId="79676759" w14:textId="77777777" w:rsidR="006C1C07" w:rsidRPr="006C1C07" w:rsidRDefault="006C1C07" w:rsidP="006C1C07">
      <w:pPr>
        <w:rPr>
          <w:rFonts w:cs="Times New Roman"/>
          <w:color w:val="000000" w:themeColor="text1"/>
        </w:rPr>
      </w:pPr>
      <w:r w:rsidRPr="006C1C07">
        <w:rPr>
          <w:rStyle w:val="md-plain"/>
          <w:rFonts w:cs="Times New Roman"/>
          <w:color w:val="000000" w:themeColor="text1"/>
        </w:rPr>
        <w:t>Оформляем по ГОСТу, чтобы не докопались проверяющие</w:t>
      </w:r>
    </w:p>
    <w:p w14:paraId="0EF4B609" w14:textId="77777777" w:rsidR="006C1C07" w:rsidRPr="006C1C07" w:rsidRDefault="006C1C07" w:rsidP="006C1C07">
      <w:pPr>
        <w:rPr>
          <w:rFonts w:cs="Times New Roman"/>
          <w:color w:val="000000" w:themeColor="text1"/>
        </w:rPr>
      </w:pPr>
      <w:r w:rsidRPr="006C1C07">
        <w:rPr>
          <w:rStyle w:val="md-plain"/>
          <w:rFonts w:cs="Times New Roman"/>
          <w:color w:val="000000" w:themeColor="text1"/>
        </w:rPr>
        <w:t>Никакой воды и абстрактных слов вроде «быстро» или «удобно» - только точные цифры и метрики</w:t>
      </w:r>
    </w:p>
    <w:p w14:paraId="5CF83A54" w14:textId="77777777" w:rsidR="006C1C07" w:rsidRPr="006C1C07" w:rsidRDefault="006C1C07" w:rsidP="006C1C07">
      <w:pPr>
        <w:rPr>
          <w:rFonts w:cs="Times New Roman"/>
          <w:color w:val="000000" w:themeColor="text1"/>
        </w:rPr>
      </w:pPr>
      <w:r w:rsidRPr="006C1C07">
        <w:rPr>
          <w:rStyle w:val="md-plain"/>
          <w:rFonts w:cs="Times New Roman"/>
          <w:color w:val="000000" w:themeColor="text1"/>
        </w:rPr>
        <w:t>Всё должно быть логично: пункты не должны противоречить друг другу</w:t>
      </w:r>
    </w:p>
    <w:p w14:paraId="39E29829" w14:textId="77777777" w:rsidR="006C1C07" w:rsidRPr="006C1C07" w:rsidRDefault="006C1C07" w:rsidP="006C1C07">
      <w:pPr>
        <w:rPr>
          <w:rFonts w:cs="Times New Roman"/>
          <w:color w:val="000000" w:themeColor="text1"/>
        </w:rPr>
      </w:pPr>
      <w:r w:rsidRPr="006C1C07">
        <w:rPr>
          <w:rStyle w:val="md-plain"/>
          <w:rFonts w:cs="Times New Roman"/>
          <w:color w:val="000000" w:themeColor="text1"/>
        </w:rPr>
        <w:lastRenderedPageBreak/>
        <w:t>Если чего-то нет в требованиях, прямо пишем «требования не предъявляются», а не оставляем пустые места</w:t>
      </w:r>
    </w:p>
    <w:p w14:paraId="44F42919" w14:textId="77777777" w:rsidR="006C1C07" w:rsidRPr="006C1C07" w:rsidRDefault="006C1C07" w:rsidP="006C1C07">
      <w:pPr>
        <w:rPr>
          <w:rFonts w:cs="Times New Roman"/>
          <w:color w:val="000000" w:themeColor="text1"/>
        </w:rPr>
      </w:pPr>
      <w:r w:rsidRPr="006C1C07">
        <w:rPr>
          <w:rStyle w:val="md-plain"/>
          <w:rFonts w:cs="Times New Roman"/>
          <w:color w:val="000000" w:themeColor="text1"/>
        </w:rPr>
        <w:t xml:space="preserve">ТЗ </w:t>
      </w:r>
      <w:proofErr w:type="gramStart"/>
      <w:r w:rsidRPr="006C1C07">
        <w:rPr>
          <w:rStyle w:val="md-plain"/>
          <w:rFonts w:cs="Times New Roman"/>
          <w:color w:val="000000" w:themeColor="text1"/>
        </w:rPr>
        <w:t>- это</w:t>
      </w:r>
      <w:proofErr w:type="gramEnd"/>
      <w:r w:rsidRPr="006C1C07">
        <w:rPr>
          <w:rStyle w:val="md-plain"/>
          <w:rFonts w:cs="Times New Roman"/>
          <w:color w:val="000000" w:themeColor="text1"/>
        </w:rPr>
        <w:t xml:space="preserve"> юридический щит: подписали, значит работаем строго по нему</w:t>
      </w:r>
    </w:p>
    <w:p w14:paraId="65D97381" w14:textId="77777777" w:rsidR="006C1C07" w:rsidRPr="006C1C07" w:rsidRDefault="006C1C07" w:rsidP="006C1C07">
      <w:pPr>
        <w:rPr>
          <w:rFonts w:cs="Times New Roman"/>
          <w:color w:val="000000" w:themeColor="text1"/>
        </w:rPr>
      </w:pPr>
      <w:r w:rsidRPr="006C1C07">
        <w:rPr>
          <w:rStyle w:val="md-plain"/>
          <w:rFonts w:cs="Times New Roman"/>
          <w:color w:val="000000" w:themeColor="text1"/>
        </w:rPr>
        <w:t>Любые правки по ходу пьесы оформляются отдельным допником, а не на словах</w:t>
      </w:r>
    </w:p>
    <w:p w14:paraId="62310A61" w14:textId="77777777" w:rsidR="006C1C07" w:rsidRPr="006C1C07" w:rsidRDefault="006C1C07" w:rsidP="006C1C07">
      <w:pPr>
        <w:rPr>
          <w:rFonts w:cs="Times New Roman"/>
          <w:color w:val="000000" w:themeColor="text1"/>
        </w:rPr>
      </w:pPr>
      <w:r w:rsidRPr="006C1C07">
        <w:rPr>
          <w:rStyle w:val="md-plain"/>
          <w:rFonts w:cs="Times New Roman"/>
          <w:b/>
          <w:bCs/>
          <w:color w:val="000000" w:themeColor="text1"/>
          <w:spacing w:val="-23"/>
        </w:rPr>
        <w:t>5. Основные разделы ТЗ (по ГОСТ 19.201–78)</w:t>
      </w:r>
    </w:p>
    <w:p w14:paraId="0E68285F" w14:textId="77777777" w:rsidR="006C1C07" w:rsidRPr="006C1C07" w:rsidRDefault="006C1C07" w:rsidP="006C1C07">
      <w:pPr>
        <w:rPr>
          <w:rFonts w:cs="Times New Roman"/>
          <w:color w:val="000000" w:themeColor="text1"/>
        </w:rPr>
      </w:pPr>
      <w:r w:rsidRPr="006C1C07">
        <w:rPr>
          <w:rStyle w:val="md-plain"/>
          <w:rFonts w:cs="Times New Roman"/>
          <w:color w:val="000000" w:themeColor="text1"/>
        </w:rPr>
        <w:t>Введение</w:t>
      </w:r>
    </w:p>
    <w:p w14:paraId="4CE18506" w14:textId="77777777" w:rsidR="006C1C07" w:rsidRPr="006C1C07" w:rsidRDefault="006C1C07" w:rsidP="006C1C07">
      <w:pPr>
        <w:rPr>
          <w:rFonts w:cs="Times New Roman"/>
          <w:color w:val="000000" w:themeColor="text1"/>
        </w:rPr>
      </w:pPr>
      <w:r w:rsidRPr="006C1C07">
        <w:rPr>
          <w:rStyle w:val="md-plain"/>
          <w:rFonts w:cs="Times New Roman"/>
          <w:color w:val="000000" w:themeColor="text1"/>
        </w:rPr>
        <w:t>Наименование и область применения</w:t>
      </w:r>
    </w:p>
    <w:p w14:paraId="02B92015" w14:textId="77777777" w:rsidR="006C1C07" w:rsidRPr="006C1C07" w:rsidRDefault="006C1C07" w:rsidP="006C1C07">
      <w:pPr>
        <w:rPr>
          <w:rFonts w:cs="Times New Roman"/>
          <w:color w:val="000000" w:themeColor="text1"/>
        </w:rPr>
      </w:pPr>
      <w:r w:rsidRPr="006C1C07">
        <w:rPr>
          <w:rStyle w:val="md-plain"/>
          <w:rFonts w:cs="Times New Roman"/>
          <w:color w:val="000000" w:themeColor="text1"/>
        </w:rPr>
        <w:t>Основание для разработки</w:t>
      </w:r>
    </w:p>
    <w:p w14:paraId="1310847F" w14:textId="77777777" w:rsidR="006C1C07" w:rsidRPr="006C1C07" w:rsidRDefault="006C1C07" w:rsidP="006C1C07">
      <w:pPr>
        <w:rPr>
          <w:rFonts w:cs="Times New Roman"/>
          <w:color w:val="000000" w:themeColor="text1"/>
        </w:rPr>
      </w:pPr>
      <w:r w:rsidRPr="006C1C07">
        <w:rPr>
          <w:rStyle w:val="md-plain"/>
          <w:rFonts w:cs="Times New Roman"/>
          <w:color w:val="000000" w:themeColor="text1"/>
        </w:rPr>
        <w:t>Назначение разработки</w:t>
      </w:r>
    </w:p>
    <w:p w14:paraId="7BB7BED2" w14:textId="77777777" w:rsidR="006C1C07" w:rsidRPr="006C1C07" w:rsidRDefault="006C1C07" w:rsidP="006C1C07">
      <w:pPr>
        <w:rPr>
          <w:rFonts w:cs="Times New Roman"/>
          <w:color w:val="000000" w:themeColor="text1"/>
        </w:rPr>
      </w:pPr>
      <w:r w:rsidRPr="006C1C07">
        <w:rPr>
          <w:rStyle w:val="md-plain"/>
          <w:rFonts w:cs="Times New Roman"/>
          <w:color w:val="000000" w:themeColor="text1"/>
        </w:rPr>
        <w:t>Технические требования (функционал, надежность, железо, софт, совместимость)</w:t>
      </w:r>
    </w:p>
    <w:p w14:paraId="53208875" w14:textId="77777777" w:rsidR="006C1C07" w:rsidRPr="006C1C07" w:rsidRDefault="006C1C07" w:rsidP="006C1C07">
      <w:pPr>
        <w:rPr>
          <w:rFonts w:cs="Times New Roman"/>
          <w:color w:val="000000" w:themeColor="text1"/>
        </w:rPr>
      </w:pPr>
      <w:r w:rsidRPr="006C1C07">
        <w:rPr>
          <w:rStyle w:val="md-plain"/>
          <w:rFonts w:cs="Times New Roman"/>
          <w:color w:val="000000" w:themeColor="text1"/>
        </w:rPr>
        <w:t>Технико-экономические показатели</w:t>
      </w:r>
    </w:p>
    <w:p w14:paraId="221FC83F" w14:textId="77777777" w:rsidR="006C1C07" w:rsidRPr="006C1C07" w:rsidRDefault="006C1C07" w:rsidP="006C1C07">
      <w:pPr>
        <w:rPr>
          <w:rFonts w:cs="Times New Roman"/>
          <w:color w:val="000000" w:themeColor="text1"/>
        </w:rPr>
      </w:pPr>
      <w:r w:rsidRPr="006C1C07">
        <w:rPr>
          <w:rStyle w:val="md-plain"/>
          <w:rFonts w:cs="Times New Roman"/>
          <w:color w:val="000000" w:themeColor="text1"/>
        </w:rPr>
        <w:t>Стадии и этапы разработки</w:t>
      </w:r>
    </w:p>
    <w:p w14:paraId="3851E743" w14:textId="77777777" w:rsidR="006C1C07" w:rsidRPr="006C1C07" w:rsidRDefault="006C1C07" w:rsidP="006C1C07">
      <w:pPr>
        <w:rPr>
          <w:rFonts w:cs="Times New Roman"/>
          <w:color w:val="000000" w:themeColor="text1"/>
        </w:rPr>
      </w:pPr>
      <w:r w:rsidRPr="006C1C07">
        <w:rPr>
          <w:rStyle w:val="md-plain"/>
          <w:rFonts w:cs="Times New Roman"/>
          <w:color w:val="000000" w:themeColor="text1"/>
        </w:rPr>
        <w:t>Порядок контроля и приемки</w:t>
      </w:r>
    </w:p>
    <w:p w14:paraId="3921CF08" w14:textId="77777777" w:rsidR="006C1C07" w:rsidRPr="006C1C07" w:rsidRDefault="006C1C07" w:rsidP="006C1C07">
      <w:pPr>
        <w:rPr>
          <w:rFonts w:cs="Times New Roman"/>
          <w:color w:val="000000" w:themeColor="text1"/>
        </w:rPr>
      </w:pPr>
      <w:r w:rsidRPr="006C1C07">
        <w:rPr>
          <w:rStyle w:val="md-plain"/>
          <w:rFonts w:cs="Times New Roman"/>
          <w:color w:val="000000" w:themeColor="text1"/>
        </w:rPr>
        <w:t>Приложения (схемы, таблицы, расчеты)</w:t>
      </w:r>
    </w:p>
    <w:p w14:paraId="76859E9B" w14:textId="091C4372" w:rsidR="006C1C07" w:rsidRPr="00674360" w:rsidRDefault="006C1C07" w:rsidP="00CA0710">
      <w:pPr>
        <w:jc w:val="center"/>
        <w:rPr>
          <w:rFonts w:cs="Times New Roman"/>
          <w:color w:val="000000" w:themeColor="text1"/>
          <w:szCs w:val="28"/>
        </w:rPr>
        <w:sectPr w:rsidR="006C1C07" w:rsidRPr="00674360" w:rsidSect="00533D8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9FC4BDD" w14:textId="773ADD88" w:rsidR="000F2188" w:rsidRPr="00CA0710" w:rsidRDefault="000F2188" w:rsidP="00CA0710">
      <w:pPr>
        <w:rPr>
          <w:rFonts w:cs="Times New Roman"/>
          <w:color w:val="000000" w:themeColor="text1"/>
          <w:szCs w:val="28"/>
        </w:rPr>
      </w:pPr>
    </w:p>
    <w:sectPr w:rsidR="000F2188" w:rsidRPr="00CA0710">
      <w:headerReference w:type="even" r:id="rId9"/>
      <w:head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75BB80" w14:textId="77777777" w:rsidR="004739E7" w:rsidRDefault="004739E7">
      <w:pPr>
        <w:spacing w:after="0" w:line="240" w:lineRule="auto"/>
      </w:pPr>
      <w:r>
        <w:separator/>
      </w:r>
    </w:p>
  </w:endnote>
  <w:endnote w:type="continuationSeparator" w:id="0">
    <w:p w14:paraId="7B54EE54" w14:textId="77777777" w:rsidR="004739E7" w:rsidRDefault="00473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444EE1" w14:textId="5821129A" w:rsidR="00B65D4A" w:rsidRDefault="00592176">
    <w:pPr>
      <w:rPr>
        <w:rFonts w:cs="Times New Roman"/>
        <w:sz w:val="2"/>
        <w:szCs w:val="2"/>
        <w:lang w:eastAsia="uk-UA"/>
      </w:rPr>
    </w:pPr>
    <w:r>
      <w:rPr>
        <w:rFonts w:cs="Courier New"/>
        <w:noProof/>
        <w:color w:val="000000"/>
        <w:lang w:eastAsia="ru-RU"/>
      </w:rPr>
      <mc:AlternateContent>
        <mc:Choice Requires="wps">
          <w:drawing>
            <wp:anchor distT="0" distB="0" distL="63500" distR="63500" simplePos="0" relativeHeight="251659264" behindDoc="1" locked="0" layoutInCell="1" allowOverlap="1" wp14:anchorId="15A8D513" wp14:editId="016699A5">
              <wp:simplePos x="0" y="0"/>
              <wp:positionH relativeFrom="page">
                <wp:posOffset>681355</wp:posOffset>
              </wp:positionH>
              <wp:positionV relativeFrom="page">
                <wp:posOffset>10303510</wp:posOffset>
              </wp:positionV>
              <wp:extent cx="159385" cy="111125"/>
              <wp:effectExtent l="0" t="0" r="0" b="0"/>
              <wp:wrapNone/>
              <wp:docPr id="2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385" cy="111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02FE20" w14:textId="77777777" w:rsidR="00B65D4A" w:rsidRDefault="00000000">
                          <w:pPr>
                            <w:pStyle w:val="10"/>
                            <w:shd w:val="clear" w:color="auto" w:fill="auto"/>
                            <w:spacing w:line="240" w:lineRule="auto"/>
                          </w:pPr>
                          <w:r>
                            <w:rPr>
                              <w:rStyle w:val="75pt"/>
                              <w:color w:val="000000"/>
                              <w:lang w:eastAsia="ru-RU"/>
                            </w:rPr>
                            <w:t>18</w:t>
                          </w:r>
                          <w:r>
                            <w:rPr>
                              <w:rStyle w:val="MSGothic"/>
                              <w:color w:val="000000"/>
                              <w:lang w:eastAsia="ru-RU"/>
                            </w:rPr>
                            <w:t>*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A8D513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left:0;text-align:left;margin-left:53.65pt;margin-top:811.3pt;width:12.55pt;height:8.75pt;z-index:-251657216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" filled="f" stroked="f">
              <v:textbox style="mso-fit-shape-to-text:t" inset="0,0,0,0">
                <w:txbxContent>
                  <w:p w14:paraId="0902FE20" w14:textId="77777777" w:rsidR="00B65D4A" w:rsidRDefault="00000000">
                    <w:pPr>
                      <w:pStyle w:val="10"/>
                      <w:shd w:val="clear" w:color="auto" w:fill="auto"/>
                      <w:spacing w:line="240" w:lineRule="auto"/>
                    </w:pPr>
                    <w:r>
                      <w:rPr>
                        <w:rStyle w:val="75pt"/>
                        <w:color w:val="000000"/>
                        <w:lang w:eastAsia="ru-RU"/>
                      </w:rPr>
                      <w:t>18</w:t>
                    </w:r>
                    <w:r>
                      <w:rPr>
                        <w:rStyle w:val="MSGothic"/>
                        <w:color w:val="000000"/>
                        <w:lang w:eastAsia="ru-RU"/>
                      </w:rPr>
                      <w:t>*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7BBDA4C" w14:textId="77777777" w:rsidR="004739E7" w:rsidRDefault="004739E7">
      <w:pPr>
        <w:spacing w:after="0" w:line="240" w:lineRule="auto"/>
      </w:pPr>
      <w:r>
        <w:separator/>
      </w:r>
    </w:p>
  </w:footnote>
  <w:footnote w:type="continuationSeparator" w:id="0">
    <w:p w14:paraId="3F5C684F" w14:textId="77777777" w:rsidR="004739E7" w:rsidRDefault="004739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55C4F8" w14:textId="77777777" w:rsidR="00B65D4A" w:rsidRDefault="00B65D4A">
    <w:pPr>
      <w:rPr>
        <w:rFonts w:cs="Times New Roman"/>
        <w:sz w:val="2"/>
        <w:szCs w:val="2"/>
        <w:lang w:eastAsia="uk-U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119862" w14:textId="77777777" w:rsidR="00B65D4A" w:rsidRDefault="00B65D4A">
    <w:pPr>
      <w:rPr>
        <w:rFonts w:cs="Times New Roman"/>
        <w:sz w:val="2"/>
        <w:szCs w:val="2"/>
        <w:lang w:eastAsia="uk-U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A5F576" w14:textId="77777777" w:rsidR="00B65D4A" w:rsidRDefault="00B65D4A">
    <w:pPr>
      <w:rPr>
        <w:rFonts w:cs="Times New Roman"/>
        <w:sz w:val="2"/>
        <w:szCs w:val="2"/>
        <w:lang w:eastAsia="uk-U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DC19B5"/>
    <w:multiLevelType w:val="multilevel"/>
    <w:tmpl w:val="6354F2B0"/>
    <w:lvl w:ilvl="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450A1"/>
    <w:multiLevelType w:val="multilevel"/>
    <w:tmpl w:val="6354F2B0"/>
    <w:lvl w:ilvl="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8512A"/>
    <w:multiLevelType w:val="hybridMultilevel"/>
    <w:tmpl w:val="E5B4E9BC"/>
    <w:lvl w:ilvl="0" w:tplc="00D429D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9F04D59"/>
    <w:multiLevelType w:val="hybridMultilevel"/>
    <w:tmpl w:val="07AA63B6"/>
    <w:lvl w:ilvl="0" w:tplc="00D429D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F0B186E"/>
    <w:multiLevelType w:val="multilevel"/>
    <w:tmpl w:val="6354F2B0"/>
    <w:lvl w:ilvl="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D011D"/>
    <w:multiLevelType w:val="hybridMultilevel"/>
    <w:tmpl w:val="BEFEB48C"/>
    <w:lvl w:ilvl="0" w:tplc="00D429D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9870C4A"/>
    <w:multiLevelType w:val="multilevel"/>
    <w:tmpl w:val="6354F2B0"/>
    <w:lvl w:ilvl="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D10EF7"/>
    <w:multiLevelType w:val="multilevel"/>
    <w:tmpl w:val="6354F2B0"/>
    <w:lvl w:ilvl="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277E38"/>
    <w:multiLevelType w:val="multilevel"/>
    <w:tmpl w:val="6354F2B0"/>
    <w:lvl w:ilvl="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DF3F25"/>
    <w:multiLevelType w:val="multilevel"/>
    <w:tmpl w:val="6354F2B0"/>
    <w:lvl w:ilvl="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5B44A0"/>
    <w:multiLevelType w:val="hybridMultilevel"/>
    <w:tmpl w:val="F6D612B0"/>
    <w:lvl w:ilvl="0" w:tplc="00D429D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98849331">
    <w:abstractNumId w:val="3"/>
  </w:num>
  <w:num w:numId="2" w16cid:durableId="2005236931">
    <w:abstractNumId w:val="2"/>
  </w:num>
  <w:num w:numId="3" w16cid:durableId="1889950543">
    <w:abstractNumId w:val="5"/>
  </w:num>
  <w:num w:numId="4" w16cid:durableId="147983833">
    <w:abstractNumId w:val="10"/>
  </w:num>
  <w:num w:numId="5" w16cid:durableId="1899322345">
    <w:abstractNumId w:val="0"/>
  </w:num>
  <w:num w:numId="6" w16cid:durableId="783887044">
    <w:abstractNumId w:val="6"/>
  </w:num>
  <w:num w:numId="7" w16cid:durableId="771976007">
    <w:abstractNumId w:val="7"/>
  </w:num>
  <w:num w:numId="8" w16cid:durableId="885531108">
    <w:abstractNumId w:val="9"/>
  </w:num>
  <w:num w:numId="9" w16cid:durableId="692802312">
    <w:abstractNumId w:val="4"/>
  </w:num>
  <w:num w:numId="10" w16cid:durableId="715659355">
    <w:abstractNumId w:val="1"/>
  </w:num>
  <w:num w:numId="11" w16cid:durableId="854805881">
    <w:abstractNumId w:val="8"/>
  </w:num>
  <w:numIdMacAtCleanup w:val="1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188"/>
    <w:rsid w:val="000F2188"/>
    <w:rsid w:val="00224A69"/>
    <w:rsid w:val="00263B4E"/>
    <w:rsid w:val="00306CC5"/>
    <w:rsid w:val="00455380"/>
    <w:rsid w:val="004739E7"/>
    <w:rsid w:val="00474D12"/>
    <w:rsid w:val="00533D87"/>
    <w:rsid w:val="00592176"/>
    <w:rsid w:val="00674360"/>
    <w:rsid w:val="006C1C07"/>
    <w:rsid w:val="00847A7B"/>
    <w:rsid w:val="00890311"/>
    <w:rsid w:val="008F149C"/>
    <w:rsid w:val="00942705"/>
    <w:rsid w:val="00A37705"/>
    <w:rsid w:val="00A87818"/>
    <w:rsid w:val="00B65D4A"/>
    <w:rsid w:val="00CA0710"/>
    <w:rsid w:val="00ED0790"/>
    <w:rsid w:val="00F4024A"/>
    <w:rsid w:val="00F40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5276D4B"/>
  <w15:chartTrackingRefBased/>
  <w15:docId w15:val="{6B6E7625-B657-4914-9713-C0DAD3040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основной текст"/>
    <w:qFormat/>
    <w:rsid w:val="00F40864"/>
    <w:pPr>
      <w:spacing w:after="4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2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2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2188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188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2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2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F21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1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18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1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1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188"/>
    <w:rPr>
      <w:b/>
      <w:bCs/>
      <w:smallCaps/>
      <w:color w:val="0F4761" w:themeColor="accent1" w:themeShade="BF"/>
      <w:spacing w:val="5"/>
    </w:rPr>
  </w:style>
  <w:style w:type="character" w:customStyle="1" w:styleId="3">
    <w:name w:val="Заголовок №3_"/>
    <w:basedOn w:val="DefaultParagraphFont"/>
    <w:link w:val="30"/>
    <w:uiPriority w:val="99"/>
    <w:locked/>
    <w:rsid w:val="000F2188"/>
    <w:rPr>
      <w:rFonts w:ascii="Segoe UI" w:hAnsi="Segoe UI" w:cs="Segoe UI"/>
      <w:b/>
      <w:bCs/>
      <w:sz w:val="39"/>
      <w:szCs w:val="39"/>
      <w:shd w:val="clear" w:color="auto" w:fill="FFFFFF"/>
    </w:rPr>
  </w:style>
  <w:style w:type="character" w:customStyle="1" w:styleId="4">
    <w:name w:val="Заголовок №4_"/>
    <w:basedOn w:val="DefaultParagraphFont"/>
    <w:link w:val="40"/>
    <w:uiPriority w:val="99"/>
    <w:locked/>
    <w:rsid w:val="000F2188"/>
    <w:rPr>
      <w:rFonts w:ascii="Segoe UI" w:hAnsi="Segoe UI" w:cs="Segoe UI"/>
      <w:b/>
      <w:bCs/>
      <w:sz w:val="39"/>
      <w:szCs w:val="39"/>
      <w:shd w:val="clear" w:color="auto" w:fill="FFFFFF"/>
    </w:rPr>
  </w:style>
  <w:style w:type="character" w:customStyle="1" w:styleId="a">
    <w:name w:val="Основной текст_"/>
    <w:basedOn w:val="DefaultParagraphFont"/>
    <w:link w:val="1"/>
    <w:uiPriority w:val="99"/>
    <w:locked/>
    <w:rsid w:val="000F2188"/>
    <w:rPr>
      <w:rFonts w:ascii="Times New Roman" w:hAnsi="Times New Roman" w:cs="Times New Roman"/>
      <w:sz w:val="31"/>
      <w:szCs w:val="31"/>
      <w:shd w:val="clear" w:color="auto" w:fill="FFFFFF"/>
    </w:rPr>
  </w:style>
  <w:style w:type="character" w:customStyle="1" w:styleId="a0">
    <w:name w:val="Основной текст + Полужирный"/>
    <w:basedOn w:val="a"/>
    <w:uiPriority w:val="99"/>
    <w:rsid w:val="000F2188"/>
    <w:rPr>
      <w:rFonts w:ascii="Times New Roman" w:hAnsi="Times New Roman" w:cs="Times New Roman"/>
      <w:b/>
      <w:bCs/>
      <w:sz w:val="31"/>
      <w:szCs w:val="31"/>
      <w:shd w:val="clear" w:color="auto" w:fill="FFFFFF"/>
      <w:lang w:val="en-US" w:eastAsia="en-US"/>
    </w:rPr>
  </w:style>
  <w:style w:type="character" w:customStyle="1" w:styleId="2">
    <w:name w:val="Основной текст (2)_"/>
    <w:basedOn w:val="DefaultParagraphFont"/>
    <w:link w:val="21"/>
    <w:uiPriority w:val="99"/>
    <w:locked/>
    <w:rsid w:val="000F2188"/>
    <w:rPr>
      <w:rFonts w:ascii="Malgun Gothic" w:eastAsia="Malgun Gothic" w:cs="Malgun Gothic"/>
      <w:b/>
      <w:bCs/>
      <w:i/>
      <w:iCs/>
      <w:sz w:val="28"/>
      <w:szCs w:val="28"/>
      <w:shd w:val="clear" w:color="auto" w:fill="FFFFFF"/>
    </w:rPr>
  </w:style>
  <w:style w:type="character" w:customStyle="1" w:styleId="a1">
    <w:name w:val="Основной текст + Курсив"/>
    <w:basedOn w:val="a"/>
    <w:uiPriority w:val="99"/>
    <w:rsid w:val="000F2188"/>
    <w:rPr>
      <w:rFonts w:ascii="Times New Roman" w:hAnsi="Times New Roman" w:cs="Times New Roman"/>
      <w:i/>
      <w:iCs/>
      <w:sz w:val="31"/>
      <w:szCs w:val="31"/>
      <w:shd w:val="clear" w:color="auto" w:fill="FFFFFF"/>
    </w:rPr>
  </w:style>
  <w:style w:type="character" w:customStyle="1" w:styleId="5">
    <w:name w:val="Заголовок №5_"/>
    <w:basedOn w:val="DefaultParagraphFont"/>
    <w:link w:val="50"/>
    <w:uiPriority w:val="99"/>
    <w:locked/>
    <w:rsid w:val="000F2188"/>
    <w:rPr>
      <w:rFonts w:ascii="Malgun Gothic" w:eastAsia="Malgun Gothic" w:cs="Malgun Gothic"/>
      <w:b/>
      <w:bCs/>
      <w:sz w:val="28"/>
      <w:szCs w:val="28"/>
      <w:shd w:val="clear" w:color="auto" w:fill="FFFFFF"/>
    </w:rPr>
  </w:style>
  <w:style w:type="character" w:customStyle="1" w:styleId="31">
    <w:name w:val="Основной текст (3)_"/>
    <w:basedOn w:val="DefaultParagraphFont"/>
    <w:link w:val="310"/>
    <w:uiPriority w:val="99"/>
    <w:locked/>
    <w:rsid w:val="000F2188"/>
    <w:rPr>
      <w:rFonts w:ascii="Times New Roman" w:hAnsi="Times New Roman" w:cs="Times New Roman"/>
      <w:b/>
      <w:bCs/>
      <w:sz w:val="31"/>
      <w:szCs w:val="31"/>
      <w:shd w:val="clear" w:color="auto" w:fill="FFFFFF"/>
    </w:rPr>
  </w:style>
  <w:style w:type="paragraph" w:customStyle="1" w:styleId="30">
    <w:name w:val="Заголовок №3"/>
    <w:basedOn w:val="Normal"/>
    <w:link w:val="3"/>
    <w:uiPriority w:val="99"/>
    <w:rsid w:val="000F2188"/>
    <w:pPr>
      <w:widowControl w:val="0"/>
      <w:shd w:val="clear" w:color="auto" w:fill="FFFFFF"/>
      <w:spacing w:before="3060" w:after="0" w:line="523" w:lineRule="exact"/>
      <w:outlineLvl w:val="2"/>
    </w:pPr>
    <w:rPr>
      <w:rFonts w:ascii="Segoe UI" w:hAnsi="Segoe UI" w:cs="Segoe UI"/>
      <w:b/>
      <w:bCs/>
      <w:sz w:val="39"/>
      <w:szCs w:val="39"/>
    </w:rPr>
  </w:style>
  <w:style w:type="paragraph" w:customStyle="1" w:styleId="40">
    <w:name w:val="Заголовок №4"/>
    <w:basedOn w:val="Normal"/>
    <w:link w:val="4"/>
    <w:uiPriority w:val="99"/>
    <w:rsid w:val="000F2188"/>
    <w:pPr>
      <w:widowControl w:val="0"/>
      <w:shd w:val="clear" w:color="auto" w:fill="FFFFFF"/>
      <w:spacing w:after="1380" w:line="523" w:lineRule="exact"/>
      <w:outlineLvl w:val="3"/>
    </w:pPr>
    <w:rPr>
      <w:rFonts w:ascii="Segoe UI" w:hAnsi="Segoe UI" w:cs="Segoe UI"/>
      <w:b/>
      <w:bCs/>
      <w:sz w:val="39"/>
      <w:szCs w:val="39"/>
    </w:rPr>
  </w:style>
  <w:style w:type="paragraph" w:customStyle="1" w:styleId="1">
    <w:name w:val="Основной текст1"/>
    <w:basedOn w:val="Normal"/>
    <w:link w:val="a"/>
    <w:uiPriority w:val="99"/>
    <w:rsid w:val="000F2188"/>
    <w:pPr>
      <w:widowControl w:val="0"/>
      <w:shd w:val="clear" w:color="auto" w:fill="FFFFFF"/>
      <w:spacing w:before="1380" w:after="0" w:line="365" w:lineRule="exact"/>
      <w:ind w:hanging="520"/>
    </w:pPr>
    <w:rPr>
      <w:rFonts w:cs="Times New Roman"/>
      <w:sz w:val="31"/>
      <w:szCs w:val="31"/>
    </w:rPr>
  </w:style>
  <w:style w:type="paragraph" w:customStyle="1" w:styleId="21">
    <w:name w:val="Основной текст (2)1"/>
    <w:basedOn w:val="Normal"/>
    <w:link w:val="2"/>
    <w:uiPriority w:val="99"/>
    <w:rsid w:val="000F2188"/>
    <w:pPr>
      <w:widowControl w:val="0"/>
      <w:shd w:val="clear" w:color="auto" w:fill="FFFFFF"/>
      <w:spacing w:before="600" w:after="480" w:line="240" w:lineRule="atLeast"/>
    </w:pPr>
    <w:rPr>
      <w:rFonts w:ascii="Malgun Gothic" w:eastAsia="Malgun Gothic" w:cs="Malgun Gothic"/>
      <w:b/>
      <w:bCs/>
      <w:i/>
      <w:iCs/>
      <w:szCs w:val="28"/>
    </w:rPr>
  </w:style>
  <w:style w:type="paragraph" w:customStyle="1" w:styleId="50">
    <w:name w:val="Заголовок №5"/>
    <w:basedOn w:val="Normal"/>
    <w:link w:val="5"/>
    <w:uiPriority w:val="99"/>
    <w:rsid w:val="000F2188"/>
    <w:pPr>
      <w:widowControl w:val="0"/>
      <w:shd w:val="clear" w:color="auto" w:fill="FFFFFF"/>
      <w:spacing w:before="420" w:after="360" w:line="240" w:lineRule="atLeast"/>
      <w:outlineLvl w:val="4"/>
    </w:pPr>
    <w:rPr>
      <w:rFonts w:ascii="Malgun Gothic" w:eastAsia="Malgun Gothic" w:cs="Malgun Gothic"/>
      <w:b/>
      <w:bCs/>
      <w:szCs w:val="28"/>
    </w:rPr>
  </w:style>
  <w:style w:type="paragraph" w:customStyle="1" w:styleId="310">
    <w:name w:val="Основной текст (3)1"/>
    <w:basedOn w:val="Normal"/>
    <w:link w:val="31"/>
    <w:uiPriority w:val="99"/>
    <w:rsid w:val="000F2188"/>
    <w:pPr>
      <w:widowControl w:val="0"/>
      <w:shd w:val="clear" w:color="auto" w:fill="FFFFFF"/>
      <w:spacing w:before="240" w:after="120" w:line="240" w:lineRule="atLeast"/>
      <w:ind w:firstLine="560"/>
    </w:pPr>
    <w:rPr>
      <w:rFonts w:cs="Times New Roman"/>
      <w:b/>
      <w:bCs/>
      <w:sz w:val="31"/>
      <w:szCs w:val="31"/>
    </w:rPr>
  </w:style>
  <w:style w:type="character" w:customStyle="1" w:styleId="32">
    <w:name w:val="Основной текст3"/>
    <w:basedOn w:val="a"/>
    <w:uiPriority w:val="99"/>
    <w:rsid w:val="000F2188"/>
    <w:rPr>
      <w:rFonts w:ascii="Times New Roman" w:hAnsi="Times New Roman" w:cs="Times New Roman"/>
      <w:sz w:val="31"/>
      <w:szCs w:val="31"/>
      <w:shd w:val="clear" w:color="auto" w:fill="FFFFFF"/>
    </w:rPr>
  </w:style>
  <w:style w:type="character" w:customStyle="1" w:styleId="121">
    <w:name w:val="Основной текст (12) + Курсив1"/>
    <w:basedOn w:val="DefaultParagraphFont"/>
    <w:uiPriority w:val="99"/>
    <w:rsid w:val="000F2188"/>
    <w:rPr>
      <w:rFonts w:ascii="Times New Roman" w:hAnsi="Times New Roman" w:cs="Times New Roman"/>
      <w:i/>
      <w:iCs/>
      <w:sz w:val="25"/>
      <w:szCs w:val="25"/>
      <w:u w:val="none"/>
    </w:rPr>
  </w:style>
  <w:style w:type="character" w:customStyle="1" w:styleId="12">
    <w:name w:val="Основной текст (12)"/>
    <w:basedOn w:val="DefaultParagraphFont"/>
    <w:uiPriority w:val="99"/>
    <w:rsid w:val="000F2188"/>
    <w:rPr>
      <w:rFonts w:ascii="Times New Roman" w:hAnsi="Times New Roman" w:cs="Times New Roman"/>
      <w:sz w:val="25"/>
      <w:szCs w:val="25"/>
      <w:u w:val="none"/>
    </w:rPr>
  </w:style>
  <w:style w:type="character" w:customStyle="1" w:styleId="a2">
    <w:name w:val="Колонтитул_"/>
    <w:basedOn w:val="DefaultParagraphFont"/>
    <w:link w:val="10"/>
    <w:uiPriority w:val="99"/>
    <w:locked/>
    <w:rsid w:val="00592176"/>
    <w:rPr>
      <w:rFonts w:ascii="Times New Roman" w:hAnsi="Times New Roman" w:cs="Times New Roman"/>
      <w:b/>
      <w:bCs/>
      <w:i/>
      <w:iCs/>
      <w:sz w:val="30"/>
      <w:szCs w:val="30"/>
      <w:shd w:val="clear" w:color="auto" w:fill="FFFFFF"/>
    </w:rPr>
  </w:style>
  <w:style w:type="character" w:customStyle="1" w:styleId="75pt">
    <w:name w:val="Колонтитул + 7.5 pt"/>
    <w:aliases w:val="Не полужирный,Не курсив,Интервал 1 pt"/>
    <w:basedOn w:val="a2"/>
    <w:uiPriority w:val="99"/>
    <w:rsid w:val="00592176"/>
    <w:rPr>
      <w:rFonts w:ascii="Times New Roman" w:hAnsi="Times New Roman" w:cs="Times New Roman"/>
      <w:b/>
      <w:bCs/>
      <w:i/>
      <w:iCs/>
      <w:spacing w:val="20"/>
      <w:sz w:val="15"/>
      <w:szCs w:val="15"/>
      <w:shd w:val="clear" w:color="auto" w:fill="FFFFFF"/>
    </w:rPr>
  </w:style>
  <w:style w:type="character" w:customStyle="1" w:styleId="MSGothic">
    <w:name w:val="Колонтитул + MS Gothic"/>
    <w:aliases w:val="6 pt,Не полужирный11,Не курсив10"/>
    <w:basedOn w:val="a2"/>
    <w:uiPriority w:val="99"/>
    <w:rsid w:val="00592176"/>
    <w:rPr>
      <w:rFonts w:ascii="MS Gothic" w:eastAsia="MS Gothic" w:hAnsi="Times New Roman" w:cs="MS Gothic"/>
      <w:b/>
      <w:bCs/>
      <w:i/>
      <w:iCs/>
      <w:noProof/>
      <w:sz w:val="12"/>
      <w:szCs w:val="12"/>
      <w:shd w:val="clear" w:color="auto" w:fill="FFFFFF"/>
    </w:rPr>
  </w:style>
  <w:style w:type="character" w:customStyle="1" w:styleId="51">
    <w:name w:val="Основной текст (5)_"/>
    <w:basedOn w:val="DefaultParagraphFont"/>
    <w:link w:val="510"/>
    <w:uiPriority w:val="99"/>
    <w:locked/>
    <w:rsid w:val="00592176"/>
    <w:rPr>
      <w:rFonts w:ascii="Malgun Gothic" w:eastAsia="Malgun Gothic" w:cs="Malgun Gothic"/>
      <w:b/>
      <w:bCs/>
      <w:sz w:val="25"/>
      <w:szCs w:val="25"/>
      <w:shd w:val="clear" w:color="auto" w:fill="FFFFFF"/>
    </w:rPr>
  </w:style>
  <w:style w:type="character" w:customStyle="1" w:styleId="11">
    <w:name w:val="Основной текст + Курсив1"/>
    <w:basedOn w:val="a"/>
    <w:uiPriority w:val="99"/>
    <w:rsid w:val="00592176"/>
    <w:rPr>
      <w:rFonts w:ascii="Times New Roman" w:hAnsi="Times New Roman" w:cs="Times New Roman"/>
      <w:i/>
      <w:iCs/>
      <w:sz w:val="31"/>
      <w:szCs w:val="31"/>
      <w:shd w:val="clear" w:color="auto" w:fill="FFFFFF"/>
    </w:rPr>
  </w:style>
  <w:style w:type="character" w:customStyle="1" w:styleId="20">
    <w:name w:val="Основной текст (2)"/>
    <w:basedOn w:val="2"/>
    <w:uiPriority w:val="99"/>
    <w:rsid w:val="00592176"/>
    <w:rPr>
      <w:rFonts w:ascii="Malgun Gothic" w:eastAsia="Malgun Gothic" w:cs="Malgun Gothic"/>
      <w:b/>
      <w:bCs/>
      <w:i/>
      <w:iCs/>
      <w:sz w:val="28"/>
      <w:szCs w:val="28"/>
      <w:shd w:val="clear" w:color="auto" w:fill="FFFFFF"/>
    </w:rPr>
  </w:style>
  <w:style w:type="character" w:customStyle="1" w:styleId="7">
    <w:name w:val="Заголовок №7_"/>
    <w:basedOn w:val="DefaultParagraphFont"/>
    <w:link w:val="70"/>
    <w:uiPriority w:val="99"/>
    <w:locked/>
    <w:rsid w:val="00592176"/>
    <w:rPr>
      <w:rFonts w:ascii="Times New Roman" w:hAnsi="Times New Roman" w:cs="Times New Roman"/>
      <w:sz w:val="31"/>
      <w:szCs w:val="31"/>
      <w:shd w:val="clear" w:color="auto" w:fill="FFFFFF"/>
    </w:rPr>
  </w:style>
  <w:style w:type="character" w:customStyle="1" w:styleId="0ptExact">
    <w:name w:val="Основной текст + Интервал 0 pt Exact"/>
    <w:basedOn w:val="a"/>
    <w:uiPriority w:val="99"/>
    <w:rsid w:val="00592176"/>
    <w:rPr>
      <w:rFonts w:ascii="Times New Roman" w:hAnsi="Times New Roman" w:cs="Times New Roman"/>
      <w:spacing w:val="8"/>
      <w:sz w:val="30"/>
      <w:szCs w:val="30"/>
      <w:shd w:val="clear" w:color="auto" w:fill="FFFFFF"/>
    </w:rPr>
  </w:style>
  <w:style w:type="character" w:customStyle="1" w:styleId="6">
    <w:name w:val="Заголовок №6_"/>
    <w:basedOn w:val="DefaultParagraphFont"/>
    <w:link w:val="60"/>
    <w:uiPriority w:val="99"/>
    <w:locked/>
    <w:rsid w:val="00592176"/>
    <w:rPr>
      <w:rFonts w:ascii="Times New Roman" w:hAnsi="Times New Roman" w:cs="Times New Roman"/>
      <w:b/>
      <w:bCs/>
      <w:sz w:val="34"/>
      <w:szCs w:val="34"/>
      <w:shd w:val="clear" w:color="auto" w:fill="FFFFFF"/>
    </w:rPr>
  </w:style>
  <w:style w:type="character" w:customStyle="1" w:styleId="27">
    <w:name w:val="Основной текст (27)_"/>
    <w:basedOn w:val="DefaultParagraphFont"/>
    <w:link w:val="270"/>
    <w:uiPriority w:val="99"/>
    <w:locked/>
    <w:rsid w:val="00592176"/>
    <w:rPr>
      <w:rFonts w:ascii="Times New Roman" w:hAnsi="Times New Roman" w:cs="Times New Roman"/>
      <w:b/>
      <w:bCs/>
      <w:sz w:val="34"/>
      <w:szCs w:val="34"/>
      <w:shd w:val="clear" w:color="auto" w:fill="FFFFFF"/>
    </w:rPr>
  </w:style>
  <w:style w:type="character" w:customStyle="1" w:styleId="28">
    <w:name w:val="Основной текст (28)_"/>
    <w:basedOn w:val="DefaultParagraphFont"/>
    <w:link w:val="281"/>
    <w:uiPriority w:val="99"/>
    <w:locked/>
    <w:rsid w:val="00592176"/>
    <w:rPr>
      <w:rFonts w:ascii="Times New Roman" w:hAnsi="Times New Roman" w:cs="Times New Roman"/>
      <w:sz w:val="35"/>
      <w:szCs w:val="35"/>
      <w:shd w:val="clear" w:color="auto" w:fill="FFFFFF"/>
    </w:rPr>
  </w:style>
  <w:style w:type="character" w:customStyle="1" w:styleId="MicrosoftSansSerif">
    <w:name w:val="Основной текст + Microsoft Sans Serif"/>
    <w:aliases w:val="10.5 pt"/>
    <w:basedOn w:val="a"/>
    <w:uiPriority w:val="99"/>
    <w:rsid w:val="00592176"/>
    <w:rPr>
      <w:rFonts w:ascii="Microsoft Sans Serif" w:hAnsi="Microsoft Sans Serif" w:cs="Microsoft Sans Serif"/>
      <w:sz w:val="21"/>
      <w:szCs w:val="21"/>
      <w:shd w:val="clear" w:color="auto" w:fill="FFFFFF"/>
    </w:rPr>
  </w:style>
  <w:style w:type="paragraph" w:customStyle="1" w:styleId="10">
    <w:name w:val="Колонтитул1"/>
    <w:basedOn w:val="Normal"/>
    <w:link w:val="a2"/>
    <w:uiPriority w:val="99"/>
    <w:rsid w:val="00592176"/>
    <w:pPr>
      <w:widowControl w:val="0"/>
      <w:shd w:val="clear" w:color="auto" w:fill="FFFFFF"/>
      <w:spacing w:after="0" w:line="240" w:lineRule="atLeast"/>
    </w:pPr>
    <w:rPr>
      <w:rFonts w:cs="Times New Roman"/>
      <w:b/>
      <w:bCs/>
      <w:i/>
      <w:iCs/>
      <w:sz w:val="30"/>
      <w:szCs w:val="30"/>
    </w:rPr>
  </w:style>
  <w:style w:type="paragraph" w:customStyle="1" w:styleId="510">
    <w:name w:val="Основной текст (5)1"/>
    <w:basedOn w:val="Normal"/>
    <w:link w:val="51"/>
    <w:uiPriority w:val="99"/>
    <w:rsid w:val="00592176"/>
    <w:pPr>
      <w:widowControl w:val="0"/>
      <w:shd w:val="clear" w:color="auto" w:fill="FFFFFF"/>
      <w:spacing w:before="420" w:after="0" w:line="331" w:lineRule="exact"/>
      <w:ind w:hanging="360"/>
    </w:pPr>
    <w:rPr>
      <w:rFonts w:ascii="Malgun Gothic" w:eastAsia="Malgun Gothic" w:cs="Malgun Gothic"/>
      <w:b/>
      <w:bCs/>
      <w:sz w:val="25"/>
      <w:szCs w:val="25"/>
    </w:rPr>
  </w:style>
  <w:style w:type="paragraph" w:customStyle="1" w:styleId="70">
    <w:name w:val="Заголовок №7"/>
    <w:basedOn w:val="Normal"/>
    <w:link w:val="7"/>
    <w:uiPriority w:val="99"/>
    <w:rsid w:val="00592176"/>
    <w:pPr>
      <w:widowControl w:val="0"/>
      <w:shd w:val="clear" w:color="auto" w:fill="FFFFFF"/>
      <w:spacing w:before="720" w:after="120" w:line="360" w:lineRule="exact"/>
      <w:outlineLvl w:val="6"/>
    </w:pPr>
    <w:rPr>
      <w:rFonts w:cs="Times New Roman"/>
      <w:sz w:val="31"/>
      <w:szCs w:val="31"/>
    </w:rPr>
  </w:style>
  <w:style w:type="paragraph" w:customStyle="1" w:styleId="60">
    <w:name w:val="Заголовок №6"/>
    <w:basedOn w:val="Normal"/>
    <w:link w:val="6"/>
    <w:uiPriority w:val="99"/>
    <w:rsid w:val="00592176"/>
    <w:pPr>
      <w:widowControl w:val="0"/>
      <w:shd w:val="clear" w:color="auto" w:fill="FFFFFF"/>
      <w:spacing w:after="360" w:line="240" w:lineRule="atLeast"/>
      <w:outlineLvl w:val="5"/>
    </w:pPr>
    <w:rPr>
      <w:rFonts w:cs="Times New Roman"/>
      <w:b/>
      <w:bCs/>
      <w:sz w:val="34"/>
      <w:szCs w:val="34"/>
    </w:rPr>
  </w:style>
  <w:style w:type="paragraph" w:customStyle="1" w:styleId="270">
    <w:name w:val="Основной текст (27)"/>
    <w:basedOn w:val="Normal"/>
    <w:link w:val="27"/>
    <w:uiPriority w:val="99"/>
    <w:rsid w:val="00592176"/>
    <w:pPr>
      <w:widowControl w:val="0"/>
      <w:shd w:val="clear" w:color="auto" w:fill="FFFFFF"/>
      <w:spacing w:before="2280" w:after="0" w:line="408" w:lineRule="exact"/>
      <w:jc w:val="center"/>
    </w:pPr>
    <w:rPr>
      <w:rFonts w:cs="Times New Roman"/>
      <w:b/>
      <w:bCs/>
      <w:sz w:val="34"/>
      <w:szCs w:val="34"/>
    </w:rPr>
  </w:style>
  <w:style w:type="paragraph" w:customStyle="1" w:styleId="281">
    <w:name w:val="Основной текст (28)1"/>
    <w:basedOn w:val="Normal"/>
    <w:link w:val="28"/>
    <w:uiPriority w:val="99"/>
    <w:rsid w:val="00592176"/>
    <w:pPr>
      <w:widowControl w:val="0"/>
      <w:shd w:val="clear" w:color="auto" w:fill="FFFFFF"/>
      <w:spacing w:after="0" w:line="408" w:lineRule="exact"/>
      <w:jc w:val="center"/>
    </w:pPr>
    <w:rPr>
      <w:rFonts w:cs="Times New Roman"/>
      <w:sz w:val="35"/>
      <w:szCs w:val="35"/>
    </w:rPr>
  </w:style>
  <w:style w:type="character" w:customStyle="1" w:styleId="md-plain">
    <w:name w:val="md-plain"/>
    <w:basedOn w:val="DefaultParagraphFont"/>
    <w:rsid w:val="00533D87"/>
  </w:style>
  <w:style w:type="paragraph" w:customStyle="1" w:styleId="md-end-block">
    <w:name w:val="md-end-block"/>
    <w:basedOn w:val="Normal"/>
    <w:rsid w:val="00533D87"/>
    <w:pPr>
      <w:spacing w:before="100" w:beforeAutospacing="1" w:after="100" w:afterAutospacing="1" w:line="240" w:lineRule="auto"/>
    </w:pPr>
    <w:rPr>
      <w:rFonts w:eastAsia="Times New Roman" w:cs="Times New Roman"/>
      <w:kern w:val="0"/>
      <w:lang w:val="en-KZ"/>
      <w14:ligatures w14:val="none"/>
    </w:rPr>
  </w:style>
  <w:style w:type="character" w:customStyle="1" w:styleId="md-linebreak">
    <w:name w:val="md-linebreak"/>
    <w:basedOn w:val="DefaultParagraphFont"/>
    <w:rsid w:val="00533D8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3D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KZ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3D87"/>
    <w:rPr>
      <w:rFonts w:ascii="Courier New" w:eastAsia="Times New Roman" w:hAnsi="Courier New" w:cs="Courier New"/>
      <w:kern w:val="0"/>
      <w:sz w:val="20"/>
      <w:szCs w:val="20"/>
      <w:lang w:val="en-KZ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33D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0CB272-9A85-492D-95D9-8D58FC98E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11</Pages>
  <Words>1489</Words>
  <Characters>8491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Кунташов</dc:creator>
  <cp:keywords/>
  <dc:description/>
  <cp:lastModifiedBy>Diana Nikitina</cp:lastModifiedBy>
  <cp:revision>10</cp:revision>
  <dcterms:created xsi:type="dcterms:W3CDTF">2026-09-07T05:40:00Z</dcterms:created>
  <dcterms:modified xsi:type="dcterms:W3CDTF">2026-09-14T09:11:00Z</dcterms:modified>
</cp:coreProperties>
</file>