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FFD" w:rsidRDefault="00137FFD"/>
    <w:sdt>
      <w:sdtPr>
        <w:id w:val="1206058486"/>
        <w:docPartObj>
          <w:docPartGallery w:val="Cover Pages"/>
          <w:docPartUnique/>
        </w:docPartObj>
      </w:sdtPr>
      <w:sdtEndPr>
        <w:rPr>
          <w:rFonts w:ascii="Arial" w:hAnsi="Arial" w:cs="Arial"/>
          <w:b/>
        </w:rPr>
      </w:sdtEndPr>
      <w:sdtContent>
        <w:p w:rsidR="00137FFD" w:rsidRDefault="00137FFD">
          <w:r>
            <w:rPr>
              <w:noProof/>
            </w:rPr>
            <mc:AlternateContent>
              <mc:Choice Requires="wpg">
                <w:drawing>
                  <wp:anchor distT="0" distB="0" distL="114300" distR="114300" simplePos="0" relativeHeight="251663360" behindDoc="0" locked="0" layoutInCell="1" allowOverlap="1" wp14:anchorId="240B27FA" wp14:editId="5B095C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018E7B"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39895A" wp14:editId="6756FE9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7FFD" w:rsidRDefault="00137FFD" w:rsidP="00137FF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sistema de archivos y administración de disco en linux</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37FFD" w:rsidRDefault="00137FF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139895A" id="_x0000_t202" coordsize="21600,21600" o:spt="202" path="m,l,21600r21600,l21600,xe">
                    <v:stroke joinstyle="miter"/>
                    <v:path gradientshapeok="t" o:connecttype="rect"/>
                  </v:shapetype>
                  <v:shape id="Cuadro de texto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137FFD" w:rsidRDefault="00137FFD" w:rsidP="00137FF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sistema de archivos y administración de disco en linux</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37FFD" w:rsidRDefault="00137FF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137FFD" w:rsidRDefault="00137FFD" w:rsidP="00137FFD">
          <w:pPr>
            <w:jc w:val="both"/>
            <w:rPr>
              <w:rFonts w:ascii="Arial" w:hAnsi="Arial" w:cs="Arial"/>
              <w:b/>
            </w:rPr>
          </w:pPr>
          <w:r>
            <w:rPr>
              <w:noProof/>
            </w:rPr>
            <mc:AlternateContent>
              <mc:Choice Requires="wps">
                <w:drawing>
                  <wp:anchor distT="45720" distB="45720" distL="114300" distR="114300" simplePos="0" relativeHeight="251665408" behindDoc="0" locked="0" layoutInCell="1" allowOverlap="1" wp14:anchorId="0F729A5D" wp14:editId="3A98A6A5">
                    <wp:simplePos x="0" y="0"/>
                    <wp:positionH relativeFrom="margin">
                      <wp:align>right</wp:align>
                    </wp:positionH>
                    <wp:positionV relativeFrom="paragraph">
                      <wp:posOffset>6580477</wp:posOffset>
                    </wp:positionV>
                    <wp:extent cx="3834765" cy="1404620"/>
                    <wp:effectExtent l="0" t="0" r="1333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solidFill>
                                <a:schemeClr val="bg1"/>
                              </a:solidFill>
                              <a:miter lim="800000"/>
                              <a:headEnd/>
                              <a:tailEnd/>
                            </a:ln>
                          </wps:spPr>
                          <wps:txbx>
                            <w:txbxContent>
                              <w:p w:rsidR="00137FFD" w:rsidRDefault="00137FFD" w:rsidP="00137FFD">
                                <w:pPr>
                                  <w:jc w:val="right"/>
                                  <w:rPr>
                                    <w:b/>
                                  </w:rPr>
                                </w:pPr>
                                <w:r>
                                  <w:rPr>
                                    <w:b/>
                                  </w:rPr>
                                  <w:t>ALUMNO: GONZÁLEZ JIMARÉZ ALEXIS SAÚL</w:t>
                                </w:r>
                              </w:p>
                              <w:p w:rsidR="00137FFD" w:rsidRDefault="00137FFD" w:rsidP="00137FFD">
                                <w:pPr>
                                  <w:jc w:val="right"/>
                                  <w:rPr>
                                    <w:b/>
                                  </w:rPr>
                                </w:pPr>
                                <w:r>
                                  <w:rPr>
                                    <w:b/>
                                  </w:rPr>
                                  <w:t>SISTEMAS OPERATIVOS                 GRUPO: 06</w:t>
                                </w:r>
                              </w:p>
                              <w:p w:rsidR="00137FFD" w:rsidRPr="00137FFD" w:rsidRDefault="00137FFD" w:rsidP="00137FFD">
                                <w:pPr>
                                  <w:jc w:val="right"/>
                                  <w:rPr>
                                    <w:b/>
                                  </w:rPr>
                                </w:pPr>
                                <w:r>
                                  <w:rPr>
                                    <w:b/>
                                  </w:rPr>
                                  <w:t>PROFESORA: LAURA SANDOVAL MONTAÑO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29A5D" id="Cuadro de texto 2" o:spid="_x0000_s1027" type="#_x0000_t202" style="position:absolute;left:0;text-align:left;margin-left:250.75pt;margin-top:518.15pt;width:301.9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" strokecolor="white [3212]">
                    <v:textbox style="mso-fit-shape-to-text:t">
                      <w:txbxContent>
                        <w:p w:rsidR="00137FFD" w:rsidRDefault="00137FFD" w:rsidP="00137FFD">
                          <w:pPr>
                            <w:jc w:val="right"/>
                            <w:rPr>
                              <w:b/>
                            </w:rPr>
                          </w:pPr>
                          <w:r>
                            <w:rPr>
                              <w:b/>
                            </w:rPr>
                            <w:t>ALUMNO: GONZÁLEZ JIMARÉZ ALEXIS SAÚL</w:t>
                          </w:r>
                        </w:p>
                        <w:p w:rsidR="00137FFD" w:rsidRDefault="00137FFD" w:rsidP="00137FFD">
                          <w:pPr>
                            <w:jc w:val="right"/>
                            <w:rPr>
                              <w:b/>
                            </w:rPr>
                          </w:pPr>
                          <w:r>
                            <w:rPr>
                              <w:b/>
                            </w:rPr>
                            <w:t>SISTEMAS OPERATIVOS                 GRUPO: 06</w:t>
                          </w:r>
                        </w:p>
                        <w:p w:rsidR="00137FFD" w:rsidRPr="00137FFD" w:rsidRDefault="00137FFD" w:rsidP="00137FFD">
                          <w:pPr>
                            <w:jc w:val="right"/>
                            <w:rPr>
                              <w:b/>
                            </w:rPr>
                          </w:pPr>
                          <w:r>
                            <w:rPr>
                              <w:b/>
                            </w:rPr>
                            <w:t>PROFESORA: LAURA SANDOVAL MONTAÑO</w:t>
                          </w:r>
                        </w:p>
                      </w:txbxContent>
                    </v:textbox>
                    <w10:wrap type="square" anchorx="margin"/>
                  </v:shape>
                </w:pict>
              </mc:Fallback>
            </mc:AlternateContent>
          </w:r>
          <w:r>
            <w:rPr>
              <w:rFonts w:ascii="Arial" w:hAnsi="Arial" w:cs="Arial"/>
              <w:b/>
            </w:rPr>
            <w:br w:type="page"/>
          </w:r>
        </w:p>
        <w:p w:rsidR="00137FFD" w:rsidRDefault="00137FFD" w:rsidP="00137FFD">
          <w:pPr>
            <w:rPr>
              <w:rFonts w:ascii="Arial" w:hAnsi="Arial" w:cs="Arial"/>
              <w:b/>
            </w:rPr>
          </w:pPr>
          <w:r w:rsidRPr="00137FFD">
            <w:rPr>
              <w:rFonts w:ascii="Arial" w:hAnsi="Arial" w:cs="Arial"/>
              <w:b/>
              <w:sz w:val="32"/>
              <w:szCs w:val="32"/>
            </w:rPr>
            <w:lastRenderedPageBreak/>
            <w:t>ÍNDICE</w:t>
          </w:r>
        </w:p>
        <w:p w:rsidR="00137FFD" w:rsidRDefault="00137FFD" w:rsidP="00137FFD">
          <w:pPr>
            <w:rPr>
              <w:rFonts w:ascii="Arial" w:hAnsi="Arial" w:cs="Arial"/>
              <w:b/>
            </w:rPr>
          </w:pPr>
        </w:p>
        <w:p w:rsidR="00137FFD" w:rsidRDefault="00137FFD" w:rsidP="00137FFD">
          <w:pPr>
            <w:rPr>
              <w:rFonts w:ascii="Arial" w:hAnsi="Arial" w:cs="Arial"/>
              <w:b/>
            </w:rPr>
          </w:pPr>
          <w:r>
            <w:rPr>
              <w:rFonts w:ascii="Arial" w:hAnsi="Arial" w:cs="Arial"/>
              <w:b/>
            </w:rPr>
            <w:t>SISTEMA DE ARCHIVOS……………………………………………………….</w:t>
          </w:r>
          <w:r w:rsidR="00923044">
            <w:rPr>
              <w:rFonts w:ascii="Arial" w:hAnsi="Arial" w:cs="Arial"/>
              <w:b/>
            </w:rPr>
            <w:t>2</w:t>
          </w:r>
        </w:p>
        <w:p w:rsidR="00137FFD" w:rsidRDefault="00137FFD" w:rsidP="00137FFD">
          <w:pPr>
            <w:rPr>
              <w:rFonts w:ascii="Arial" w:hAnsi="Arial" w:cs="Arial"/>
              <w:b/>
            </w:rPr>
          </w:pPr>
          <w:r>
            <w:rPr>
              <w:rFonts w:ascii="Arial" w:hAnsi="Arial" w:cs="Arial"/>
              <w:b/>
            </w:rPr>
            <w:t xml:space="preserve">            ESTRUCTURA LÓGICA………………………………………………..</w:t>
          </w:r>
          <w:r w:rsidR="00923044">
            <w:rPr>
              <w:rFonts w:ascii="Arial" w:hAnsi="Arial" w:cs="Arial"/>
              <w:b/>
            </w:rPr>
            <w:t>2</w:t>
          </w:r>
        </w:p>
        <w:p w:rsidR="00137FFD" w:rsidRDefault="00137FFD" w:rsidP="00137FFD">
          <w:pPr>
            <w:rPr>
              <w:rFonts w:ascii="Arial" w:hAnsi="Arial" w:cs="Arial"/>
              <w:b/>
            </w:rPr>
          </w:pPr>
          <w:r>
            <w:rPr>
              <w:rFonts w:ascii="Arial" w:hAnsi="Arial" w:cs="Arial"/>
              <w:b/>
            </w:rPr>
            <w:t xml:space="preserve">                         NODO-I…………………………………………………………..</w:t>
          </w:r>
          <w:r w:rsidR="00923044">
            <w:rPr>
              <w:rFonts w:ascii="Arial" w:hAnsi="Arial" w:cs="Arial"/>
              <w:b/>
            </w:rPr>
            <w:t>2</w:t>
          </w:r>
        </w:p>
        <w:p w:rsidR="00137FFD" w:rsidRDefault="00137FFD" w:rsidP="00137FFD">
          <w:pPr>
            <w:rPr>
              <w:rFonts w:ascii="Arial" w:hAnsi="Arial" w:cs="Arial"/>
              <w:b/>
            </w:rPr>
          </w:pPr>
          <w:r>
            <w:rPr>
              <w:rFonts w:ascii="Arial" w:hAnsi="Arial" w:cs="Arial"/>
              <w:b/>
            </w:rPr>
            <w:t xml:space="preserve">            GESTIÓN DE ALMACENAMIENTO SECUNDARIO………………..</w:t>
          </w:r>
          <w:r w:rsidR="00923044">
            <w:rPr>
              <w:rFonts w:ascii="Arial" w:hAnsi="Arial" w:cs="Arial"/>
              <w:b/>
            </w:rPr>
            <w:t>3</w:t>
          </w:r>
        </w:p>
        <w:p w:rsidR="00137FFD" w:rsidRDefault="00137FFD" w:rsidP="00137FFD">
          <w:pPr>
            <w:rPr>
              <w:rFonts w:ascii="Arial" w:hAnsi="Arial" w:cs="Arial"/>
              <w:b/>
            </w:rPr>
          </w:pPr>
          <w:r>
            <w:rPr>
              <w:rFonts w:ascii="Arial" w:hAnsi="Arial" w:cs="Arial"/>
              <w:b/>
            </w:rPr>
            <w:t xml:space="preserve">            PERMISOS DEL SISTEMA SOBRE ARCHIVOS…………………….</w:t>
          </w:r>
          <w:r w:rsidR="00923044">
            <w:rPr>
              <w:rFonts w:ascii="Arial" w:hAnsi="Arial" w:cs="Arial"/>
              <w:b/>
            </w:rPr>
            <w:t>4</w:t>
          </w:r>
        </w:p>
        <w:p w:rsidR="00137FFD" w:rsidRDefault="00137FFD" w:rsidP="00137FFD">
          <w:pPr>
            <w:rPr>
              <w:rFonts w:ascii="Arial" w:hAnsi="Arial" w:cs="Arial"/>
              <w:b/>
            </w:rPr>
          </w:pPr>
          <w:r>
            <w:rPr>
              <w:rFonts w:ascii="Arial" w:hAnsi="Arial" w:cs="Arial"/>
              <w:b/>
            </w:rPr>
            <w:t xml:space="preserve">            VARIOS SISTEMAS DE ARCHIVOS…………………………………</w:t>
          </w:r>
          <w:r w:rsidR="00923044">
            <w:rPr>
              <w:rFonts w:ascii="Arial" w:hAnsi="Arial" w:cs="Arial"/>
              <w:b/>
            </w:rPr>
            <w:t>.4</w:t>
          </w:r>
        </w:p>
        <w:p w:rsidR="00137FFD" w:rsidRDefault="00137FFD" w:rsidP="00137FFD">
          <w:pPr>
            <w:rPr>
              <w:rFonts w:ascii="Arial" w:hAnsi="Arial" w:cs="Arial"/>
              <w:b/>
            </w:rPr>
          </w:pPr>
        </w:p>
        <w:p w:rsidR="00137FFD" w:rsidRDefault="00137FFD" w:rsidP="00137FFD">
          <w:pPr>
            <w:rPr>
              <w:rFonts w:ascii="Arial" w:hAnsi="Arial" w:cs="Arial"/>
              <w:b/>
            </w:rPr>
          </w:pPr>
        </w:p>
        <w:p w:rsidR="00137FFD" w:rsidRDefault="00137FFD" w:rsidP="00137FFD">
          <w:pPr>
            <w:rPr>
              <w:rFonts w:ascii="Arial" w:hAnsi="Arial" w:cs="Arial"/>
              <w:b/>
            </w:rPr>
          </w:pPr>
          <w:r>
            <w:rPr>
              <w:rFonts w:ascii="Arial" w:hAnsi="Arial" w:cs="Arial"/>
              <w:b/>
            </w:rPr>
            <w:t>PLANIFICACIÓN DE DISCO…………………………………………………</w:t>
          </w:r>
          <w:r w:rsidR="00923044">
            <w:rPr>
              <w:rFonts w:ascii="Arial" w:hAnsi="Arial" w:cs="Arial"/>
              <w:b/>
            </w:rPr>
            <w:t>…7</w:t>
          </w:r>
        </w:p>
        <w:p w:rsidR="00137FFD" w:rsidRDefault="00137FFD" w:rsidP="00137FFD">
          <w:pPr>
            <w:rPr>
              <w:rFonts w:ascii="Arial" w:hAnsi="Arial" w:cs="Arial"/>
              <w:b/>
            </w:rPr>
          </w:pPr>
          <w:r>
            <w:rPr>
              <w:rFonts w:ascii="Arial" w:hAnsi="Arial" w:cs="Arial"/>
              <w:b/>
            </w:rPr>
            <w:t xml:space="preserve">            GESTIÓN DE ALMACENAMIENTO DE DISCO……………………..</w:t>
          </w:r>
          <w:r w:rsidR="00923044">
            <w:rPr>
              <w:rFonts w:ascii="Arial" w:hAnsi="Arial" w:cs="Arial"/>
              <w:b/>
            </w:rPr>
            <w:t>7</w:t>
          </w:r>
        </w:p>
        <w:p w:rsidR="00137FFD" w:rsidRDefault="00137FFD" w:rsidP="00137FFD">
          <w:pPr>
            <w:rPr>
              <w:rFonts w:ascii="Arial" w:hAnsi="Arial" w:cs="Arial"/>
              <w:b/>
            </w:rPr>
          </w:pPr>
        </w:p>
        <w:p w:rsidR="00137FFD" w:rsidRDefault="00137FFD" w:rsidP="00137FFD">
          <w:pPr>
            <w:rPr>
              <w:rFonts w:ascii="Arial" w:hAnsi="Arial" w:cs="Arial"/>
              <w:b/>
            </w:rPr>
          </w:pPr>
        </w:p>
        <w:p w:rsidR="00137FFD" w:rsidRDefault="00137FFD" w:rsidP="00137FFD">
          <w:pPr>
            <w:rPr>
              <w:rFonts w:ascii="Arial" w:hAnsi="Arial" w:cs="Arial"/>
              <w:b/>
            </w:rPr>
          </w:pPr>
          <w:r>
            <w:rPr>
              <w:rFonts w:ascii="Arial" w:hAnsi="Arial" w:cs="Arial"/>
              <w:b/>
            </w:rPr>
            <w:t>CONCLUSIÓN……………………………………………………………………</w:t>
          </w:r>
          <w:r w:rsidR="00923044">
            <w:rPr>
              <w:rFonts w:ascii="Arial" w:hAnsi="Arial" w:cs="Arial"/>
              <w:b/>
            </w:rPr>
            <w:t>8</w:t>
          </w:r>
        </w:p>
        <w:p w:rsidR="00137FFD" w:rsidRDefault="00137FFD" w:rsidP="00137FFD">
          <w:pPr>
            <w:rPr>
              <w:rFonts w:ascii="Arial" w:hAnsi="Arial" w:cs="Arial"/>
              <w:b/>
            </w:rPr>
          </w:pPr>
        </w:p>
        <w:p w:rsidR="00137FFD" w:rsidRDefault="00137FFD" w:rsidP="00137FFD">
          <w:pPr>
            <w:rPr>
              <w:rFonts w:ascii="Arial" w:hAnsi="Arial" w:cs="Arial"/>
              <w:b/>
            </w:rPr>
          </w:pPr>
          <w:r>
            <w:rPr>
              <w:rFonts w:ascii="Arial" w:hAnsi="Arial" w:cs="Arial"/>
              <w:b/>
            </w:rPr>
            <w:t>BIBLIOGRAFÍA………………………………………………………………….</w:t>
          </w:r>
          <w:r w:rsidR="00923044">
            <w:rPr>
              <w:rFonts w:ascii="Arial" w:hAnsi="Arial" w:cs="Arial"/>
              <w:b/>
            </w:rPr>
            <w:t>8</w:t>
          </w:r>
          <w:bookmarkStart w:id="0" w:name="_GoBack"/>
          <w:bookmarkEnd w:id="0"/>
          <w:r>
            <w:rPr>
              <w:rFonts w:ascii="Arial" w:hAnsi="Arial" w:cs="Arial"/>
              <w:b/>
            </w:rPr>
            <w:br w:type="page"/>
          </w:r>
        </w:p>
      </w:sdtContent>
    </w:sdt>
    <w:p w:rsidR="0035305B" w:rsidRDefault="002E508B" w:rsidP="002E508B">
      <w:pPr>
        <w:jc w:val="both"/>
        <w:rPr>
          <w:rFonts w:ascii="Arial" w:hAnsi="Arial" w:cs="Arial"/>
          <w:b/>
        </w:rPr>
      </w:pPr>
      <w:r>
        <w:rPr>
          <w:rFonts w:ascii="Arial" w:hAnsi="Arial" w:cs="Arial"/>
          <w:b/>
        </w:rPr>
        <w:lastRenderedPageBreak/>
        <w:t>SISTEMAS DE ARCHIVOS.</w:t>
      </w:r>
    </w:p>
    <w:p w:rsidR="002E508B" w:rsidRDefault="002E508B" w:rsidP="002E508B">
      <w:pPr>
        <w:jc w:val="both"/>
        <w:rPr>
          <w:rFonts w:ascii="Arial" w:hAnsi="Arial" w:cs="Arial"/>
        </w:rPr>
      </w:pPr>
      <w:r>
        <w:rPr>
          <w:rFonts w:ascii="Arial" w:hAnsi="Arial" w:cs="Arial"/>
        </w:rPr>
        <w:t>El sistema de archivos es la parte del núcleo encargada de gestionar los archivos del sistema. Entre sus funciones se tiene la creación de archivos, borrar archivos y directorios, la protección de la información, leer un archivo, escribir en un archivo, etc.</w:t>
      </w:r>
    </w:p>
    <w:p w:rsidR="002E508B" w:rsidRDefault="002E508B" w:rsidP="002E508B">
      <w:pPr>
        <w:jc w:val="both"/>
        <w:rPr>
          <w:rFonts w:ascii="Arial" w:hAnsi="Arial" w:cs="Arial"/>
        </w:rPr>
      </w:pPr>
      <w:r>
        <w:rPr>
          <w:rFonts w:ascii="Arial" w:hAnsi="Arial" w:cs="Arial"/>
        </w:rPr>
        <w:t>Las tareas o funciones que tiene el sistema de archivos es:</w:t>
      </w:r>
    </w:p>
    <w:p w:rsidR="002E508B" w:rsidRDefault="002E508B" w:rsidP="002E508B">
      <w:pPr>
        <w:pStyle w:val="Prrafodelista"/>
        <w:numPr>
          <w:ilvl w:val="0"/>
          <w:numId w:val="2"/>
        </w:numPr>
        <w:jc w:val="both"/>
        <w:rPr>
          <w:rFonts w:ascii="Arial" w:hAnsi="Arial" w:cs="Arial"/>
        </w:rPr>
      </w:pPr>
      <w:r>
        <w:rPr>
          <w:rFonts w:ascii="Arial" w:hAnsi="Arial" w:cs="Arial"/>
        </w:rPr>
        <w:t>Definir métodos de acceso</w:t>
      </w:r>
    </w:p>
    <w:p w:rsidR="002E508B" w:rsidRDefault="002E508B" w:rsidP="002E508B">
      <w:pPr>
        <w:pStyle w:val="Prrafodelista"/>
        <w:numPr>
          <w:ilvl w:val="0"/>
          <w:numId w:val="2"/>
        </w:numPr>
        <w:jc w:val="both"/>
        <w:rPr>
          <w:rFonts w:ascii="Arial" w:hAnsi="Arial" w:cs="Arial"/>
        </w:rPr>
      </w:pPr>
      <w:r>
        <w:rPr>
          <w:rFonts w:ascii="Arial" w:hAnsi="Arial" w:cs="Arial"/>
        </w:rPr>
        <w:t>Administración de archivos</w:t>
      </w:r>
    </w:p>
    <w:p w:rsidR="002E508B" w:rsidRDefault="002E508B" w:rsidP="002E508B">
      <w:pPr>
        <w:pStyle w:val="Prrafodelista"/>
        <w:numPr>
          <w:ilvl w:val="0"/>
          <w:numId w:val="2"/>
        </w:numPr>
        <w:jc w:val="both"/>
        <w:rPr>
          <w:rFonts w:ascii="Arial" w:hAnsi="Arial" w:cs="Arial"/>
        </w:rPr>
      </w:pPr>
      <w:r>
        <w:rPr>
          <w:rFonts w:ascii="Arial" w:hAnsi="Arial" w:cs="Arial"/>
        </w:rPr>
        <w:t>Administración de almacenamiento secundario</w:t>
      </w:r>
    </w:p>
    <w:p w:rsidR="002E508B" w:rsidRPr="002E508B" w:rsidRDefault="000A5E18" w:rsidP="002E508B">
      <w:pPr>
        <w:pStyle w:val="Prrafodelista"/>
        <w:numPr>
          <w:ilvl w:val="0"/>
          <w:numId w:val="2"/>
        </w:numPr>
        <w:jc w:val="both"/>
        <w:rPr>
          <w:rFonts w:ascii="Arial" w:hAnsi="Arial" w:cs="Arial"/>
        </w:rPr>
      </w:pPr>
      <w:r>
        <w:rPr>
          <w:rFonts w:ascii="Arial" w:hAnsi="Arial" w:cs="Arial"/>
        </w:rPr>
        <w:t>Mecanismo de integridad de los archivos</w:t>
      </w:r>
    </w:p>
    <w:p w:rsidR="000A5E18" w:rsidRPr="000A5E18" w:rsidRDefault="000A5E18" w:rsidP="000A5E18">
      <w:pPr>
        <w:rPr>
          <w:rFonts w:ascii="Arial" w:hAnsi="Arial" w:cs="Arial"/>
          <w:b/>
        </w:rPr>
      </w:pPr>
    </w:p>
    <w:p w:rsidR="000A5E18" w:rsidRDefault="000A5E18" w:rsidP="000A5E18">
      <w:pPr>
        <w:rPr>
          <w:rFonts w:ascii="Arial" w:hAnsi="Arial" w:cs="Arial"/>
          <w:b/>
        </w:rPr>
      </w:pPr>
      <w:r w:rsidRPr="000A5E18">
        <w:rPr>
          <w:rFonts w:ascii="Arial" w:hAnsi="Arial" w:cs="Arial"/>
          <w:b/>
        </w:rPr>
        <w:t>ESTRUCTURA LÓGICA.</w:t>
      </w:r>
    </w:p>
    <w:p w:rsidR="008C3AB2" w:rsidRDefault="000A5E18" w:rsidP="000A5E18">
      <w:pPr>
        <w:jc w:val="both"/>
        <w:rPr>
          <w:rFonts w:ascii="Arial" w:hAnsi="Arial" w:cs="Arial"/>
        </w:rPr>
      </w:pPr>
      <w:r>
        <w:rPr>
          <w:rFonts w:ascii="Arial" w:hAnsi="Arial" w:cs="Arial"/>
        </w:rPr>
        <w:t>La estructura lógica que podemos encontrar dentro de un sistema de Lin</w:t>
      </w:r>
      <w:r w:rsidR="008C3AB2">
        <w:rPr>
          <w:rFonts w:ascii="Arial" w:hAnsi="Arial" w:cs="Arial"/>
        </w:rPr>
        <w:t xml:space="preserve">ux es una estructura jerárquica, la cual es una estructura en árbol invertido en la que los archivos se agrupan en directorios. En él, todos los archivos y directorios dependen de un solo directorio denominado directorio raíz o </w:t>
      </w:r>
      <w:proofErr w:type="spellStart"/>
      <w:r w:rsidR="008C3AB2">
        <w:rPr>
          <w:rFonts w:ascii="Arial" w:hAnsi="Arial" w:cs="Arial"/>
          <w:i/>
        </w:rPr>
        <w:t>root</w:t>
      </w:r>
      <w:proofErr w:type="spellEnd"/>
      <w:r w:rsidR="008C3AB2">
        <w:rPr>
          <w:rFonts w:ascii="Arial" w:hAnsi="Arial" w:cs="Arial"/>
        </w:rPr>
        <w:t xml:space="preserve">. </w:t>
      </w:r>
    </w:p>
    <w:p w:rsidR="002852FC" w:rsidRDefault="002852FC" w:rsidP="000A5E18">
      <w:pPr>
        <w:jc w:val="both"/>
        <w:rPr>
          <w:rFonts w:ascii="Arial" w:hAnsi="Arial" w:cs="Arial"/>
        </w:rPr>
      </w:pPr>
    </w:p>
    <w:p w:rsidR="008C3AB2" w:rsidRDefault="008C3AB2" w:rsidP="008C3AB2">
      <w:pPr>
        <w:pStyle w:val="Prrafodelista"/>
        <w:numPr>
          <w:ilvl w:val="0"/>
          <w:numId w:val="4"/>
        </w:numPr>
        <w:ind w:left="567"/>
        <w:jc w:val="both"/>
        <w:rPr>
          <w:rFonts w:ascii="Arial" w:hAnsi="Arial" w:cs="Arial"/>
        </w:rPr>
      </w:pPr>
      <w:r>
        <w:rPr>
          <w:rFonts w:ascii="Arial" w:hAnsi="Arial" w:cs="Arial"/>
        </w:rPr>
        <w:t>NODOS-I</w:t>
      </w:r>
    </w:p>
    <w:p w:rsidR="002852FC" w:rsidRPr="002852FC" w:rsidRDefault="002852FC" w:rsidP="002852FC">
      <w:pPr>
        <w:jc w:val="both"/>
        <w:rPr>
          <w:rFonts w:ascii="Arial" w:hAnsi="Arial" w:cs="Arial"/>
        </w:rPr>
      </w:pPr>
      <w:r>
        <w:rPr>
          <w:rFonts w:ascii="Arial" w:hAnsi="Arial" w:cs="Arial"/>
        </w:rPr>
        <w:t>El nodo-i es la estructura de datos básica empleada por el sistema de archivos ext2 para localizar la información relativa a cada archivo o directorio.</w:t>
      </w:r>
    </w:p>
    <w:p w:rsidR="008C3AB2" w:rsidRDefault="008C3AB2" w:rsidP="000A5E18">
      <w:pPr>
        <w:jc w:val="both"/>
        <w:rPr>
          <w:rFonts w:ascii="Arial" w:hAnsi="Arial" w:cs="Arial"/>
        </w:rPr>
      </w:pPr>
      <w:r>
        <w:rPr>
          <w:rFonts w:ascii="Arial" w:hAnsi="Arial" w:cs="Arial"/>
        </w:rPr>
        <w:t>Todos los archivos de Linux son administrados por el sistema operativo por medio de  nodos-i. Un nodo-i (nodo índice) es una estructura de control que contiene la información clave de un archivo necesaria para el sistema operativo. Pueden asociarse varios nombres de archivo a un mismo nodo-i, pero un nodo-i activo se puede asociar con un único archivo y cada archivo es controlado por un solo nodo-i.</w:t>
      </w:r>
    </w:p>
    <w:p w:rsidR="008C3AB2" w:rsidRDefault="008C3AB2" w:rsidP="000A5E18">
      <w:pPr>
        <w:jc w:val="both"/>
        <w:rPr>
          <w:rFonts w:ascii="Arial" w:hAnsi="Arial" w:cs="Arial"/>
        </w:rPr>
      </w:pPr>
      <w:r>
        <w:rPr>
          <w:rFonts w:ascii="Arial" w:hAnsi="Arial" w:cs="Arial"/>
        </w:rPr>
        <w:t>Los atributos de archivo, así como sus permisos y otra información de control, se almacenan en el nodo-i.</w:t>
      </w:r>
    </w:p>
    <w:p w:rsidR="002852FC" w:rsidRDefault="00613ECB" w:rsidP="00613ECB">
      <w:pPr>
        <w:jc w:val="center"/>
        <w:rPr>
          <w:rFonts w:ascii="Arial" w:hAnsi="Arial" w:cs="Arial"/>
        </w:rPr>
      </w:pPr>
      <w:r>
        <w:rPr>
          <w:noProof/>
          <w:lang w:eastAsia="es-MX"/>
        </w:rPr>
        <w:drawing>
          <wp:inline distT="0" distB="0" distL="0" distR="0">
            <wp:extent cx="4390186" cy="2387048"/>
            <wp:effectExtent l="0" t="0" r="0" b="0"/>
            <wp:docPr id="1" name="Imagen 1" descr="Resultado de imagen para no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o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3198" cy="2388686"/>
                    </a:xfrm>
                    <a:prstGeom prst="rect">
                      <a:avLst/>
                    </a:prstGeom>
                    <a:noFill/>
                    <a:ln>
                      <a:noFill/>
                    </a:ln>
                  </pic:spPr>
                </pic:pic>
              </a:graphicData>
            </a:graphic>
          </wp:inline>
        </w:drawing>
      </w:r>
    </w:p>
    <w:p w:rsidR="008C3AB2" w:rsidRDefault="002852FC" w:rsidP="000A5E18">
      <w:pPr>
        <w:jc w:val="both"/>
        <w:rPr>
          <w:rFonts w:ascii="Arial" w:hAnsi="Arial" w:cs="Arial"/>
        </w:rPr>
      </w:pPr>
      <w:r>
        <w:rPr>
          <w:rFonts w:ascii="Arial" w:hAnsi="Arial" w:cs="Arial"/>
        </w:rPr>
        <w:lastRenderedPageBreak/>
        <w:t xml:space="preserve">La información en un nodo-i residente en un disco de LINUX es: </w:t>
      </w:r>
    </w:p>
    <w:tbl>
      <w:tblPr>
        <w:tblStyle w:val="Tablaconcuadrcula"/>
        <w:tblW w:w="0" w:type="auto"/>
        <w:tblLook w:val="04A0" w:firstRow="1" w:lastRow="0" w:firstColumn="1" w:lastColumn="0" w:noHBand="0" w:noVBand="1"/>
      </w:tblPr>
      <w:tblGrid>
        <w:gridCol w:w="2972"/>
        <w:gridCol w:w="5856"/>
      </w:tblGrid>
      <w:tr w:rsidR="008C3AB2" w:rsidTr="000B651A">
        <w:tc>
          <w:tcPr>
            <w:tcW w:w="2972" w:type="dxa"/>
          </w:tcPr>
          <w:p w:rsidR="008C3AB2" w:rsidRDefault="008C3AB2" w:rsidP="000A5E18">
            <w:pPr>
              <w:jc w:val="both"/>
              <w:rPr>
                <w:rFonts w:ascii="Arial" w:hAnsi="Arial" w:cs="Arial"/>
              </w:rPr>
            </w:pPr>
            <w:r>
              <w:rPr>
                <w:rFonts w:ascii="Arial" w:hAnsi="Arial" w:cs="Arial"/>
              </w:rPr>
              <w:t>Modo de archivo</w:t>
            </w:r>
          </w:p>
        </w:tc>
        <w:tc>
          <w:tcPr>
            <w:tcW w:w="5856" w:type="dxa"/>
          </w:tcPr>
          <w:p w:rsidR="008C3AB2" w:rsidRDefault="008C3AB2" w:rsidP="000A5E18">
            <w:pPr>
              <w:jc w:val="both"/>
              <w:rPr>
                <w:rFonts w:ascii="Arial" w:hAnsi="Arial" w:cs="Arial"/>
              </w:rPr>
            </w:pPr>
            <w:r>
              <w:rPr>
                <w:rFonts w:ascii="Arial" w:hAnsi="Arial" w:cs="Arial"/>
              </w:rPr>
              <w:t>Indicador (</w:t>
            </w:r>
            <w:proofErr w:type="spellStart"/>
            <w:r>
              <w:rPr>
                <w:rFonts w:ascii="Arial" w:hAnsi="Arial" w:cs="Arial"/>
              </w:rPr>
              <w:t>flag</w:t>
            </w:r>
            <w:proofErr w:type="spellEnd"/>
            <w:r>
              <w:rPr>
                <w:rFonts w:ascii="Arial" w:hAnsi="Arial" w:cs="Arial"/>
              </w:rPr>
              <w:t>) de 16 bits que guarda los permisos de acceso y ejecución asociados con el archivo.</w:t>
            </w:r>
          </w:p>
          <w:p w:rsidR="008C3AB2" w:rsidRDefault="008C3AB2" w:rsidP="000A5E18">
            <w:pPr>
              <w:jc w:val="both"/>
              <w:rPr>
                <w:rFonts w:ascii="Arial" w:hAnsi="Arial" w:cs="Arial"/>
              </w:rPr>
            </w:pPr>
            <w:r>
              <w:rPr>
                <w:rFonts w:ascii="Arial" w:hAnsi="Arial" w:cs="Arial"/>
              </w:rPr>
              <w:t>12-14  Tipo de archivo</w:t>
            </w:r>
          </w:p>
          <w:p w:rsidR="008C3AB2" w:rsidRDefault="000B651A" w:rsidP="000A5E18">
            <w:pPr>
              <w:jc w:val="both"/>
              <w:rPr>
                <w:rFonts w:ascii="Arial" w:hAnsi="Arial" w:cs="Arial"/>
              </w:rPr>
            </w:pPr>
            <w:r>
              <w:rPr>
                <w:rFonts w:ascii="Arial" w:hAnsi="Arial" w:cs="Arial"/>
              </w:rPr>
              <w:t>9-11    Indicadores de ejecución</w:t>
            </w:r>
          </w:p>
          <w:p w:rsidR="000B651A" w:rsidRDefault="000B651A" w:rsidP="000A5E18">
            <w:pPr>
              <w:jc w:val="both"/>
              <w:rPr>
                <w:rFonts w:ascii="Arial" w:hAnsi="Arial" w:cs="Arial"/>
              </w:rPr>
            </w:pPr>
            <w:r>
              <w:rPr>
                <w:rFonts w:ascii="Arial" w:hAnsi="Arial" w:cs="Arial"/>
              </w:rPr>
              <w:t>8         Permiso de lectura para el propietario</w:t>
            </w:r>
          </w:p>
          <w:p w:rsidR="000B651A" w:rsidRDefault="000B651A" w:rsidP="000A5E18">
            <w:pPr>
              <w:jc w:val="both"/>
              <w:rPr>
                <w:rFonts w:ascii="Arial" w:hAnsi="Arial" w:cs="Arial"/>
              </w:rPr>
            </w:pPr>
            <w:r>
              <w:rPr>
                <w:rFonts w:ascii="Arial" w:hAnsi="Arial" w:cs="Arial"/>
              </w:rPr>
              <w:t>7         Permiso de escritura para el propietario</w:t>
            </w:r>
          </w:p>
          <w:p w:rsidR="000B651A" w:rsidRDefault="000B651A" w:rsidP="000A5E18">
            <w:pPr>
              <w:jc w:val="both"/>
              <w:rPr>
                <w:rFonts w:ascii="Arial" w:hAnsi="Arial" w:cs="Arial"/>
              </w:rPr>
            </w:pPr>
            <w:r>
              <w:rPr>
                <w:rFonts w:ascii="Arial" w:hAnsi="Arial" w:cs="Arial"/>
              </w:rPr>
              <w:t>6         Permiso de ejecución para el propietario</w:t>
            </w:r>
          </w:p>
          <w:p w:rsidR="000B651A" w:rsidRDefault="000B651A" w:rsidP="000A5E18">
            <w:pPr>
              <w:jc w:val="both"/>
              <w:rPr>
                <w:rFonts w:ascii="Arial" w:hAnsi="Arial" w:cs="Arial"/>
              </w:rPr>
            </w:pPr>
            <w:r>
              <w:rPr>
                <w:rFonts w:ascii="Arial" w:hAnsi="Arial" w:cs="Arial"/>
              </w:rPr>
              <w:t>5         Permiso de lectura para el grupo</w:t>
            </w:r>
          </w:p>
          <w:p w:rsidR="000B651A" w:rsidRDefault="000B651A" w:rsidP="000A5E18">
            <w:pPr>
              <w:jc w:val="both"/>
              <w:rPr>
                <w:rFonts w:ascii="Arial" w:hAnsi="Arial" w:cs="Arial"/>
              </w:rPr>
            </w:pPr>
            <w:r>
              <w:rPr>
                <w:rFonts w:ascii="Arial" w:hAnsi="Arial" w:cs="Arial"/>
              </w:rPr>
              <w:t>4         Permiso de escritura para el grupo</w:t>
            </w:r>
          </w:p>
          <w:p w:rsidR="000B651A" w:rsidRDefault="000B651A" w:rsidP="000A5E18">
            <w:pPr>
              <w:jc w:val="both"/>
              <w:rPr>
                <w:rFonts w:ascii="Arial" w:hAnsi="Arial" w:cs="Arial"/>
              </w:rPr>
            </w:pPr>
            <w:r>
              <w:rPr>
                <w:rFonts w:ascii="Arial" w:hAnsi="Arial" w:cs="Arial"/>
              </w:rPr>
              <w:t>3         Permiso de ejecución para el grupo</w:t>
            </w:r>
          </w:p>
          <w:p w:rsidR="000B651A" w:rsidRDefault="000B651A" w:rsidP="000A5E18">
            <w:pPr>
              <w:jc w:val="both"/>
              <w:rPr>
                <w:rFonts w:ascii="Arial" w:hAnsi="Arial" w:cs="Arial"/>
              </w:rPr>
            </w:pPr>
            <w:r>
              <w:rPr>
                <w:rFonts w:ascii="Arial" w:hAnsi="Arial" w:cs="Arial"/>
              </w:rPr>
              <w:t>2         Permiso de lectura para el resto</w:t>
            </w:r>
          </w:p>
          <w:p w:rsidR="000B651A" w:rsidRDefault="000B651A" w:rsidP="000B651A">
            <w:pPr>
              <w:jc w:val="both"/>
              <w:rPr>
                <w:rFonts w:ascii="Arial" w:hAnsi="Arial" w:cs="Arial"/>
              </w:rPr>
            </w:pPr>
            <w:r>
              <w:rPr>
                <w:rFonts w:ascii="Arial" w:hAnsi="Arial" w:cs="Arial"/>
              </w:rPr>
              <w:t xml:space="preserve">1         </w:t>
            </w:r>
            <w:r w:rsidRPr="000B651A">
              <w:rPr>
                <w:rFonts w:ascii="Arial" w:hAnsi="Arial" w:cs="Arial"/>
              </w:rPr>
              <w:t>Permiso de escritura para el resto</w:t>
            </w:r>
          </w:p>
          <w:p w:rsidR="000B651A" w:rsidRPr="000B651A" w:rsidRDefault="000B651A" w:rsidP="000B651A">
            <w:pPr>
              <w:jc w:val="both"/>
              <w:rPr>
                <w:rFonts w:ascii="Arial" w:hAnsi="Arial" w:cs="Arial"/>
              </w:rPr>
            </w:pPr>
            <w:r>
              <w:rPr>
                <w:rFonts w:ascii="Arial" w:hAnsi="Arial" w:cs="Arial"/>
              </w:rPr>
              <w:t>0         Permiso de ejecución para el resto</w:t>
            </w:r>
          </w:p>
          <w:p w:rsidR="000B651A" w:rsidRPr="000B651A" w:rsidRDefault="000B651A" w:rsidP="000B651A">
            <w:pPr>
              <w:pStyle w:val="Prrafodelista"/>
              <w:ind w:left="1035"/>
              <w:jc w:val="both"/>
              <w:rPr>
                <w:rFonts w:ascii="Arial" w:hAnsi="Arial" w:cs="Arial"/>
              </w:rPr>
            </w:pPr>
          </w:p>
        </w:tc>
      </w:tr>
      <w:tr w:rsidR="008C3AB2" w:rsidTr="000B651A">
        <w:tc>
          <w:tcPr>
            <w:tcW w:w="2972" w:type="dxa"/>
          </w:tcPr>
          <w:p w:rsidR="008C3AB2" w:rsidRDefault="000B651A" w:rsidP="000A5E18">
            <w:pPr>
              <w:jc w:val="both"/>
              <w:rPr>
                <w:rFonts w:ascii="Arial" w:hAnsi="Arial" w:cs="Arial"/>
              </w:rPr>
            </w:pPr>
            <w:r>
              <w:rPr>
                <w:rFonts w:ascii="Arial" w:hAnsi="Arial" w:cs="Arial"/>
              </w:rPr>
              <w:t>Cuenta de enlaces</w:t>
            </w:r>
          </w:p>
        </w:tc>
        <w:tc>
          <w:tcPr>
            <w:tcW w:w="5856" w:type="dxa"/>
          </w:tcPr>
          <w:p w:rsidR="008C3AB2" w:rsidRDefault="000B651A" w:rsidP="000A5E18">
            <w:pPr>
              <w:jc w:val="both"/>
              <w:rPr>
                <w:rFonts w:ascii="Arial" w:hAnsi="Arial" w:cs="Arial"/>
              </w:rPr>
            </w:pPr>
            <w:r>
              <w:rPr>
                <w:rFonts w:ascii="Arial" w:hAnsi="Arial" w:cs="Arial"/>
              </w:rPr>
              <w:t>Número de referencias al nodo-i en los directorios</w:t>
            </w:r>
          </w:p>
        </w:tc>
      </w:tr>
      <w:tr w:rsidR="008C3AB2" w:rsidTr="000B651A">
        <w:tc>
          <w:tcPr>
            <w:tcW w:w="2972" w:type="dxa"/>
          </w:tcPr>
          <w:p w:rsidR="008C3AB2" w:rsidRDefault="000B651A" w:rsidP="000A5E18">
            <w:pPr>
              <w:jc w:val="both"/>
              <w:rPr>
                <w:rFonts w:ascii="Arial" w:hAnsi="Arial" w:cs="Arial"/>
              </w:rPr>
            </w:pPr>
            <w:r>
              <w:rPr>
                <w:rFonts w:ascii="Arial" w:hAnsi="Arial" w:cs="Arial"/>
              </w:rPr>
              <w:t>ID del propietario</w:t>
            </w:r>
          </w:p>
        </w:tc>
        <w:tc>
          <w:tcPr>
            <w:tcW w:w="5856" w:type="dxa"/>
          </w:tcPr>
          <w:p w:rsidR="000B651A" w:rsidRDefault="000B651A" w:rsidP="000A5E18">
            <w:pPr>
              <w:jc w:val="both"/>
              <w:rPr>
                <w:rFonts w:ascii="Arial" w:hAnsi="Arial" w:cs="Arial"/>
              </w:rPr>
            </w:pPr>
            <w:r>
              <w:rPr>
                <w:rFonts w:ascii="Arial" w:hAnsi="Arial" w:cs="Arial"/>
              </w:rPr>
              <w:t>Propietario individual del archivo</w:t>
            </w:r>
          </w:p>
        </w:tc>
      </w:tr>
      <w:tr w:rsidR="008C3AB2" w:rsidTr="000B651A">
        <w:tc>
          <w:tcPr>
            <w:tcW w:w="2972" w:type="dxa"/>
          </w:tcPr>
          <w:p w:rsidR="008C3AB2" w:rsidRDefault="000B651A" w:rsidP="000A5E18">
            <w:pPr>
              <w:jc w:val="both"/>
              <w:rPr>
                <w:rFonts w:ascii="Arial" w:hAnsi="Arial" w:cs="Arial"/>
              </w:rPr>
            </w:pPr>
            <w:r>
              <w:rPr>
                <w:rFonts w:ascii="Arial" w:hAnsi="Arial" w:cs="Arial"/>
              </w:rPr>
              <w:t>ID del grupo</w:t>
            </w:r>
          </w:p>
        </w:tc>
        <w:tc>
          <w:tcPr>
            <w:tcW w:w="5856" w:type="dxa"/>
          </w:tcPr>
          <w:p w:rsidR="008C3AB2" w:rsidRDefault="000B651A" w:rsidP="000A5E18">
            <w:pPr>
              <w:jc w:val="both"/>
              <w:rPr>
                <w:rFonts w:ascii="Arial" w:hAnsi="Arial" w:cs="Arial"/>
              </w:rPr>
            </w:pPr>
            <w:r>
              <w:rPr>
                <w:rFonts w:ascii="Arial" w:hAnsi="Arial" w:cs="Arial"/>
              </w:rPr>
              <w:t>Grupo propietario asociado al archivo</w:t>
            </w:r>
          </w:p>
        </w:tc>
      </w:tr>
      <w:tr w:rsidR="008C3AB2" w:rsidTr="000B651A">
        <w:tc>
          <w:tcPr>
            <w:tcW w:w="2972" w:type="dxa"/>
          </w:tcPr>
          <w:p w:rsidR="008C3AB2" w:rsidRDefault="000B651A" w:rsidP="000A5E18">
            <w:pPr>
              <w:jc w:val="both"/>
              <w:rPr>
                <w:rFonts w:ascii="Arial" w:hAnsi="Arial" w:cs="Arial"/>
              </w:rPr>
            </w:pPr>
            <w:r>
              <w:rPr>
                <w:rFonts w:ascii="Arial" w:hAnsi="Arial" w:cs="Arial"/>
              </w:rPr>
              <w:t>Tamaño del archivo</w:t>
            </w:r>
          </w:p>
        </w:tc>
        <w:tc>
          <w:tcPr>
            <w:tcW w:w="5856" w:type="dxa"/>
          </w:tcPr>
          <w:p w:rsidR="008C3AB2" w:rsidRDefault="000B651A" w:rsidP="000A5E18">
            <w:pPr>
              <w:jc w:val="both"/>
              <w:rPr>
                <w:rFonts w:ascii="Arial" w:hAnsi="Arial" w:cs="Arial"/>
              </w:rPr>
            </w:pPr>
            <w:r>
              <w:rPr>
                <w:rFonts w:ascii="Arial" w:hAnsi="Arial" w:cs="Arial"/>
              </w:rPr>
              <w:t xml:space="preserve">Número de bytes del archivo </w:t>
            </w:r>
          </w:p>
        </w:tc>
      </w:tr>
      <w:tr w:rsidR="008C3AB2" w:rsidTr="000B651A">
        <w:tc>
          <w:tcPr>
            <w:tcW w:w="2972" w:type="dxa"/>
          </w:tcPr>
          <w:p w:rsidR="008C3AB2" w:rsidRDefault="000B651A" w:rsidP="000A5E18">
            <w:pPr>
              <w:jc w:val="both"/>
              <w:rPr>
                <w:rFonts w:ascii="Arial" w:hAnsi="Arial" w:cs="Arial"/>
              </w:rPr>
            </w:pPr>
            <w:r>
              <w:rPr>
                <w:rFonts w:ascii="Arial" w:hAnsi="Arial" w:cs="Arial"/>
              </w:rPr>
              <w:t>Direcciones del archivo</w:t>
            </w:r>
          </w:p>
        </w:tc>
        <w:tc>
          <w:tcPr>
            <w:tcW w:w="5856" w:type="dxa"/>
          </w:tcPr>
          <w:p w:rsidR="008C3AB2" w:rsidRDefault="000B651A" w:rsidP="000A5E18">
            <w:pPr>
              <w:jc w:val="both"/>
              <w:rPr>
                <w:rFonts w:ascii="Arial" w:hAnsi="Arial" w:cs="Arial"/>
              </w:rPr>
            </w:pPr>
            <w:r>
              <w:rPr>
                <w:rFonts w:ascii="Arial" w:hAnsi="Arial" w:cs="Arial"/>
              </w:rPr>
              <w:t>39 bytes de información de dirección</w:t>
            </w:r>
          </w:p>
        </w:tc>
      </w:tr>
      <w:tr w:rsidR="008C3AB2" w:rsidTr="000B651A">
        <w:tc>
          <w:tcPr>
            <w:tcW w:w="2972" w:type="dxa"/>
          </w:tcPr>
          <w:p w:rsidR="008C3AB2" w:rsidRDefault="000B651A" w:rsidP="000A5E18">
            <w:pPr>
              <w:jc w:val="both"/>
              <w:rPr>
                <w:rFonts w:ascii="Arial" w:hAnsi="Arial" w:cs="Arial"/>
              </w:rPr>
            </w:pPr>
            <w:r>
              <w:rPr>
                <w:rFonts w:ascii="Arial" w:hAnsi="Arial" w:cs="Arial"/>
              </w:rPr>
              <w:t>Último acceso</w:t>
            </w:r>
          </w:p>
        </w:tc>
        <w:tc>
          <w:tcPr>
            <w:tcW w:w="5856" w:type="dxa"/>
          </w:tcPr>
          <w:p w:rsidR="008C3AB2" w:rsidRDefault="000B651A" w:rsidP="000A5E18">
            <w:pPr>
              <w:jc w:val="both"/>
              <w:rPr>
                <w:rFonts w:ascii="Arial" w:hAnsi="Arial" w:cs="Arial"/>
              </w:rPr>
            </w:pPr>
            <w:r>
              <w:rPr>
                <w:rFonts w:ascii="Arial" w:hAnsi="Arial" w:cs="Arial"/>
              </w:rPr>
              <w:t xml:space="preserve">Fecha del último acceso al archivo </w:t>
            </w:r>
          </w:p>
        </w:tc>
      </w:tr>
      <w:tr w:rsidR="008C3AB2" w:rsidTr="000B651A">
        <w:tc>
          <w:tcPr>
            <w:tcW w:w="2972" w:type="dxa"/>
          </w:tcPr>
          <w:p w:rsidR="008C3AB2" w:rsidRDefault="000B651A" w:rsidP="000A5E18">
            <w:pPr>
              <w:jc w:val="both"/>
              <w:rPr>
                <w:rFonts w:ascii="Arial" w:hAnsi="Arial" w:cs="Arial"/>
              </w:rPr>
            </w:pPr>
            <w:r>
              <w:rPr>
                <w:rFonts w:ascii="Arial" w:hAnsi="Arial" w:cs="Arial"/>
              </w:rPr>
              <w:t xml:space="preserve">Última modificación </w:t>
            </w:r>
          </w:p>
        </w:tc>
        <w:tc>
          <w:tcPr>
            <w:tcW w:w="5856" w:type="dxa"/>
          </w:tcPr>
          <w:p w:rsidR="008C3AB2" w:rsidRDefault="000B651A" w:rsidP="000A5E18">
            <w:pPr>
              <w:jc w:val="both"/>
              <w:rPr>
                <w:rFonts w:ascii="Arial" w:hAnsi="Arial" w:cs="Arial"/>
              </w:rPr>
            </w:pPr>
            <w:r>
              <w:rPr>
                <w:rFonts w:ascii="Arial" w:hAnsi="Arial" w:cs="Arial"/>
              </w:rPr>
              <w:t>Fecha de la última modificación del archivo</w:t>
            </w:r>
          </w:p>
        </w:tc>
      </w:tr>
      <w:tr w:rsidR="000B651A" w:rsidTr="000B651A">
        <w:tc>
          <w:tcPr>
            <w:tcW w:w="2972" w:type="dxa"/>
          </w:tcPr>
          <w:p w:rsidR="000B651A" w:rsidRDefault="000B651A" w:rsidP="000A5E18">
            <w:pPr>
              <w:jc w:val="both"/>
              <w:rPr>
                <w:rFonts w:ascii="Arial" w:hAnsi="Arial" w:cs="Arial"/>
              </w:rPr>
            </w:pPr>
            <w:r>
              <w:rPr>
                <w:rFonts w:ascii="Arial" w:hAnsi="Arial" w:cs="Arial"/>
              </w:rPr>
              <w:t>Modificación del nodo-i</w:t>
            </w:r>
          </w:p>
        </w:tc>
        <w:tc>
          <w:tcPr>
            <w:tcW w:w="5856" w:type="dxa"/>
          </w:tcPr>
          <w:p w:rsidR="000B651A" w:rsidRDefault="000B651A" w:rsidP="000A5E18">
            <w:pPr>
              <w:jc w:val="both"/>
              <w:rPr>
                <w:rFonts w:ascii="Arial" w:hAnsi="Arial" w:cs="Arial"/>
              </w:rPr>
            </w:pPr>
            <w:r>
              <w:rPr>
                <w:rFonts w:ascii="Arial" w:hAnsi="Arial" w:cs="Arial"/>
              </w:rPr>
              <w:t>Fecha de la última modificación del nodo-i</w:t>
            </w:r>
          </w:p>
        </w:tc>
      </w:tr>
    </w:tbl>
    <w:p w:rsidR="008C3AB2" w:rsidRDefault="008C3AB2" w:rsidP="000A5E18">
      <w:pPr>
        <w:jc w:val="both"/>
        <w:rPr>
          <w:rFonts w:ascii="Arial" w:hAnsi="Arial" w:cs="Arial"/>
        </w:rPr>
      </w:pPr>
    </w:p>
    <w:p w:rsidR="00206F4C" w:rsidRDefault="00206F4C" w:rsidP="000A5E18">
      <w:pPr>
        <w:jc w:val="both"/>
        <w:rPr>
          <w:rFonts w:ascii="Arial" w:hAnsi="Arial" w:cs="Arial"/>
        </w:rPr>
      </w:pPr>
    </w:p>
    <w:p w:rsidR="00206F4C" w:rsidRDefault="00206F4C" w:rsidP="000A5E18">
      <w:pPr>
        <w:jc w:val="both"/>
        <w:rPr>
          <w:rFonts w:ascii="Arial" w:hAnsi="Arial" w:cs="Arial"/>
          <w:b/>
        </w:rPr>
      </w:pPr>
      <w:r>
        <w:rPr>
          <w:rFonts w:ascii="Arial" w:hAnsi="Arial" w:cs="Arial"/>
          <w:b/>
        </w:rPr>
        <w:t>GESTIÓN DE ALMACENAMIENTO SECUNDARIO.</w:t>
      </w:r>
    </w:p>
    <w:p w:rsidR="00206F4C" w:rsidRDefault="00206F4C" w:rsidP="000A5E18">
      <w:pPr>
        <w:jc w:val="both"/>
        <w:rPr>
          <w:rFonts w:ascii="Arial" w:hAnsi="Arial" w:cs="Arial"/>
        </w:rPr>
      </w:pPr>
      <w:r>
        <w:rPr>
          <w:rFonts w:ascii="Arial" w:hAnsi="Arial" w:cs="Arial"/>
        </w:rPr>
        <w:t xml:space="preserve">En la memoria secundaria, un archivo consta de un conjunto de bloques. El sistema operativo o el sistema de gestión de archivos </w:t>
      </w:r>
      <w:proofErr w:type="gramStart"/>
      <w:r>
        <w:rPr>
          <w:rFonts w:ascii="Arial" w:hAnsi="Arial" w:cs="Arial"/>
        </w:rPr>
        <w:t>es</w:t>
      </w:r>
      <w:proofErr w:type="gramEnd"/>
      <w:r>
        <w:rPr>
          <w:rFonts w:ascii="Arial" w:hAnsi="Arial" w:cs="Arial"/>
        </w:rPr>
        <w:t xml:space="preserve"> responsable de la asignación de los bloques a archivos. Esto suscita dos cuestiones sobre la gestión en memoria secundaria. En primer lugar, debe asignarse el espacio de memoria secundaria a los archivos y, en segundo lugar, es necesario constancia del espacio disponible para asignar; es por ello que existen distintos métodos para la asignación en memoria secundaria.</w:t>
      </w:r>
    </w:p>
    <w:p w:rsidR="00206F4C" w:rsidRDefault="00206F4C" w:rsidP="000A5E18">
      <w:pPr>
        <w:jc w:val="both"/>
        <w:rPr>
          <w:rFonts w:ascii="Arial" w:hAnsi="Arial" w:cs="Arial"/>
        </w:rPr>
      </w:pPr>
      <w:r>
        <w:rPr>
          <w:rFonts w:ascii="Arial" w:hAnsi="Arial" w:cs="Arial"/>
        </w:rPr>
        <w:t xml:space="preserve">Para el caso de Linux los archivos se asignan en bloques. La asignación es dinámica, a medida que se necesita. No se emplea asignación previa. Por lo tanto, los bloques de un archivo no tienen por qué estar contiguos necesariamente. Es por ello que dentro de este sistema operativo se utiliza un método de </w:t>
      </w:r>
      <w:r>
        <w:rPr>
          <w:rFonts w:ascii="Arial" w:hAnsi="Arial" w:cs="Arial"/>
          <w:b/>
          <w:i/>
        </w:rPr>
        <w:t xml:space="preserve">indexación </w:t>
      </w:r>
      <w:r>
        <w:rPr>
          <w:rFonts w:ascii="Arial" w:hAnsi="Arial" w:cs="Arial"/>
        </w:rPr>
        <w:t>para poder</w:t>
      </w:r>
      <w:r w:rsidR="0082543F">
        <w:rPr>
          <w:rFonts w:ascii="Arial" w:hAnsi="Arial" w:cs="Arial"/>
        </w:rPr>
        <w:t xml:space="preserve"> seguir la pista de cada archivo, con parte del índice almacenada en el nodo-i del archivo. El nodo-i incluye 39 bytes de información de dirección, organizada como 13 direcciones o punteros de 3 bytes. Las primeras 10 direcciones apuntan a los primeros 10 bloques de datos del archivo. Si el archivo es mayor de 10 bloques, se usan uno o más niveles de indirectos, de la forma siguiente:</w:t>
      </w:r>
    </w:p>
    <w:p w:rsidR="00752545" w:rsidRDefault="00752545" w:rsidP="000A5E18">
      <w:pPr>
        <w:jc w:val="both"/>
        <w:rPr>
          <w:rFonts w:ascii="Arial" w:hAnsi="Arial" w:cs="Arial"/>
        </w:rPr>
      </w:pPr>
    </w:p>
    <w:p w:rsidR="0082543F" w:rsidRDefault="0082543F" w:rsidP="000A5E18">
      <w:pPr>
        <w:jc w:val="both"/>
        <w:rPr>
          <w:rFonts w:ascii="Arial" w:hAnsi="Arial" w:cs="Arial"/>
        </w:rPr>
      </w:pPr>
    </w:p>
    <w:p w:rsidR="00752545" w:rsidRDefault="00752545" w:rsidP="00752545">
      <w:pPr>
        <w:pStyle w:val="Prrafodelista"/>
        <w:numPr>
          <w:ilvl w:val="0"/>
          <w:numId w:val="4"/>
        </w:numPr>
        <w:ind w:left="1134"/>
        <w:jc w:val="both"/>
        <w:rPr>
          <w:rFonts w:ascii="Arial" w:hAnsi="Arial" w:cs="Arial"/>
        </w:rPr>
      </w:pPr>
      <w:r>
        <w:rPr>
          <w:rFonts w:ascii="Arial" w:hAnsi="Arial" w:cs="Arial"/>
        </w:rPr>
        <w:lastRenderedPageBreak/>
        <w:t>La dirección undécima del nodo-i apunta a un bloque del disco que contienen la siguiente parte del  índice. Este bloque se conoce como el bloque indirecto simple. Este bloque contiene los punteros a los siguientes bloques del archivo.</w:t>
      </w:r>
    </w:p>
    <w:p w:rsidR="00752545" w:rsidRDefault="00752545" w:rsidP="00752545">
      <w:pPr>
        <w:pStyle w:val="Prrafodelista"/>
        <w:ind w:left="1134"/>
        <w:jc w:val="both"/>
        <w:rPr>
          <w:rFonts w:ascii="Arial" w:hAnsi="Arial" w:cs="Arial"/>
        </w:rPr>
      </w:pPr>
    </w:p>
    <w:p w:rsidR="00752545" w:rsidRDefault="00752545" w:rsidP="00752545">
      <w:pPr>
        <w:pStyle w:val="Prrafodelista"/>
        <w:numPr>
          <w:ilvl w:val="0"/>
          <w:numId w:val="4"/>
        </w:numPr>
        <w:ind w:left="1134"/>
        <w:jc w:val="both"/>
        <w:rPr>
          <w:rFonts w:ascii="Arial" w:hAnsi="Arial" w:cs="Arial"/>
        </w:rPr>
      </w:pPr>
      <w:r>
        <w:rPr>
          <w:rFonts w:ascii="Arial" w:hAnsi="Arial" w:cs="Arial"/>
        </w:rPr>
        <w:t>Si el archivo contiene más bloques, la dirección duodécima del nodo-i apuntará a un bloque indirecto doble. Este bloque contiene una lista de direcciones de bloques indirectos simples adicionales. Cada uno de los bloques indirectos simples contiene a su vez punteros a los bloques del archivo.</w:t>
      </w:r>
    </w:p>
    <w:p w:rsidR="00752545" w:rsidRDefault="00752545" w:rsidP="00752545">
      <w:pPr>
        <w:pStyle w:val="Prrafodelista"/>
        <w:ind w:left="993"/>
        <w:jc w:val="both"/>
        <w:rPr>
          <w:rFonts w:ascii="Arial" w:hAnsi="Arial" w:cs="Arial"/>
        </w:rPr>
      </w:pPr>
    </w:p>
    <w:p w:rsidR="00752545" w:rsidRDefault="00752545" w:rsidP="00752545">
      <w:pPr>
        <w:pStyle w:val="Prrafodelista"/>
        <w:numPr>
          <w:ilvl w:val="0"/>
          <w:numId w:val="4"/>
        </w:numPr>
        <w:ind w:left="1134"/>
        <w:jc w:val="both"/>
        <w:rPr>
          <w:rFonts w:ascii="Arial" w:hAnsi="Arial" w:cs="Arial"/>
        </w:rPr>
      </w:pPr>
      <w:r w:rsidRPr="00752545">
        <w:rPr>
          <w:rFonts w:ascii="Arial" w:hAnsi="Arial" w:cs="Arial"/>
        </w:rPr>
        <w:t xml:space="preserve">Si el archivo contiene aún más bloques, la dirección decimotercera del nodo-i apuntará </w:t>
      </w:r>
      <w:r>
        <w:rPr>
          <w:rFonts w:ascii="Arial" w:hAnsi="Arial" w:cs="Arial"/>
        </w:rPr>
        <w:t>a un bloque indirecto triple que consiste en un tercer nivel de indexación. Este bloque apunta a bloques indirectos dobles adicionales.</w:t>
      </w:r>
    </w:p>
    <w:p w:rsidR="00752545" w:rsidRDefault="00752545" w:rsidP="00752545">
      <w:pPr>
        <w:pStyle w:val="Prrafodelista"/>
        <w:rPr>
          <w:rFonts w:ascii="Arial" w:hAnsi="Arial" w:cs="Arial"/>
        </w:rPr>
      </w:pPr>
    </w:p>
    <w:p w:rsidR="008F57F6" w:rsidRPr="00752545" w:rsidRDefault="00DA4FED" w:rsidP="00752545">
      <w:pPr>
        <w:pStyle w:val="Prrafodelista"/>
        <w:rPr>
          <w:rFonts w:ascii="Arial" w:hAnsi="Arial" w:cs="Arial"/>
        </w:rPr>
      </w:pPr>
      <w:r>
        <w:rPr>
          <w:noProof/>
          <w:lang w:eastAsia="es-MX"/>
        </w:rPr>
        <w:drawing>
          <wp:anchor distT="0" distB="0" distL="114300" distR="114300" simplePos="0" relativeHeight="251658240" behindDoc="0" locked="0" layoutInCell="1" allowOverlap="1" wp14:anchorId="7D68E499" wp14:editId="3C16BB7E">
            <wp:simplePos x="0" y="0"/>
            <wp:positionH relativeFrom="column">
              <wp:posOffset>7620</wp:posOffset>
            </wp:positionH>
            <wp:positionV relativeFrom="paragraph">
              <wp:posOffset>211133</wp:posOffset>
            </wp:positionV>
            <wp:extent cx="5612130" cy="5612130"/>
            <wp:effectExtent l="0" t="0" r="7620" b="7620"/>
            <wp:wrapSquare wrapText="bothSides"/>
            <wp:docPr id="2" name="Imagen 2" descr="Resultado de imagen para esquema de direccionamiento de bloques de 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quema de direccionamiento de bloques de un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anchor>
        </w:drawing>
      </w:r>
    </w:p>
    <w:p w:rsidR="008F57F6" w:rsidRDefault="008F57F6" w:rsidP="00DA4FED">
      <w:pPr>
        <w:rPr>
          <w:rFonts w:ascii="Arial" w:hAnsi="Arial" w:cs="Arial"/>
        </w:rPr>
      </w:pPr>
    </w:p>
    <w:p w:rsidR="00E871EF" w:rsidRDefault="00E871EF" w:rsidP="00DA4FED">
      <w:pPr>
        <w:rPr>
          <w:rFonts w:ascii="Arial" w:hAnsi="Arial" w:cs="Arial"/>
          <w:b/>
        </w:rPr>
      </w:pPr>
      <w:r>
        <w:rPr>
          <w:rFonts w:ascii="Arial" w:hAnsi="Arial" w:cs="Arial"/>
          <w:b/>
        </w:rPr>
        <w:lastRenderedPageBreak/>
        <w:t>PERMISOS DEL SISTEMA SOBRE ARCHIVOS</w:t>
      </w:r>
    </w:p>
    <w:p w:rsidR="00E871EF" w:rsidRDefault="00E871EF" w:rsidP="00E871EF">
      <w:pPr>
        <w:jc w:val="both"/>
        <w:rPr>
          <w:rFonts w:ascii="Arial" w:hAnsi="Arial" w:cs="Arial"/>
        </w:rPr>
      </w:pPr>
      <w:r>
        <w:rPr>
          <w:rFonts w:ascii="Arial" w:hAnsi="Arial" w:cs="Arial"/>
        </w:rPr>
        <w:t>Como sabemos, Linux es un sistema multiusuario; como en un mismos sistema conviven varios usuarios, es importante implementar medidas que garanticen la seguridad de los archivos disponibles o bien de cualquier tipo de información en el sistema. Por dicho motivo, Linux, así como también la mayoría de los sistemas multiusuario, presenta un sistema de archivos y directorios. Las tres operaciones que se pueden realizar con un archivo o con cualquier tipo de directorio son:</w:t>
      </w:r>
    </w:p>
    <w:p w:rsidR="00E871EF" w:rsidRDefault="00E871EF" w:rsidP="00E871EF">
      <w:pPr>
        <w:pStyle w:val="Prrafodelista"/>
        <w:numPr>
          <w:ilvl w:val="0"/>
          <w:numId w:val="10"/>
        </w:numPr>
        <w:jc w:val="both"/>
        <w:rPr>
          <w:rFonts w:ascii="Arial" w:hAnsi="Arial" w:cs="Arial"/>
        </w:rPr>
      </w:pPr>
      <w:r>
        <w:rPr>
          <w:rFonts w:ascii="Arial" w:hAnsi="Arial" w:cs="Arial"/>
        </w:rPr>
        <w:t>Leer</w:t>
      </w:r>
    </w:p>
    <w:p w:rsidR="00E871EF" w:rsidRDefault="00E871EF" w:rsidP="00E871EF">
      <w:pPr>
        <w:pStyle w:val="Prrafodelista"/>
        <w:numPr>
          <w:ilvl w:val="0"/>
          <w:numId w:val="10"/>
        </w:numPr>
        <w:jc w:val="both"/>
        <w:rPr>
          <w:rFonts w:ascii="Arial" w:hAnsi="Arial" w:cs="Arial"/>
        </w:rPr>
      </w:pPr>
      <w:r>
        <w:rPr>
          <w:rFonts w:ascii="Arial" w:hAnsi="Arial" w:cs="Arial"/>
        </w:rPr>
        <w:t>Ejecutar (si es un ejecutable o un directorio)</w:t>
      </w:r>
    </w:p>
    <w:p w:rsidR="00E871EF" w:rsidRDefault="00E871EF" w:rsidP="00E871EF">
      <w:pPr>
        <w:pStyle w:val="Prrafodelista"/>
        <w:numPr>
          <w:ilvl w:val="0"/>
          <w:numId w:val="10"/>
        </w:numPr>
        <w:jc w:val="both"/>
        <w:rPr>
          <w:rFonts w:ascii="Arial" w:hAnsi="Arial" w:cs="Arial"/>
        </w:rPr>
      </w:pPr>
      <w:r>
        <w:rPr>
          <w:rFonts w:ascii="Arial" w:hAnsi="Arial" w:cs="Arial"/>
        </w:rPr>
        <w:t>Escribir (incluye el borrar el propio archivo)</w:t>
      </w:r>
    </w:p>
    <w:p w:rsidR="009B4EE0" w:rsidRDefault="00E871EF" w:rsidP="00E871EF">
      <w:pPr>
        <w:jc w:val="both"/>
        <w:rPr>
          <w:rFonts w:ascii="Arial" w:hAnsi="Arial" w:cs="Arial"/>
        </w:rPr>
      </w:pPr>
      <w:r>
        <w:rPr>
          <w:rFonts w:ascii="Arial" w:hAnsi="Arial" w:cs="Arial"/>
        </w:rPr>
        <w:t>Como sabemos, cada archivo tiene un propietario, que inicialmente es el usuario que ha creado dicho archivo. El propietario de un archivo es el que marca los permisos del mismo, fijando quien puede acceder a dicho archivo, y qué se puede hacer con él. Esto es, si sólo permite que lo lean (y por lo tanto que lo puedan copiar), que lo ejecuten (</w:t>
      </w:r>
      <w:r w:rsidR="009B4EE0">
        <w:rPr>
          <w:rFonts w:ascii="Arial" w:hAnsi="Arial" w:cs="Arial"/>
        </w:rPr>
        <w:t>si es un ejecutable, o un directorio para poder acceder a él), o que escriban en él (o bien lo borren).</w:t>
      </w:r>
    </w:p>
    <w:p w:rsidR="009B4EE0" w:rsidRPr="00E871EF" w:rsidRDefault="009B4EE0" w:rsidP="00E871EF">
      <w:pPr>
        <w:jc w:val="both"/>
        <w:rPr>
          <w:rFonts w:ascii="Arial" w:hAnsi="Arial" w:cs="Arial"/>
        </w:rPr>
      </w:pPr>
    </w:p>
    <w:p w:rsidR="00DA4FED" w:rsidRDefault="0005396D" w:rsidP="00DA4FED">
      <w:pPr>
        <w:rPr>
          <w:rFonts w:ascii="Arial" w:hAnsi="Arial" w:cs="Arial"/>
          <w:b/>
        </w:rPr>
      </w:pPr>
      <w:r>
        <w:rPr>
          <w:rFonts w:ascii="Arial" w:hAnsi="Arial" w:cs="Arial"/>
          <w:b/>
        </w:rPr>
        <w:t>VARIOS SISTEMAS DE ARCHIVOS.</w:t>
      </w:r>
    </w:p>
    <w:p w:rsidR="0005396D" w:rsidRDefault="0005396D" w:rsidP="00823D0A">
      <w:pPr>
        <w:jc w:val="both"/>
        <w:rPr>
          <w:rFonts w:ascii="Arial" w:hAnsi="Arial" w:cs="Arial"/>
        </w:rPr>
      </w:pPr>
      <w:r>
        <w:rPr>
          <w:rFonts w:ascii="Arial" w:hAnsi="Arial" w:cs="Arial"/>
        </w:rPr>
        <w:t xml:space="preserve">Al introducir el sistema de archivos </w:t>
      </w:r>
      <w:proofErr w:type="spellStart"/>
      <w:r>
        <w:rPr>
          <w:rFonts w:ascii="Arial" w:hAnsi="Arial" w:cs="Arial"/>
          <w:i/>
        </w:rPr>
        <w:t>ext</w:t>
      </w:r>
      <w:proofErr w:type="spellEnd"/>
      <w:r>
        <w:rPr>
          <w:rFonts w:ascii="Arial" w:hAnsi="Arial" w:cs="Arial"/>
          <w:i/>
        </w:rPr>
        <w:t xml:space="preserve">, </w:t>
      </w:r>
      <w:r>
        <w:rPr>
          <w:rFonts w:ascii="Arial" w:hAnsi="Arial" w:cs="Arial"/>
        </w:rPr>
        <w:t xml:space="preserve">fue necesario introducir un cambio fundamental en la estructura del sistema. Los sistemas de archivos reales fueron separados de la interfaz de llamadas al sistema por una capa denominada </w:t>
      </w:r>
      <w:r>
        <w:rPr>
          <w:rFonts w:ascii="Arial" w:hAnsi="Arial" w:cs="Arial"/>
          <w:i/>
        </w:rPr>
        <w:t xml:space="preserve">Virtual File </w:t>
      </w:r>
      <w:proofErr w:type="spellStart"/>
      <w:r>
        <w:rPr>
          <w:rFonts w:ascii="Arial" w:hAnsi="Arial" w:cs="Arial"/>
          <w:i/>
        </w:rPr>
        <w:t>System</w:t>
      </w:r>
      <w:proofErr w:type="spellEnd"/>
      <w:r>
        <w:rPr>
          <w:rFonts w:ascii="Arial" w:hAnsi="Arial" w:cs="Arial"/>
          <w:i/>
        </w:rPr>
        <w:t xml:space="preserve"> (VFS). </w:t>
      </w:r>
      <w:r>
        <w:rPr>
          <w:rFonts w:ascii="Arial" w:hAnsi="Arial" w:cs="Arial"/>
        </w:rPr>
        <w:t>VFS permite que Linux soporte diferentes sistemas de archivos, con una única interfaz de acceso a los servicios del sistema.</w:t>
      </w:r>
    </w:p>
    <w:p w:rsidR="00823D0A" w:rsidRDefault="0005396D" w:rsidP="00823D0A">
      <w:pPr>
        <w:jc w:val="both"/>
        <w:rPr>
          <w:rFonts w:ascii="Arial" w:hAnsi="Arial" w:cs="Arial"/>
        </w:rPr>
      </w:pPr>
      <w:r>
        <w:rPr>
          <w:rFonts w:ascii="Arial" w:hAnsi="Arial" w:cs="Arial"/>
        </w:rPr>
        <w:t>Las llamadas al sistema permiten realizar diversas operaciones sobre los archivos, tales como apertura, lectura, escritura, borrado o posicionamiento</w:t>
      </w:r>
      <w:r w:rsidR="00823D0A">
        <w:rPr>
          <w:rFonts w:ascii="Arial" w:hAnsi="Arial" w:cs="Arial"/>
        </w:rPr>
        <w:t>. En el nivel más cercano al hardware tenemos los manejadores de dispositivo o drivers. El manejador del dispositivo se encarga de ocultar al sistema de archivos las peculiaridades hardware del dispositivo físico donde se almacena la información de cada archivo. De este modo el sistema de archivos no sabe nada de pistas, cabezas o sectores, simplemente percibe el disco (o el dispositivo de almacenamiento secundario que se emplee como elemento de almacenamiento masivo) como una secuencia numerada de bloques de tamaño fijo.</w:t>
      </w:r>
    </w:p>
    <w:p w:rsidR="00823D0A" w:rsidRDefault="00823D0A" w:rsidP="00823D0A">
      <w:pPr>
        <w:pStyle w:val="Prrafodelista"/>
        <w:numPr>
          <w:ilvl w:val="0"/>
          <w:numId w:val="6"/>
        </w:numPr>
        <w:jc w:val="both"/>
        <w:rPr>
          <w:rFonts w:ascii="Arial" w:hAnsi="Arial" w:cs="Arial"/>
        </w:rPr>
      </w:pPr>
      <w:r>
        <w:rPr>
          <w:rFonts w:ascii="Arial" w:hAnsi="Arial" w:cs="Arial"/>
        </w:rPr>
        <w:t>Nodo-i VFS.</w:t>
      </w:r>
    </w:p>
    <w:p w:rsidR="00D27887" w:rsidRDefault="00823D0A" w:rsidP="00823D0A">
      <w:pPr>
        <w:jc w:val="both"/>
        <w:rPr>
          <w:rFonts w:ascii="Arial" w:hAnsi="Arial" w:cs="Arial"/>
        </w:rPr>
      </w:pPr>
      <w:r>
        <w:rPr>
          <w:rFonts w:ascii="Arial" w:hAnsi="Arial" w:cs="Arial"/>
        </w:rPr>
        <w:t xml:space="preserve">Cada archivo de cualquier sistema de archivos montado se representa por su correspondiente nodo-i VFS. La información almacenada en esta estructura de datos se genera a partir de rutinas específicas de cada sistema de archivos real. </w:t>
      </w:r>
      <w:r w:rsidR="00D27887">
        <w:rPr>
          <w:rFonts w:ascii="Arial" w:hAnsi="Arial" w:cs="Arial"/>
        </w:rPr>
        <w:t>Estos nodos-i solo se mantienen en memoria y no tienen existencia física en ningún sistema de archivos real.</w:t>
      </w:r>
    </w:p>
    <w:p w:rsidR="00D27887" w:rsidRDefault="00D27887" w:rsidP="00823D0A">
      <w:pPr>
        <w:jc w:val="both"/>
        <w:rPr>
          <w:rFonts w:ascii="Arial" w:hAnsi="Arial" w:cs="Arial"/>
        </w:rPr>
      </w:pPr>
      <w:r>
        <w:rPr>
          <w:rFonts w:ascii="Arial" w:hAnsi="Arial" w:cs="Arial"/>
        </w:rPr>
        <w:t>La información almacenada en dicha estructura, entre otras, es la siguiente:</w:t>
      </w:r>
    </w:p>
    <w:p w:rsidR="0005178D" w:rsidRDefault="0005178D" w:rsidP="00823D0A">
      <w:pPr>
        <w:jc w:val="both"/>
        <w:rPr>
          <w:rFonts w:ascii="Arial" w:hAnsi="Arial" w:cs="Arial"/>
        </w:rPr>
      </w:pPr>
    </w:p>
    <w:p w:rsidR="00D27887" w:rsidRDefault="00D27887" w:rsidP="00D27887">
      <w:pPr>
        <w:pStyle w:val="Prrafodelista"/>
        <w:numPr>
          <w:ilvl w:val="0"/>
          <w:numId w:val="9"/>
        </w:numPr>
        <w:jc w:val="both"/>
        <w:rPr>
          <w:rFonts w:ascii="Arial" w:hAnsi="Arial" w:cs="Arial"/>
        </w:rPr>
      </w:pPr>
      <w:proofErr w:type="spellStart"/>
      <w:r>
        <w:rPr>
          <w:rFonts w:ascii="Arial" w:hAnsi="Arial" w:cs="Arial"/>
        </w:rPr>
        <w:t>i_dev</w:t>
      </w:r>
      <w:proofErr w:type="spellEnd"/>
      <w:r>
        <w:rPr>
          <w:rFonts w:ascii="Arial" w:hAnsi="Arial" w:cs="Arial"/>
        </w:rPr>
        <w:t>: identificador del dispositivo donde se encuentra la información.</w:t>
      </w:r>
    </w:p>
    <w:p w:rsidR="00D27887" w:rsidRDefault="00D27887" w:rsidP="00D27887">
      <w:pPr>
        <w:pStyle w:val="Prrafodelista"/>
        <w:numPr>
          <w:ilvl w:val="0"/>
          <w:numId w:val="9"/>
        </w:numPr>
        <w:jc w:val="both"/>
        <w:rPr>
          <w:rFonts w:ascii="Arial" w:hAnsi="Arial" w:cs="Arial"/>
        </w:rPr>
      </w:pPr>
      <w:proofErr w:type="spellStart"/>
      <w:r>
        <w:rPr>
          <w:rFonts w:ascii="Arial" w:hAnsi="Arial" w:cs="Arial"/>
        </w:rPr>
        <w:t>i_ino</w:t>
      </w:r>
      <w:proofErr w:type="spellEnd"/>
      <w:r>
        <w:rPr>
          <w:rFonts w:ascii="Arial" w:hAnsi="Arial" w:cs="Arial"/>
        </w:rPr>
        <w:t>: número de nodo-i</w:t>
      </w:r>
    </w:p>
    <w:p w:rsidR="00D27887" w:rsidRDefault="00D27887" w:rsidP="00D27887">
      <w:pPr>
        <w:pStyle w:val="Prrafodelista"/>
        <w:numPr>
          <w:ilvl w:val="0"/>
          <w:numId w:val="9"/>
        </w:numPr>
        <w:jc w:val="both"/>
        <w:rPr>
          <w:rFonts w:ascii="Arial" w:hAnsi="Arial" w:cs="Arial"/>
        </w:rPr>
      </w:pPr>
      <w:proofErr w:type="spellStart"/>
      <w:r>
        <w:rPr>
          <w:rFonts w:ascii="Arial" w:hAnsi="Arial" w:cs="Arial"/>
        </w:rPr>
        <w:t>i_mode</w:t>
      </w:r>
      <w:proofErr w:type="spellEnd"/>
      <w:r>
        <w:rPr>
          <w:rFonts w:ascii="Arial" w:hAnsi="Arial" w:cs="Arial"/>
        </w:rPr>
        <w:t>: determina los derechos de acceso al archivo.</w:t>
      </w:r>
    </w:p>
    <w:p w:rsidR="0005178D" w:rsidRDefault="00D27887" w:rsidP="00D27887">
      <w:pPr>
        <w:pStyle w:val="Prrafodelista"/>
        <w:numPr>
          <w:ilvl w:val="0"/>
          <w:numId w:val="9"/>
        </w:numPr>
        <w:jc w:val="both"/>
        <w:rPr>
          <w:rFonts w:ascii="Arial" w:hAnsi="Arial" w:cs="Arial"/>
        </w:rPr>
      </w:pPr>
      <w:proofErr w:type="spellStart"/>
      <w:r>
        <w:rPr>
          <w:rFonts w:ascii="Arial" w:hAnsi="Arial" w:cs="Arial"/>
        </w:rPr>
        <w:lastRenderedPageBreak/>
        <w:t>i_nli</w:t>
      </w:r>
      <w:r w:rsidR="0005178D">
        <w:rPr>
          <w:rFonts w:ascii="Arial" w:hAnsi="Arial" w:cs="Arial"/>
        </w:rPr>
        <w:t>nk</w:t>
      </w:r>
      <w:proofErr w:type="spellEnd"/>
      <w:r w:rsidR="0005178D">
        <w:rPr>
          <w:rFonts w:ascii="Arial" w:hAnsi="Arial" w:cs="Arial"/>
        </w:rPr>
        <w:t>: número de enlaces de archivo</w:t>
      </w:r>
    </w:p>
    <w:p w:rsidR="0005178D" w:rsidRDefault="0005178D" w:rsidP="00D27887">
      <w:pPr>
        <w:pStyle w:val="Prrafodelista"/>
        <w:numPr>
          <w:ilvl w:val="0"/>
          <w:numId w:val="9"/>
        </w:numPr>
        <w:jc w:val="both"/>
        <w:rPr>
          <w:rFonts w:ascii="Arial" w:hAnsi="Arial" w:cs="Arial"/>
        </w:rPr>
      </w:pPr>
      <w:proofErr w:type="spellStart"/>
      <w:r>
        <w:rPr>
          <w:rFonts w:ascii="Arial" w:hAnsi="Arial" w:cs="Arial"/>
        </w:rPr>
        <w:t>i_uid</w:t>
      </w:r>
      <w:proofErr w:type="spellEnd"/>
      <w:r>
        <w:rPr>
          <w:rFonts w:ascii="Arial" w:hAnsi="Arial" w:cs="Arial"/>
        </w:rPr>
        <w:t xml:space="preserve">: </w:t>
      </w:r>
      <w:proofErr w:type="spellStart"/>
      <w:r>
        <w:rPr>
          <w:rFonts w:ascii="Arial" w:hAnsi="Arial" w:cs="Arial"/>
        </w:rPr>
        <w:t>identifiacador</w:t>
      </w:r>
      <w:proofErr w:type="spellEnd"/>
      <w:r>
        <w:rPr>
          <w:rFonts w:ascii="Arial" w:hAnsi="Arial" w:cs="Arial"/>
        </w:rPr>
        <w:t xml:space="preserve"> de usuario propietario del archivo</w:t>
      </w:r>
    </w:p>
    <w:p w:rsidR="0005178D" w:rsidRDefault="0005178D" w:rsidP="00D27887">
      <w:pPr>
        <w:pStyle w:val="Prrafodelista"/>
        <w:numPr>
          <w:ilvl w:val="0"/>
          <w:numId w:val="9"/>
        </w:numPr>
        <w:jc w:val="both"/>
        <w:rPr>
          <w:rFonts w:ascii="Arial" w:hAnsi="Arial" w:cs="Arial"/>
        </w:rPr>
      </w:pPr>
      <w:proofErr w:type="spellStart"/>
      <w:r>
        <w:rPr>
          <w:rFonts w:ascii="Arial" w:hAnsi="Arial" w:cs="Arial"/>
        </w:rPr>
        <w:t>i_gid</w:t>
      </w:r>
      <w:proofErr w:type="spellEnd"/>
      <w:r>
        <w:rPr>
          <w:rFonts w:ascii="Arial" w:hAnsi="Arial" w:cs="Arial"/>
        </w:rPr>
        <w:t>: identificador del grupo al que pertenece el propietario</w:t>
      </w:r>
    </w:p>
    <w:p w:rsidR="0005178D" w:rsidRDefault="0005178D" w:rsidP="00D27887">
      <w:pPr>
        <w:pStyle w:val="Prrafodelista"/>
        <w:numPr>
          <w:ilvl w:val="0"/>
          <w:numId w:val="9"/>
        </w:numPr>
        <w:jc w:val="both"/>
        <w:rPr>
          <w:rFonts w:ascii="Arial" w:hAnsi="Arial" w:cs="Arial"/>
        </w:rPr>
      </w:pPr>
      <w:proofErr w:type="spellStart"/>
      <w:r>
        <w:rPr>
          <w:rFonts w:ascii="Arial" w:hAnsi="Arial" w:cs="Arial"/>
        </w:rPr>
        <w:t>i_blksize</w:t>
      </w:r>
      <w:proofErr w:type="spellEnd"/>
      <w:r>
        <w:rPr>
          <w:rFonts w:ascii="Arial" w:hAnsi="Arial" w:cs="Arial"/>
        </w:rPr>
        <w:t xml:space="preserve">: tamaño de bytes del bloque de datos </w:t>
      </w:r>
    </w:p>
    <w:p w:rsidR="0005178D" w:rsidRDefault="0005178D" w:rsidP="00D27887">
      <w:pPr>
        <w:pStyle w:val="Prrafodelista"/>
        <w:numPr>
          <w:ilvl w:val="0"/>
          <w:numId w:val="9"/>
        </w:numPr>
        <w:jc w:val="both"/>
        <w:rPr>
          <w:rFonts w:ascii="Arial" w:hAnsi="Arial" w:cs="Arial"/>
        </w:rPr>
      </w:pPr>
      <w:proofErr w:type="spellStart"/>
      <w:r>
        <w:rPr>
          <w:rFonts w:ascii="Arial" w:hAnsi="Arial" w:cs="Arial"/>
        </w:rPr>
        <w:t>i_op</w:t>
      </w:r>
      <w:proofErr w:type="spellEnd"/>
      <w:r>
        <w:rPr>
          <w:rFonts w:ascii="Arial" w:hAnsi="Arial" w:cs="Arial"/>
        </w:rPr>
        <w:t xml:space="preserve">: puntero a una estructura </w:t>
      </w:r>
    </w:p>
    <w:p w:rsidR="0005178D" w:rsidRDefault="0005178D" w:rsidP="00D27887">
      <w:pPr>
        <w:pStyle w:val="Prrafodelista"/>
        <w:numPr>
          <w:ilvl w:val="0"/>
          <w:numId w:val="9"/>
        </w:numPr>
        <w:jc w:val="both"/>
        <w:rPr>
          <w:rFonts w:ascii="Arial" w:hAnsi="Arial" w:cs="Arial"/>
        </w:rPr>
      </w:pPr>
      <w:proofErr w:type="spellStart"/>
      <w:r>
        <w:rPr>
          <w:rFonts w:ascii="Arial" w:hAnsi="Arial" w:cs="Arial"/>
        </w:rPr>
        <w:t>i_count</w:t>
      </w:r>
      <w:proofErr w:type="spellEnd"/>
      <w:r>
        <w:rPr>
          <w:rFonts w:ascii="Arial" w:hAnsi="Arial" w:cs="Arial"/>
        </w:rPr>
        <w:t>: número de componentes del sistema que están haciendo uso del nodo-i</w:t>
      </w:r>
    </w:p>
    <w:p w:rsidR="0005178D" w:rsidRDefault="0005178D" w:rsidP="00D27887">
      <w:pPr>
        <w:pStyle w:val="Prrafodelista"/>
        <w:numPr>
          <w:ilvl w:val="0"/>
          <w:numId w:val="9"/>
        </w:numPr>
        <w:jc w:val="both"/>
        <w:rPr>
          <w:rFonts w:ascii="Arial" w:hAnsi="Arial" w:cs="Arial"/>
        </w:rPr>
      </w:pPr>
      <w:proofErr w:type="spellStart"/>
      <w:r>
        <w:rPr>
          <w:rFonts w:ascii="Arial" w:hAnsi="Arial" w:cs="Arial"/>
        </w:rPr>
        <w:t>i_lock</w:t>
      </w:r>
      <w:proofErr w:type="spellEnd"/>
      <w:r>
        <w:rPr>
          <w:rFonts w:ascii="Arial" w:hAnsi="Arial" w:cs="Arial"/>
        </w:rPr>
        <w:t>: campo de bloque del nodo-i</w:t>
      </w:r>
    </w:p>
    <w:p w:rsidR="0005178D" w:rsidRDefault="0005178D" w:rsidP="00D27887">
      <w:pPr>
        <w:pStyle w:val="Prrafodelista"/>
        <w:numPr>
          <w:ilvl w:val="0"/>
          <w:numId w:val="9"/>
        </w:numPr>
        <w:jc w:val="both"/>
        <w:rPr>
          <w:rFonts w:ascii="Arial" w:hAnsi="Arial" w:cs="Arial"/>
        </w:rPr>
      </w:pPr>
      <w:proofErr w:type="spellStart"/>
      <w:r>
        <w:rPr>
          <w:rFonts w:ascii="Arial" w:hAnsi="Arial" w:cs="Arial"/>
        </w:rPr>
        <w:t>i_dirt</w:t>
      </w:r>
      <w:proofErr w:type="spellEnd"/>
      <w:r>
        <w:rPr>
          <w:rFonts w:ascii="Arial" w:hAnsi="Arial" w:cs="Arial"/>
        </w:rPr>
        <w:t>: campo que indica so el nodo-i ha sido modificado</w:t>
      </w:r>
    </w:p>
    <w:p w:rsidR="00D27887" w:rsidRDefault="00D27887" w:rsidP="0005178D">
      <w:pPr>
        <w:jc w:val="both"/>
        <w:rPr>
          <w:rFonts w:ascii="Arial" w:hAnsi="Arial" w:cs="Arial"/>
        </w:rPr>
      </w:pPr>
      <w:r w:rsidRPr="0005178D">
        <w:rPr>
          <w:rFonts w:ascii="Arial" w:hAnsi="Arial" w:cs="Arial"/>
        </w:rPr>
        <w:t xml:space="preserve"> </w:t>
      </w:r>
    </w:p>
    <w:p w:rsidR="0005178D" w:rsidRDefault="00B16D6B" w:rsidP="0005178D">
      <w:pPr>
        <w:jc w:val="both"/>
        <w:rPr>
          <w:rFonts w:ascii="Arial" w:hAnsi="Arial" w:cs="Arial"/>
        </w:rPr>
      </w:pPr>
      <w:r>
        <w:rPr>
          <w:rFonts w:ascii="Arial" w:hAnsi="Arial" w:cs="Arial"/>
        </w:rPr>
        <w:t xml:space="preserve">Cada vez que se monta un nuevo sistema de archivos es necesario registrarlo y cada vez que se desmonte uno es necesario llevar a cabo la operación inversa. Los distintos sistemas de archivos registrados en el sistema aparecen en una lista enlazada que está apuntada por un puntero denominado </w:t>
      </w:r>
      <w:proofErr w:type="spellStart"/>
      <w:r>
        <w:rPr>
          <w:rFonts w:ascii="Arial" w:hAnsi="Arial" w:cs="Arial"/>
        </w:rPr>
        <w:t>file_system</w:t>
      </w:r>
      <w:proofErr w:type="spellEnd"/>
      <w:r>
        <w:rPr>
          <w:rFonts w:ascii="Arial" w:hAnsi="Arial" w:cs="Arial"/>
        </w:rPr>
        <w:t>.</w:t>
      </w:r>
    </w:p>
    <w:p w:rsidR="009B4EE0" w:rsidRDefault="009B4EE0" w:rsidP="0005178D">
      <w:pPr>
        <w:jc w:val="both"/>
        <w:rPr>
          <w:rFonts w:ascii="Arial" w:hAnsi="Arial" w:cs="Arial"/>
        </w:rPr>
      </w:pPr>
    </w:p>
    <w:p w:rsidR="009B4EE0" w:rsidRDefault="009B4EE0" w:rsidP="0005178D">
      <w:pPr>
        <w:jc w:val="both"/>
        <w:rPr>
          <w:rFonts w:ascii="Arial" w:hAnsi="Arial" w:cs="Arial"/>
        </w:rPr>
      </w:pPr>
    </w:p>
    <w:p w:rsidR="00B16D6B" w:rsidRDefault="00B16D6B" w:rsidP="0005178D">
      <w:pPr>
        <w:jc w:val="both"/>
        <w:rPr>
          <w:rFonts w:ascii="Arial" w:hAnsi="Arial" w:cs="Arial"/>
        </w:rPr>
      </w:pPr>
    </w:p>
    <w:p w:rsidR="009B4EE0" w:rsidRDefault="009B4EE0" w:rsidP="009B4EE0">
      <w:pPr>
        <w:jc w:val="center"/>
        <w:rPr>
          <w:rFonts w:ascii="Arial" w:hAnsi="Arial" w:cs="Arial"/>
        </w:rPr>
      </w:pPr>
      <w:r>
        <w:rPr>
          <w:noProof/>
          <w:lang w:eastAsia="es-MX"/>
        </w:rPr>
        <w:drawing>
          <wp:inline distT="0" distB="0" distL="0" distR="0">
            <wp:extent cx="5568315" cy="3630295"/>
            <wp:effectExtent l="0" t="0" r="0" b="8255"/>
            <wp:docPr id="3" name="Imagen 3" descr="Resultado de imagen para sistema de archivos e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stema de archivos en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315" cy="3630295"/>
                    </a:xfrm>
                    <a:prstGeom prst="rect">
                      <a:avLst/>
                    </a:prstGeom>
                    <a:noFill/>
                    <a:ln>
                      <a:noFill/>
                    </a:ln>
                  </pic:spPr>
                </pic:pic>
              </a:graphicData>
            </a:graphic>
          </wp:inline>
        </w:drawing>
      </w:r>
    </w:p>
    <w:p w:rsidR="009B4EE0" w:rsidRDefault="009B4EE0" w:rsidP="0005178D">
      <w:pPr>
        <w:jc w:val="both"/>
        <w:rPr>
          <w:rFonts w:ascii="Arial" w:hAnsi="Arial" w:cs="Arial"/>
        </w:rPr>
      </w:pPr>
    </w:p>
    <w:p w:rsidR="009B4EE0" w:rsidRDefault="009B4EE0" w:rsidP="0005178D">
      <w:pPr>
        <w:jc w:val="both"/>
        <w:rPr>
          <w:rFonts w:ascii="Arial" w:hAnsi="Arial" w:cs="Arial"/>
        </w:rPr>
      </w:pPr>
    </w:p>
    <w:p w:rsidR="009B4EE0" w:rsidRDefault="009B4EE0" w:rsidP="0005178D">
      <w:pPr>
        <w:jc w:val="both"/>
        <w:rPr>
          <w:rFonts w:ascii="Arial" w:hAnsi="Arial" w:cs="Arial"/>
        </w:rPr>
      </w:pPr>
    </w:p>
    <w:p w:rsidR="00B16D6B" w:rsidRDefault="003C60A0" w:rsidP="0005178D">
      <w:pPr>
        <w:jc w:val="both"/>
        <w:rPr>
          <w:rFonts w:ascii="Arial" w:hAnsi="Arial" w:cs="Arial"/>
          <w:b/>
        </w:rPr>
      </w:pPr>
      <w:r>
        <w:rPr>
          <w:rFonts w:ascii="Arial" w:hAnsi="Arial" w:cs="Arial"/>
          <w:b/>
        </w:rPr>
        <w:lastRenderedPageBreak/>
        <w:t>PLANIFICACIÓN DE DISCO.</w:t>
      </w:r>
    </w:p>
    <w:p w:rsidR="003C60A0" w:rsidRDefault="003C60A0" w:rsidP="0005178D">
      <w:pPr>
        <w:jc w:val="both"/>
        <w:rPr>
          <w:rFonts w:ascii="Arial" w:hAnsi="Arial" w:cs="Arial"/>
        </w:rPr>
      </w:pPr>
      <w:r>
        <w:rPr>
          <w:rFonts w:ascii="Arial" w:hAnsi="Arial" w:cs="Arial"/>
        </w:rPr>
        <w:t xml:space="preserve">El planificador de disco en Linux, es el que se encarga de atender las peticiones de lectura o escritura, recolectadas y enviadas por el gestor de peticiones al disco en forma de bloques de caches, introducidas de forma ordenada en la cola de peticiones asignada a un dispositivo específico. </w:t>
      </w:r>
    </w:p>
    <w:p w:rsidR="003C60A0" w:rsidRDefault="003C60A0" w:rsidP="0005178D">
      <w:pPr>
        <w:jc w:val="both"/>
        <w:rPr>
          <w:rFonts w:ascii="Arial" w:hAnsi="Arial" w:cs="Arial"/>
        </w:rPr>
      </w:pPr>
      <w:r>
        <w:rPr>
          <w:rFonts w:ascii="Arial" w:hAnsi="Arial" w:cs="Arial"/>
        </w:rPr>
        <w:t>El algoritmo de planificación de disco utilizado por default en Linux es el C-</w:t>
      </w:r>
      <w:proofErr w:type="spellStart"/>
      <w:r>
        <w:rPr>
          <w:rFonts w:ascii="Arial" w:hAnsi="Arial" w:cs="Arial"/>
        </w:rPr>
        <w:t>Scan</w:t>
      </w:r>
      <w:proofErr w:type="spellEnd"/>
      <w:r>
        <w:rPr>
          <w:rFonts w:ascii="Arial" w:hAnsi="Arial" w:cs="Arial"/>
        </w:rPr>
        <w:t>, pero si éste no cumple con las expectativas de una petición específica, una rutina verifica si existe otro algoritmo de planificación más adecuado para atenderla.</w:t>
      </w:r>
    </w:p>
    <w:p w:rsidR="003C60A0" w:rsidRDefault="003C60A0" w:rsidP="0005178D">
      <w:pPr>
        <w:jc w:val="both"/>
        <w:rPr>
          <w:rFonts w:ascii="Arial" w:hAnsi="Arial" w:cs="Arial"/>
        </w:rPr>
      </w:pPr>
      <w:r>
        <w:rPr>
          <w:rFonts w:ascii="Arial" w:hAnsi="Arial" w:cs="Arial"/>
        </w:rPr>
        <w:t xml:space="preserve">El </w:t>
      </w:r>
      <w:proofErr w:type="spellStart"/>
      <w:r>
        <w:rPr>
          <w:rFonts w:ascii="Arial" w:hAnsi="Arial" w:cs="Arial"/>
        </w:rPr>
        <w:t>Adaptive</w:t>
      </w:r>
      <w:proofErr w:type="spellEnd"/>
      <w:r>
        <w:rPr>
          <w:rFonts w:ascii="Arial" w:hAnsi="Arial" w:cs="Arial"/>
        </w:rPr>
        <w:t xml:space="preserve"> Disk </w:t>
      </w:r>
      <w:proofErr w:type="spellStart"/>
      <w:r>
        <w:rPr>
          <w:rFonts w:ascii="Arial" w:hAnsi="Arial" w:cs="Arial"/>
        </w:rPr>
        <w:t>Scheduling</w:t>
      </w:r>
      <w:proofErr w:type="spellEnd"/>
      <w:r>
        <w:rPr>
          <w:rFonts w:ascii="Arial" w:hAnsi="Arial" w:cs="Arial"/>
        </w:rPr>
        <w:t xml:space="preserve"> (planificador de disco adaptable), planifica las peticiones de e/s y las organiza en un horario priorizado de acuerdo a parámetros como </w:t>
      </w:r>
      <w:r w:rsidR="00C62785">
        <w:rPr>
          <w:rFonts w:ascii="Arial" w:hAnsi="Arial" w:cs="Arial"/>
        </w:rPr>
        <w:t xml:space="preserve">retardo en la lectura, tiempo de búsqueda y preparación de disco, dependiendo de la prioridad y tipo de petición de e/s, el planificador de disco adaptable decide que petición debe ser atendida primero y que algoritmo de planificación se debe usar para atender la petición. </w:t>
      </w:r>
    </w:p>
    <w:p w:rsidR="003C60A0" w:rsidRDefault="00C62785" w:rsidP="0005178D">
      <w:pPr>
        <w:jc w:val="both"/>
        <w:rPr>
          <w:rFonts w:ascii="Arial" w:hAnsi="Arial" w:cs="Arial"/>
        </w:rPr>
      </w:pPr>
      <w:r>
        <w:rPr>
          <w:rFonts w:ascii="Arial" w:hAnsi="Arial" w:cs="Arial"/>
        </w:rPr>
        <w:t>El objetivo que se persigue usando prioridades en las peticiones de e/s y la selección de algoritmos de planificación más adecuados, es que la cabeza lectora/escritora pueda moverse la menor cantidad de distancia para tener menor tiempo de respuesta a la atención de las peticiones de e/s.</w:t>
      </w:r>
    </w:p>
    <w:p w:rsidR="009B4EE0" w:rsidRPr="009B4EE0" w:rsidRDefault="009B4EE0" w:rsidP="0005178D">
      <w:pPr>
        <w:jc w:val="both"/>
        <w:rPr>
          <w:rFonts w:ascii="Arial" w:hAnsi="Arial" w:cs="Arial"/>
          <w:b/>
        </w:rPr>
      </w:pPr>
      <w:r>
        <w:rPr>
          <w:rFonts w:ascii="Arial" w:hAnsi="Arial" w:cs="Arial"/>
          <w:b/>
        </w:rPr>
        <w:t>GESTIÓN DE ALMACENAMIENTO EN DISCO.</w:t>
      </w:r>
    </w:p>
    <w:p w:rsidR="009B4EE0" w:rsidRDefault="009B4EE0" w:rsidP="0005178D">
      <w:pPr>
        <w:jc w:val="both"/>
        <w:rPr>
          <w:rFonts w:ascii="Arial" w:hAnsi="Arial" w:cs="Arial"/>
        </w:rPr>
      </w:pPr>
      <w:r>
        <w:rPr>
          <w:rFonts w:ascii="Arial" w:hAnsi="Arial" w:cs="Arial"/>
        </w:rPr>
        <w:t>Después de instalar Linux es posible:</w:t>
      </w:r>
    </w:p>
    <w:p w:rsidR="009B4EE0" w:rsidRDefault="009B4EE0" w:rsidP="009B4EE0">
      <w:pPr>
        <w:pStyle w:val="Prrafodelista"/>
        <w:numPr>
          <w:ilvl w:val="0"/>
          <w:numId w:val="6"/>
        </w:numPr>
        <w:jc w:val="both"/>
        <w:rPr>
          <w:rFonts w:ascii="Arial" w:hAnsi="Arial" w:cs="Arial"/>
        </w:rPr>
      </w:pPr>
      <w:r>
        <w:rPr>
          <w:rFonts w:ascii="Arial" w:hAnsi="Arial" w:cs="Arial"/>
        </w:rPr>
        <w:t xml:space="preserve">visualizar la tabla de particiones </w:t>
      </w:r>
    </w:p>
    <w:p w:rsidR="009B4EE0" w:rsidRDefault="009B4EE0" w:rsidP="009B4EE0">
      <w:pPr>
        <w:pStyle w:val="Prrafodelista"/>
        <w:numPr>
          <w:ilvl w:val="0"/>
          <w:numId w:val="6"/>
        </w:numPr>
        <w:jc w:val="both"/>
        <w:rPr>
          <w:rFonts w:ascii="Arial" w:hAnsi="Arial" w:cs="Arial"/>
        </w:rPr>
      </w:pPr>
      <w:r>
        <w:rPr>
          <w:rFonts w:ascii="Arial" w:hAnsi="Arial" w:cs="Arial"/>
        </w:rPr>
        <w:t>cambiar el tamaño de las particiones</w:t>
      </w:r>
    </w:p>
    <w:p w:rsidR="009B4EE0" w:rsidRDefault="009B4EE0" w:rsidP="009B4EE0">
      <w:pPr>
        <w:pStyle w:val="Prrafodelista"/>
        <w:numPr>
          <w:ilvl w:val="0"/>
          <w:numId w:val="6"/>
        </w:numPr>
        <w:jc w:val="both"/>
        <w:rPr>
          <w:rFonts w:ascii="Arial" w:hAnsi="Arial" w:cs="Arial"/>
        </w:rPr>
      </w:pPr>
      <w:r>
        <w:rPr>
          <w:rFonts w:ascii="Arial" w:hAnsi="Arial" w:cs="Arial"/>
        </w:rPr>
        <w:t>añadir particiones</w:t>
      </w:r>
    </w:p>
    <w:p w:rsidR="009B4EE0" w:rsidRDefault="009B4EE0" w:rsidP="009B4EE0">
      <w:pPr>
        <w:pStyle w:val="Prrafodelista"/>
        <w:numPr>
          <w:ilvl w:val="0"/>
          <w:numId w:val="6"/>
        </w:numPr>
        <w:jc w:val="both"/>
        <w:rPr>
          <w:rFonts w:ascii="Arial" w:hAnsi="Arial" w:cs="Arial"/>
        </w:rPr>
      </w:pPr>
      <w:r>
        <w:rPr>
          <w:rFonts w:ascii="Arial" w:hAnsi="Arial" w:cs="Arial"/>
        </w:rPr>
        <w:t>eliminar particiones</w:t>
      </w:r>
    </w:p>
    <w:p w:rsidR="00480E6D" w:rsidRDefault="00480E6D" w:rsidP="009B4EE0">
      <w:pPr>
        <w:jc w:val="both"/>
        <w:rPr>
          <w:rFonts w:ascii="Arial" w:hAnsi="Arial" w:cs="Arial"/>
        </w:rPr>
      </w:pPr>
      <w:r>
        <w:rPr>
          <w:rFonts w:ascii="Arial" w:hAnsi="Arial" w:cs="Arial"/>
        </w:rPr>
        <w:t>D</w:t>
      </w:r>
      <w:r w:rsidR="009B4EE0">
        <w:rPr>
          <w:rFonts w:ascii="Arial" w:hAnsi="Arial" w:cs="Arial"/>
        </w:rPr>
        <w:t>ichas funciones se llevan a cabo mediante</w:t>
      </w:r>
      <w:r>
        <w:rPr>
          <w:rFonts w:ascii="Arial" w:hAnsi="Arial" w:cs="Arial"/>
        </w:rPr>
        <w:t xml:space="preserve"> las utilidades “</w:t>
      </w:r>
      <w:proofErr w:type="spellStart"/>
      <w:r>
        <w:rPr>
          <w:rFonts w:ascii="Arial" w:hAnsi="Arial" w:cs="Arial"/>
        </w:rPr>
        <w:t>pated</w:t>
      </w:r>
      <w:proofErr w:type="spellEnd"/>
      <w:r>
        <w:rPr>
          <w:rFonts w:ascii="Arial" w:hAnsi="Arial" w:cs="Arial"/>
        </w:rPr>
        <w:t>” o “</w:t>
      </w:r>
      <w:proofErr w:type="spellStart"/>
      <w:r>
        <w:rPr>
          <w:rFonts w:ascii="Arial" w:hAnsi="Arial" w:cs="Arial"/>
        </w:rPr>
        <w:t>fdisk</w:t>
      </w:r>
      <w:proofErr w:type="spellEnd"/>
      <w:r>
        <w:rPr>
          <w:rFonts w:ascii="Arial" w:hAnsi="Arial" w:cs="Arial"/>
        </w:rPr>
        <w:t>”.</w:t>
      </w:r>
    </w:p>
    <w:p w:rsidR="00480E6D" w:rsidRDefault="00480E6D" w:rsidP="009B4EE0">
      <w:pPr>
        <w:jc w:val="both"/>
        <w:rPr>
          <w:rFonts w:ascii="Arial" w:hAnsi="Arial" w:cs="Arial"/>
        </w:rPr>
      </w:pPr>
      <w:r>
        <w:rPr>
          <w:rFonts w:ascii="Arial" w:hAnsi="Arial" w:cs="Arial"/>
        </w:rPr>
        <w:t>Existen diversas herramientas para el manejo de administración de disco, como son:</w:t>
      </w:r>
    </w:p>
    <w:p w:rsidR="00480E6D" w:rsidRDefault="00480E6D" w:rsidP="00480E6D">
      <w:pPr>
        <w:pStyle w:val="Prrafodelista"/>
        <w:numPr>
          <w:ilvl w:val="0"/>
          <w:numId w:val="11"/>
        </w:numPr>
        <w:jc w:val="both"/>
        <w:rPr>
          <w:rFonts w:ascii="Arial" w:hAnsi="Arial" w:cs="Arial"/>
        </w:rPr>
      </w:pPr>
      <w:r>
        <w:rPr>
          <w:rFonts w:ascii="Arial" w:hAnsi="Arial" w:cs="Arial"/>
        </w:rPr>
        <w:t xml:space="preserve">Disk </w:t>
      </w:r>
      <w:proofErr w:type="spellStart"/>
      <w:r>
        <w:rPr>
          <w:rFonts w:ascii="Arial" w:hAnsi="Arial" w:cs="Arial"/>
        </w:rPr>
        <w:t>Druid</w:t>
      </w:r>
      <w:proofErr w:type="spellEnd"/>
      <w:r>
        <w:rPr>
          <w:rFonts w:ascii="Arial" w:hAnsi="Arial" w:cs="Arial"/>
        </w:rPr>
        <w:t>: que es un programa editor de particiones y un administrador de sistemas de archivos.</w:t>
      </w:r>
    </w:p>
    <w:p w:rsidR="00480E6D" w:rsidRDefault="00480E6D" w:rsidP="00480E6D">
      <w:pPr>
        <w:pStyle w:val="Prrafodelista"/>
        <w:numPr>
          <w:ilvl w:val="0"/>
          <w:numId w:val="11"/>
        </w:numPr>
        <w:jc w:val="both"/>
        <w:rPr>
          <w:rFonts w:ascii="Arial" w:hAnsi="Arial" w:cs="Arial"/>
        </w:rPr>
      </w:pPr>
      <w:r>
        <w:rPr>
          <w:rFonts w:ascii="Arial" w:hAnsi="Arial" w:cs="Arial"/>
        </w:rPr>
        <w:t>/</w:t>
      </w:r>
      <w:proofErr w:type="spellStart"/>
      <w:r>
        <w:rPr>
          <w:rFonts w:ascii="Arial" w:hAnsi="Arial" w:cs="Arial"/>
        </w:rPr>
        <w:t>Sbin</w:t>
      </w:r>
      <w:proofErr w:type="spellEnd"/>
      <w:r>
        <w:rPr>
          <w:rFonts w:ascii="Arial" w:hAnsi="Arial" w:cs="Arial"/>
        </w:rPr>
        <w:t>/</w:t>
      </w:r>
      <w:proofErr w:type="spellStart"/>
      <w:r>
        <w:rPr>
          <w:rFonts w:ascii="Arial" w:hAnsi="Arial" w:cs="Arial"/>
        </w:rPr>
        <w:t>fdisk</w:t>
      </w:r>
      <w:proofErr w:type="spellEnd"/>
      <w:r>
        <w:rPr>
          <w:rFonts w:ascii="Arial" w:hAnsi="Arial" w:cs="Arial"/>
        </w:rPr>
        <w:t xml:space="preserve">: el cual se utiliza desde la </w:t>
      </w:r>
      <w:proofErr w:type="spellStart"/>
      <w:r>
        <w:rPr>
          <w:rFonts w:ascii="Arial" w:hAnsi="Arial" w:cs="Arial"/>
        </w:rPr>
        <w:t>llínea</w:t>
      </w:r>
      <w:proofErr w:type="spellEnd"/>
      <w:r>
        <w:rPr>
          <w:rFonts w:ascii="Arial" w:hAnsi="Arial" w:cs="Arial"/>
        </w:rPr>
        <w:t xml:space="preserve"> de comandos y contiene picas opciones</w:t>
      </w:r>
    </w:p>
    <w:p w:rsidR="00480E6D" w:rsidRDefault="00480E6D" w:rsidP="00480E6D">
      <w:pPr>
        <w:pStyle w:val="Prrafodelista"/>
        <w:numPr>
          <w:ilvl w:val="0"/>
          <w:numId w:val="11"/>
        </w:numPr>
        <w:jc w:val="both"/>
        <w:rPr>
          <w:rFonts w:ascii="Arial" w:hAnsi="Arial" w:cs="Arial"/>
        </w:rPr>
      </w:pPr>
      <w:r>
        <w:rPr>
          <w:rFonts w:ascii="Arial" w:hAnsi="Arial" w:cs="Arial"/>
        </w:rPr>
        <w:t>/</w:t>
      </w:r>
      <w:proofErr w:type="spellStart"/>
      <w:r>
        <w:rPr>
          <w:rFonts w:ascii="Arial" w:hAnsi="Arial" w:cs="Arial"/>
        </w:rPr>
        <w:t>Sbin</w:t>
      </w:r>
      <w:proofErr w:type="spellEnd"/>
      <w:r>
        <w:rPr>
          <w:rFonts w:ascii="Arial" w:hAnsi="Arial" w:cs="Arial"/>
        </w:rPr>
        <w:t>/</w:t>
      </w:r>
      <w:proofErr w:type="spellStart"/>
      <w:r>
        <w:rPr>
          <w:rFonts w:ascii="Arial" w:hAnsi="Arial" w:cs="Arial"/>
        </w:rPr>
        <w:t>cfdisk</w:t>
      </w:r>
      <w:proofErr w:type="spellEnd"/>
      <w:r>
        <w:rPr>
          <w:rFonts w:ascii="Arial" w:hAnsi="Arial" w:cs="Arial"/>
        </w:rPr>
        <w:t>: a diferencia de la anterior, en este caso presenta una utilidad gráfica.</w:t>
      </w:r>
    </w:p>
    <w:p w:rsidR="00480E6D" w:rsidRDefault="00480E6D" w:rsidP="00480E6D">
      <w:pPr>
        <w:pStyle w:val="Prrafodelista"/>
        <w:numPr>
          <w:ilvl w:val="0"/>
          <w:numId w:val="11"/>
        </w:numPr>
        <w:jc w:val="both"/>
        <w:rPr>
          <w:rFonts w:ascii="Arial" w:hAnsi="Arial" w:cs="Arial"/>
        </w:rPr>
      </w:pPr>
      <w:r>
        <w:rPr>
          <w:rFonts w:ascii="Arial" w:hAnsi="Arial" w:cs="Arial"/>
        </w:rPr>
        <w:t>/</w:t>
      </w:r>
      <w:proofErr w:type="spellStart"/>
      <w:r>
        <w:rPr>
          <w:rFonts w:ascii="Arial" w:hAnsi="Arial" w:cs="Arial"/>
        </w:rPr>
        <w:t>Sbin</w:t>
      </w:r>
      <w:proofErr w:type="spellEnd"/>
      <w:r>
        <w:rPr>
          <w:rFonts w:ascii="Arial" w:hAnsi="Arial" w:cs="Arial"/>
        </w:rPr>
        <w:t>/</w:t>
      </w:r>
      <w:proofErr w:type="spellStart"/>
      <w:r>
        <w:rPr>
          <w:rFonts w:ascii="Arial" w:hAnsi="Arial" w:cs="Arial"/>
        </w:rPr>
        <w:t>sfdisk</w:t>
      </w:r>
      <w:proofErr w:type="spellEnd"/>
      <w:r>
        <w:rPr>
          <w:rFonts w:ascii="Arial" w:hAnsi="Arial" w:cs="Arial"/>
        </w:rPr>
        <w:t>: de igual manera se lleva a cabo mediante línea de comandos y contiene muchas opciones</w:t>
      </w:r>
    </w:p>
    <w:p w:rsidR="00480E6D" w:rsidRDefault="00480E6D" w:rsidP="00480E6D">
      <w:pPr>
        <w:pStyle w:val="Prrafodelista"/>
        <w:numPr>
          <w:ilvl w:val="0"/>
          <w:numId w:val="11"/>
        </w:numPr>
        <w:jc w:val="both"/>
        <w:rPr>
          <w:rFonts w:ascii="Arial" w:hAnsi="Arial" w:cs="Arial"/>
        </w:rPr>
      </w:pPr>
      <w:r>
        <w:rPr>
          <w:rFonts w:ascii="Arial" w:hAnsi="Arial" w:cs="Arial"/>
        </w:rPr>
        <w:t>/</w:t>
      </w:r>
      <w:proofErr w:type="spellStart"/>
      <w:r>
        <w:rPr>
          <w:rFonts w:ascii="Arial" w:hAnsi="Arial" w:cs="Arial"/>
        </w:rPr>
        <w:t>Sbin</w:t>
      </w:r>
      <w:proofErr w:type="spellEnd"/>
      <w:r>
        <w:rPr>
          <w:rFonts w:ascii="Arial" w:hAnsi="Arial" w:cs="Arial"/>
        </w:rPr>
        <w:t>/</w:t>
      </w:r>
      <w:proofErr w:type="spellStart"/>
      <w:r>
        <w:rPr>
          <w:rFonts w:ascii="Arial" w:hAnsi="Arial" w:cs="Arial"/>
        </w:rPr>
        <w:t>parted</w:t>
      </w:r>
      <w:proofErr w:type="spellEnd"/>
      <w:r>
        <w:rPr>
          <w:rFonts w:ascii="Arial" w:hAnsi="Arial" w:cs="Arial"/>
        </w:rPr>
        <w:t>: utilidad que además de permitir la creación y eliminación de particiones, permite redimensionarlas.</w:t>
      </w:r>
    </w:p>
    <w:p w:rsidR="00480E6D" w:rsidRDefault="00480E6D" w:rsidP="00480E6D">
      <w:pPr>
        <w:jc w:val="both"/>
        <w:rPr>
          <w:rFonts w:ascii="Arial" w:hAnsi="Arial" w:cs="Arial"/>
        </w:rPr>
      </w:pPr>
      <w:r>
        <w:rPr>
          <w:rFonts w:ascii="Arial" w:hAnsi="Arial" w:cs="Arial"/>
        </w:rPr>
        <w:t>Para el caso de “</w:t>
      </w:r>
      <w:proofErr w:type="spellStart"/>
      <w:r>
        <w:rPr>
          <w:rFonts w:ascii="Arial" w:hAnsi="Arial" w:cs="Arial"/>
        </w:rPr>
        <w:t>perted</w:t>
      </w:r>
      <w:proofErr w:type="spellEnd"/>
      <w:r>
        <w:rPr>
          <w:rFonts w:ascii="Arial" w:hAnsi="Arial" w:cs="Arial"/>
        </w:rPr>
        <w:t xml:space="preserve">”, para poder usarla es necesario tener instalado el paquete </w:t>
      </w:r>
      <w:proofErr w:type="spellStart"/>
      <w:r>
        <w:rPr>
          <w:rFonts w:ascii="Arial" w:hAnsi="Arial" w:cs="Arial"/>
        </w:rPr>
        <w:t>parted</w:t>
      </w:r>
      <w:proofErr w:type="spellEnd"/>
      <w:r>
        <w:rPr>
          <w:rFonts w:ascii="Arial" w:hAnsi="Arial" w:cs="Arial"/>
        </w:rPr>
        <w:t>, pero para poder crear, eliminar o cambiar el tamaño de una partición, el dispositivo en el que se encuentra no puede estar en uso.</w:t>
      </w:r>
    </w:p>
    <w:p w:rsidR="00480E6D" w:rsidRDefault="00480E6D" w:rsidP="00480E6D">
      <w:pPr>
        <w:jc w:val="both"/>
        <w:rPr>
          <w:rFonts w:ascii="Arial" w:hAnsi="Arial" w:cs="Arial"/>
        </w:rPr>
      </w:pPr>
      <w:r>
        <w:rPr>
          <w:rFonts w:ascii="Arial" w:hAnsi="Arial" w:cs="Arial"/>
        </w:rPr>
        <w:t xml:space="preserve">Las tareas que se pueden realizar mediante </w:t>
      </w:r>
      <w:proofErr w:type="spellStart"/>
      <w:r>
        <w:rPr>
          <w:rFonts w:ascii="Arial" w:hAnsi="Arial" w:cs="Arial"/>
        </w:rPr>
        <w:t>parted</w:t>
      </w:r>
      <w:proofErr w:type="spellEnd"/>
      <w:r>
        <w:rPr>
          <w:rFonts w:ascii="Arial" w:hAnsi="Arial" w:cs="Arial"/>
        </w:rPr>
        <w:t>, se ejecutan por línea de comandos:</w:t>
      </w:r>
    </w:p>
    <w:p w:rsidR="00480E6D" w:rsidRDefault="00480E6D" w:rsidP="00480E6D">
      <w:pPr>
        <w:jc w:val="both"/>
        <w:rPr>
          <w:rFonts w:ascii="Arial" w:hAnsi="Arial" w:cs="Arial"/>
        </w:rPr>
      </w:pPr>
    </w:p>
    <w:p w:rsidR="00480E6D" w:rsidRDefault="00480E6D" w:rsidP="00480E6D">
      <w:pPr>
        <w:jc w:val="both"/>
        <w:rPr>
          <w:rFonts w:ascii="Arial" w:hAnsi="Arial" w:cs="Arial"/>
        </w:rPr>
      </w:pPr>
    </w:p>
    <w:tbl>
      <w:tblPr>
        <w:tblStyle w:val="Tablaconcuadrcula"/>
        <w:tblW w:w="0" w:type="auto"/>
        <w:tblLook w:val="04A0" w:firstRow="1" w:lastRow="0" w:firstColumn="1" w:lastColumn="0" w:noHBand="0" w:noVBand="1"/>
      </w:tblPr>
      <w:tblGrid>
        <w:gridCol w:w="4414"/>
        <w:gridCol w:w="4414"/>
      </w:tblGrid>
      <w:tr w:rsidR="00480E6D" w:rsidTr="00480E6D">
        <w:tc>
          <w:tcPr>
            <w:tcW w:w="4414" w:type="dxa"/>
          </w:tcPr>
          <w:p w:rsidR="00480E6D" w:rsidRPr="007B05D3" w:rsidRDefault="007B05D3" w:rsidP="007B05D3">
            <w:pPr>
              <w:jc w:val="center"/>
              <w:rPr>
                <w:rFonts w:ascii="Arial" w:hAnsi="Arial" w:cs="Arial"/>
                <w:b/>
              </w:rPr>
            </w:pPr>
            <w:r>
              <w:rPr>
                <w:rFonts w:ascii="Arial" w:hAnsi="Arial" w:cs="Arial"/>
                <w:b/>
              </w:rPr>
              <w:lastRenderedPageBreak/>
              <w:t>COMANDO</w:t>
            </w:r>
          </w:p>
        </w:tc>
        <w:tc>
          <w:tcPr>
            <w:tcW w:w="4414" w:type="dxa"/>
          </w:tcPr>
          <w:p w:rsidR="00480E6D" w:rsidRPr="007B05D3" w:rsidRDefault="007B05D3" w:rsidP="007B05D3">
            <w:pPr>
              <w:jc w:val="center"/>
              <w:rPr>
                <w:rFonts w:ascii="Arial" w:hAnsi="Arial" w:cs="Arial"/>
                <w:b/>
              </w:rPr>
            </w:pPr>
            <w:r>
              <w:rPr>
                <w:rFonts w:ascii="Arial" w:hAnsi="Arial" w:cs="Arial"/>
                <w:b/>
              </w:rPr>
              <w:t>DESCRIPCIÓN</w:t>
            </w:r>
          </w:p>
        </w:tc>
      </w:tr>
      <w:tr w:rsidR="00480E6D" w:rsidTr="00480E6D">
        <w:tc>
          <w:tcPr>
            <w:tcW w:w="4414" w:type="dxa"/>
          </w:tcPr>
          <w:p w:rsidR="00480E6D" w:rsidRDefault="007B05D3" w:rsidP="007B05D3">
            <w:pPr>
              <w:jc w:val="center"/>
              <w:rPr>
                <w:rFonts w:ascii="Arial" w:hAnsi="Arial" w:cs="Arial"/>
              </w:rPr>
            </w:pPr>
            <w:proofErr w:type="spellStart"/>
            <w:r>
              <w:rPr>
                <w:rFonts w:ascii="Arial" w:hAnsi="Arial" w:cs="Arial"/>
              </w:rPr>
              <w:t>cp</w:t>
            </w:r>
            <w:proofErr w:type="spellEnd"/>
            <w:r>
              <w:rPr>
                <w:rFonts w:ascii="Arial" w:hAnsi="Arial" w:cs="Arial"/>
              </w:rPr>
              <w:t xml:space="preserve"> desde hasta</w:t>
            </w:r>
          </w:p>
        </w:tc>
        <w:tc>
          <w:tcPr>
            <w:tcW w:w="4414" w:type="dxa"/>
          </w:tcPr>
          <w:p w:rsidR="00480E6D" w:rsidRDefault="007B05D3" w:rsidP="007B05D3">
            <w:pPr>
              <w:jc w:val="center"/>
              <w:rPr>
                <w:rFonts w:ascii="Arial" w:hAnsi="Arial" w:cs="Arial"/>
              </w:rPr>
            </w:pPr>
            <w:r>
              <w:rPr>
                <w:rFonts w:ascii="Arial" w:hAnsi="Arial" w:cs="Arial"/>
              </w:rPr>
              <w:t>Copiar sistema de archivos entre particiones</w:t>
            </w:r>
          </w:p>
        </w:tc>
      </w:tr>
      <w:tr w:rsidR="00480E6D" w:rsidTr="00480E6D">
        <w:tc>
          <w:tcPr>
            <w:tcW w:w="4414" w:type="dxa"/>
          </w:tcPr>
          <w:p w:rsidR="00480E6D" w:rsidRDefault="007B05D3" w:rsidP="007B05D3">
            <w:pPr>
              <w:jc w:val="center"/>
              <w:rPr>
                <w:rFonts w:ascii="Arial" w:hAnsi="Arial" w:cs="Arial"/>
              </w:rPr>
            </w:pPr>
            <w:proofErr w:type="spellStart"/>
            <w:r>
              <w:rPr>
                <w:rFonts w:ascii="Arial" w:hAnsi="Arial" w:cs="Arial"/>
              </w:rPr>
              <w:t>help</w:t>
            </w:r>
            <w:proofErr w:type="spellEnd"/>
          </w:p>
        </w:tc>
        <w:tc>
          <w:tcPr>
            <w:tcW w:w="4414" w:type="dxa"/>
          </w:tcPr>
          <w:p w:rsidR="00480E6D" w:rsidRDefault="007B05D3" w:rsidP="007B05D3">
            <w:pPr>
              <w:jc w:val="center"/>
              <w:rPr>
                <w:rFonts w:ascii="Arial" w:hAnsi="Arial" w:cs="Arial"/>
              </w:rPr>
            </w:pPr>
            <w:r>
              <w:rPr>
                <w:rFonts w:ascii="Arial" w:hAnsi="Arial" w:cs="Arial"/>
              </w:rPr>
              <w:t>Lista de comandos disponibles</w:t>
            </w:r>
          </w:p>
        </w:tc>
      </w:tr>
      <w:tr w:rsidR="00480E6D" w:rsidTr="00480E6D">
        <w:tc>
          <w:tcPr>
            <w:tcW w:w="4414" w:type="dxa"/>
          </w:tcPr>
          <w:p w:rsidR="00480E6D" w:rsidRDefault="007B05D3" w:rsidP="007B05D3">
            <w:pPr>
              <w:jc w:val="center"/>
              <w:rPr>
                <w:rFonts w:ascii="Arial" w:hAnsi="Arial" w:cs="Arial"/>
              </w:rPr>
            </w:pPr>
            <w:proofErr w:type="spellStart"/>
            <w:r>
              <w:rPr>
                <w:rFonts w:ascii="Arial" w:hAnsi="Arial" w:cs="Arial"/>
              </w:rPr>
              <w:t>mklabel</w:t>
            </w:r>
            <w:proofErr w:type="spellEnd"/>
          </w:p>
        </w:tc>
        <w:tc>
          <w:tcPr>
            <w:tcW w:w="4414" w:type="dxa"/>
          </w:tcPr>
          <w:p w:rsidR="00480E6D" w:rsidRDefault="007B05D3" w:rsidP="007B05D3">
            <w:pPr>
              <w:jc w:val="center"/>
              <w:rPr>
                <w:rFonts w:ascii="Arial" w:hAnsi="Arial" w:cs="Arial"/>
              </w:rPr>
            </w:pPr>
            <w:r>
              <w:rPr>
                <w:rFonts w:ascii="Arial" w:hAnsi="Arial" w:cs="Arial"/>
              </w:rPr>
              <w:t>Crea etiqueta de disco para la tabla de particiones</w:t>
            </w:r>
          </w:p>
        </w:tc>
      </w:tr>
      <w:tr w:rsidR="00480E6D" w:rsidTr="00480E6D">
        <w:tc>
          <w:tcPr>
            <w:tcW w:w="4414" w:type="dxa"/>
          </w:tcPr>
          <w:p w:rsidR="00480E6D" w:rsidRDefault="007B05D3" w:rsidP="007B05D3">
            <w:pPr>
              <w:jc w:val="center"/>
              <w:rPr>
                <w:rFonts w:ascii="Arial" w:hAnsi="Arial" w:cs="Arial"/>
              </w:rPr>
            </w:pPr>
            <w:proofErr w:type="spellStart"/>
            <w:r>
              <w:rPr>
                <w:rFonts w:ascii="Arial" w:hAnsi="Arial" w:cs="Arial"/>
              </w:rPr>
              <w:t>mkfs</w:t>
            </w:r>
            <w:proofErr w:type="spellEnd"/>
            <w:r>
              <w:rPr>
                <w:rFonts w:ascii="Arial" w:hAnsi="Arial" w:cs="Arial"/>
              </w:rPr>
              <w:t xml:space="preserve"> numero-</w:t>
            </w:r>
            <w:proofErr w:type="spellStart"/>
            <w:r>
              <w:rPr>
                <w:rFonts w:ascii="Arial" w:hAnsi="Arial" w:cs="Arial"/>
              </w:rPr>
              <w:t>minor</w:t>
            </w:r>
            <w:proofErr w:type="spellEnd"/>
            <w:r>
              <w:rPr>
                <w:rFonts w:ascii="Arial" w:hAnsi="Arial" w:cs="Arial"/>
              </w:rPr>
              <w:t xml:space="preserve"> tipo-</w:t>
            </w:r>
            <w:proofErr w:type="spellStart"/>
            <w:r>
              <w:rPr>
                <w:rFonts w:ascii="Arial" w:hAnsi="Arial" w:cs="Arial"/>
              </w:rPr>
              <w:t>sa</w:t>
            </w:r>
            <w:proofErr w:type="spellEnd"/>
          </w:p>
        </w:tc>
        <w:tc>
          <w:tcPr>
            <w:tcW w:w="4414" w:type="dxa"/>
          </w:tcPr>
          <w:p w:rsidR="00480E6D" w:rsidRDefault="007B05D3" w:rsidP="007B05D3">
            <w:pPr>
              <w:jc w:val="center"/>
              <w:rPr>
                <w:rFonts w:ascii="Arial" w:hAnsi="Arial" w:cs="Arial"/>
              </w:rPr>
            </w:pPr>
            <w:r>
              <w:rPr>
                <w:rFonts w:ascii="Arial" w:hAnsi="Arial" w:cs="Arial"/>
              </w:rPr>
              <w:t>Crea un sistema de archivos</w:t>
            </w:r>
          </w:p>
        </w:tc>
      </w:tr>
      <w:tr w:rsidR="00480E6D" w:rsidTr="00480E6D">
        <w:tc>
          <w:tcPr>
            <w:tcW w:w="4414" w:type="dxa"/>
          </w:tcPr>
          <w:p w:rsidR="00480E6D" w:rsidRDefault="007B05D3" w:rsidP="007B05D3">
            <w:pPr>
              <w:jc w:val="center"/>
              <w:rPr>
                <w:rFonts w:ascii="Arial" w:hAnsi="Arial" w:cs="Arial"/>
              </w:rPr>
            </w:pPr>
            <w:proofErr w:type="spellStart"/>
            <w:r>
              <w:rPr>
                <w:rFonts w:ascii="Arial" w:hAnsi="Arial" w:cs="Arial"/>
              </w:rPr>
              <w:t>rm</w:t>
            </w:r>
            <w:proofErr w:type="spellEnd"/>
            <w:r>
              <w:rPr>
                <w:rFonts w:ascii="Arial" w:hAnsi="Arial" w:cs="Arial"/>
              </w:rPr>
              <w:t xml:space="preserve"> numero-</w:t>
            </w:r>
            <w:proofErr w:type="spellStart"/>
            <w:r>
              <w:rPr>
                <w:rFonts w:ascii="Arial" w:hAnsi="Arial" w:cs="Arial"/>
              </w:rPr>
              <w:t>minor</w:t>
            </w:r>
            <w:proofErr w:type="spellEnd"/>
          </w:p>
        </w:tc>
        <w:tc>
          <w:tcPr>
            <w:tcW w:w="4414" w:type="dxa"/>
          </w:tcPr>
          <w:p w:rsidR="00480E6D" w:rsidRDefault="007B05D3" w:rsidP="007B05D3">
            <w:pPr>
              <w:jc w:val="center"/>
              <w:rPr>
                <w:rFonts w:ascii="Arial" w:hAnsi="Arial" w:cs="Arial"/>
              </w:rPr>
            </w:pPr>
            <w:r>
              <w:rPr>
                <w:rFonts w:ascii="Arial" w:hAnsi="Arial" w:cs="Arial"/>
              </w:rPr>
              <w:t>Elimina la partición</w:t>
            </w:r>
          </w:p>
        </w:tc>
      </w:tr>
      <w:tr w:rsidR="00480E6D" w:rsidTr="00480E6D">
        <w:tc>
          <w:tcPr>
            <w:tcW w:w="4414" w:type="dxa"/>
          </w:tcPr>
          <w:p w:rsidR="00480E6D" w:rsidRDefault="007B05D3" w:rsidP="007B05D3">
            <w:pPr>
              <w:jc w:val="center"/>
              <w:rPr>
                <w:rFonts w:ascii="Arial" w:hAnsi="Arial" w:cs="Arial"/>
              </w:rPr>
            </w:pPr>
            <w:proofErr w:type="spellStart"/>
            <w:r>
              <w:rPr>
                <w:rFonts w:ascii="Arial" w:hAnsi="Arial" w:cs="Arial"/>
              </w:rPr>
              <w:t>select</w:t>
            </w:r>
            <w:proofErr w:type="spellEnd"/>
            <w:r>
              <w:rPr>
                <w:rFonts w:ascii="Arial" w:hAnsi="Arial" w:cs="Arial"/>
              </w:rPr>
              <w:t xml:space="preserve"> dispositivo</w:t>
            </w:r>
          </w:p>
        </w:tc>
        <w:tc>
          <w:tcPr>
            <w:tcW w:w="4414" w:type="dxa"/>
          </w:tcPr>
          <w:p w:rsidR="00480E6D" w:rsidRDefault="007B05D3" w:rsidP="007B05D3">
            <w:pPr>
              <w:jc w:val="center"/>
              <w:rPr>
                <w:rFonts w:ascii="Arial" w:hAnsi="Arial" w:cs="Arial"/>
              </w:rPr>
            </w:pPr>
            <w:r>
              <w:rPr>
                <w:rFonts w:ascii="Arial" w:hAnsi="Arial" w:cs="Arial"/>
              </w:rPr>
              <w:t>Selecciona un dispositivo diferente a configurar</w:t>
            </w:r>
          </w:p>
        </w:tc>
      </w:tr>
      <w:tr w:rsidR="00480E6D" w:rsidTr="00480E6D">
        <w:tc>
          <w:tcPr>
            <w:tcW w:w="4414" w:type="dxa"/>
          </w:tcPr>
          <w:p w:rsidR="00480E6D" w:rsidRDefault="007B05D3" w:rsidP="007B05D3">
            <w:pPr>
              <w:jc w:val="center"/>
              <w:rPr>
                <w:rFonts w:ascii="Arial" w:hAnsi="Arial" w:cs="Arial"/>
              </w:rPr>
            </w:pPr>
            <w:proofErr w:type="spellStart"/>
            <w:r>
              <w:rPr>
                <w:rFonts w:ascii="Arial" w:hAnsi="Arial" w:cs="Arial"/>
              </w:rPr>
              <w:t>print</w:t>
            </w:r>
            <w:proofErr w:type="spellEnd"/>
          </w:p>
        </w:tc>
        <w:tc>
          <w:tcPr>
            <w:tcW w:w="4414" w:type="dxa"/>
          </w:tcPr>
          <w:p w:rsidR="00480E6D" w:rsidRDefault="007B05D3" w:rsidP="007B05D3">
            <w:pPr>
              <w:jc w:val="center"/>
              <w:rPr>
                <w:rFonts w:ascii="Arial" w:hAnsi="Arial" w:cs="Arial"/>
              </w:rPr>
            </w:pPr>
            <w:r>
              <w:rPr>
                <w:rFonts w:ascii="Arial" w:hAnsi="Arial" w:cs="Arial"/>
              </w:rPr>
              <w:t>Visualiza la tabla de particiones</w:t>
            </w:r>
          </w:p>
        </w:tc>
      </w:tr>
    </w:tbl>
    <w:p w:rsidR="00480E6D" w:rsidRPr="00480E6D" w:rsidRDefault="00480E6D" w:rsidP="00480E6D">
      <w:pPr>
        <w:jc w:val="both"/>
        <w:rPr>
          <w:rFonts w:ascii="Arial" w:hAnsi="Arial" w:cs="Arial"/>
        </w:rPr>
      </w:pPr>
    </w:p>
    <w:p w:rsidR="009B4EE0" w:rsidRDefault="009B4EE0" w:rsidP="009B4EE0">
      <w:pPr>
        <w:jc w:val="both"/>
        <w:rPr>
          <w:rFonts w:ascii="Arial" w:hAnsi="Arial" w:cs="Arial"/>
        </w:rPr>
      </w:pPr>
      <w:r>
        <w:rPr>
          <w:rFonts w:ascii="Arial" w:hAnsi="Arial" w:cs="Arial"/>
        </w:rPr>
        <w:t xml:space="preserve"> </w:t>
      </w:r>
    </w:p>
    <w:p w:rsidR="007B05D3" w:rsidRDefault="007B05D3" w:rsidP="009B4EE0">
      <w:pPr>
        <w:jc w:val="both"/>
        <w:rPr>
          <w:rFonts w:ascii="Arial" w:hAnsi="Arial" w:cs="Arial"/>
        </w:rPr>
      </w:pPr>
    </w:p>
    <w:p w:rsidR="007B05D3" w:rsidRDefault="007B05D3" w:rsidP="009B4EE0">
      <w:pPr>
        <w:jc w:val="both"/>
        <w:rPr>
          <w:rFonts w:ascii="Arial" w:hAnsi="Arial" w:cs="Arial"/>
        </w:rPr>
      </w:pPr>
    </w:p>
    <w:p w:rsidR="007B05D3" w:rsidRDefault="007B05D3" w:rsidP="009B4EE0">
      <w:pPr>
        <w:jc w:val="both"/>
        <w:rPr>
          <w:rFonts w:ascii="Arial" w:hAnsi="Arial" w:cs="Arial"/>
        </w:rPr>
      </w:pPr>
    </w:p>
    <w:p w:rsidR="007B05D3" w:rsidRDefault="007B05D3" w:rsidP="009B4EE0">
      <w:pPr>
        <w:jc w:val="both"/>
        <w:rPr>
          <w:rFonts w:ascii="Arial" w:hAnsi="Arial" w:cs="Arial"/>
          <w:b/>
        </w:rPr>
      </w:pPr>
      <w:r>
        <w:rPr>
          <w:rFonts w:ascii="Arial" w:hAnsi="Arial" w:cs="Arial"/>
          <w:b/>
        </w:rPr>
        <w:t>CONCLUSIÓN:</w:t>
      </w:r>
    </w:p>
    <w:p w:rsidR="007B05D3" w:rsidRPr="007B05D3" w:rsidRDefault="007B05D3" w:rsidP="009B4EE0">
      <w:pPr>
        <w:jc w:val="both"/>
        <w:rPr>
          <w:rFonts w:ascii="Arial" w:hAnsi="Arial" w:cs="Arial"/>
        </w:rPr>
      </w:pPr>
      <w:r>
        <w:rPr>
          <w:rFonts w:ascii="Arial" w:hAnsi="Arial" w:cs="Arial"/>
        </w:rPr>
        <w:t xml:space="preserve">Como pudimos darnos cuenta en el sistema de archivos es de gran importancia determinar correctamente en base a lo que nosotros necesitamos el tipo de planificación que se va a llevar a cabo dentro del sistema, dicho método se determinara en base al tipo de sistema que se está manejando y del mismo modo sucede con la administración del o de los discos que se encuentran en el sistema, ya que como se mencionó, para el caso de administración en discos, este se va adaptando, dependiendo de la capacidad que se requiera, de tal forma que siempre se busca que los procesos que se llevan  a cabo sean los más rápidos para que de este modo </w:t>
      </w:r>
      <w:r w:rsidR="00137FFD">
        <w:rPr>
          <w:rFonts w:ascii="Arial" w:hAnsi="Arial" w:cs="Arial"/>
        </w:rPr>
        <w:t>se pueda trabajar de una manera más eficiente.</w:t>
      </w:r>
      <w:r>
        <w:rPr>
          <w:rFonts w:ascii="Arial" w:hAnsi="Arial" w:cs="Arial"/>
        </w:rPr>
        <w:t xml:space="preserve"> </w:t>
      </w:r>
    </w:p>
    <w:p w:rsidR="007B05D3" w:rsidRPr="009B4EE0" w:rsidRDefault="007B05D3" w:rsidP="009B4EE0">
      <w:pPr>
        <w:jc w:val="both"/>
        <w:rPr>
          <w:rFonts w:ascii="Arial" w:hAnsi="Arial" w:cs="Arial"/>
        </w:rPr>
      </w:pPr>
    </w:p>
    <w:p w:rsidR="00D0426E" w:rsidRDefault="00D0426E" w:rsidP="0005178D">
      <w:pPr>
        <w:jc w:val="both"/>
        <w:rPr>
          <w:rFonts w:ascii="Arial" w:hAnsi="Arial" w:cs="Arial"/>
        </w:rPr>
      </w:pPr>
    </w:p>
    <w:p w:rsidR="00D0426E" w:rsidRDefault="00D0426E" w:rsidP="0005178D">
      <w:pPr>
        <w:jc w:val="both"/>
        <w:rPr>
          <w:rFonts w:ascii="Arial" w:hAnsi="Arial" w:cs="Arial"/>
        </w:rPr>
      </w:pPr>
    </w:p>
    <w:p w:rsidR="007B05D3" w:rsidRDefault="007B05D3" w:rsidP="0005178D">
      <w:pPr>
        <w:jc w:val="both"/>
        <w:rPr>
          <w:rFonts w:ascii="Arial" w:hAnsi="Arial" w:cs="Arial"/>
          <w:b/>
        </w:rPr>
      </w:pPr>
      <w:r>
        <w:rPr>
          <w:rFonts w:ascii="Arial" w:hAnsi="Arial" w:cs="Arial"/>
          <w:b/>
        </w:rPr>
        <w:t>BIBLIOGRAFÍA:</w:t>
      </w:r>
    </w:p>
    <w:p w:rsidR="007B05D3" w:rsidRDefault="007B05D3" w:rsidP="007B05D3">
      <w:pPr>
        <w:pStyle w:val="Prrafodelista"/>
        <w:numPr>
          <w:ilvl w:val="0"/>
          <w:numId w:val="12"/>
        </w:numPr>
        <w:jc w:val="both"/>
        <w:rPr>
          <w:rFonts w:ascii="Arial" w:hAnsi="Arial" w:cs="Arial"/>
          <w:b/>
        </w:rPr>
      </w:pPr>
      <w:hyperlink r:id="rId12" w:history="1">
        <w:r w:rsidRPr="00BC5DFE">
          <w:rPr>
            <w:rStyle w:val="Hipervnculo"/>
            <w:rFonts w:ascii="Arial" w:hAnsi="Arial" w:cs="Arial"/>
            <w:b/>
          </w:rPr>
          <w:t>http://es.tldp.org/Presentaciones/1999hispalinux/conf-jfernandez/7.pdf</w:t>
        </w:r>
      </w:hyperlink>
    </w:p>
    <w:p w:rsidR="007B05D3" w:rsidRDefault="007B05D3" w:rsidP="007B05D3">
      <w:pPr>
        <w:pStyle w:val="Prrafodelista"/>
        <w:numPr>
          <w:ilvl w:val="0"/>
          <w:numId w:val="12"/>
        </w:numPr>
        <w:jc w:val="both"/>
        <w:rPr>
          <w:rFonts w:ascii="Arial" w:hAnsi="Arial" w:cs="Arial"/>
          <w:b/>
        </w:rPr>
      </w:pPr>
      <w:hyperlink r:id="rId13" w:history="1">
        <w:r w:rsidRPr="00BC5DFE">
          <w:rPr>
            <w:rStyle w:val="Hipervnculo"/>
            <w:rFonts w:ascii="Arial" w:hAnsi="Arial" w:cs="Arial"/>
            <w:b/>
          </w:rPr>
          <w:t>http://sopa.dis.ulpgc.es/ii-aso/portal_aso/leclinux/administracion/discuota/disco.pdf</w:t>
        </w:r>
      </w:hyperlink>
    </w:p>
    <w:p w:rsidR="007B05D3" w:rsidRDefault="007B05D3" w:rsidP="007B05D3">
      <w:pPr>
        <w:pStyle w:val="Prrafodelista"/>
        <w:numPr>
          <w:ilvl w:val="0"/>
          <w:numId w:val="12"/>
        </w:numPr>
        <w:jc w:val="both"/>
        <w:rPr>
          <w:rFonts w:ascii="Arial" w:hAnsi="Arial" w:cs="Arial"/>
          <w:b/>
        </w:rPr>
      </w:pPr>
      <w:r>
        <w:rPr>
          <w:rFonts w:ascii="Arial" w:hAnsi="Arial" w:cs="Arial"/>
          <w:b/>
        </w:rPr>
        <w:t xml:space="preserve">Artículo visto en clase </w:t>
      </w:r>
    </w:p>
    <w:p w:rsidR="007B05D3" w:rsidRPr="007B05D3" w:rsidRDefault="007B05D3" w:rsidP="007B05D3">
      <w:pPr>
        <w:pStyle w:val="Prrafodelista"/>
        <w:jc w:val="both"/>
        <w:rPr>
          <w:rFonts w:ascii="Arial" w:hAnsi="Arial" w:cs="Arial"/>
          <w:b/>
        </w:rPr>
      </w:pPr>
    </w:p>
    <w:sectPr w:rsidR="007B05D3" w:rsidRPr="007B05D3" w:rsidSect="00137FFD">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8B6" w:rsidRDefault="007708B6" w:rsidP="00923044">
      <w:pPr>
        <w:spacing w:after="0" w:line="240" w:lineRule="auto"/>
      </w:pPr>
      <w:r>
        <w:separator/>
      </w:r>
    </w:p>
  </w:endnote>
  <w:endnote w:type="continuationSeparator" w:id="0">
    <w:p w:rsidR="007708B6" w:rsidRDefault="007708B6" w:rsidP="00923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243766"/>
      <w:docPartObj>
        <w:docPartGallery w:val="Page Numbers (Bottom of Page)"/>
        <w:docPartUnique/>
      </w:docPartObj>
    </w:sdtPr>
    <w:sdtContent>
      <w:p w:rsidR="00923044" w:rsidRDefault="00923044">
        <w:pPr>
          <w:pStyle w:val="Piedepgina"/>
          <w:jc w:val="right"/>
        </w:pPr>
        <w:r>
          <w:fldChar w:fldCharType="begin"/>
        </w:r>
        <w:r>
          <w:instrText>PAGE   \* MERGEFORMAT</w:instrText>
        </w:r>
        <w:r>
          <w:fldChar w:fldCharType="separate"/>
        </w:r>
        <w:r w:rsidRPr="00923044">
          <w:rPr>
            <w:noProof/>
            <w:lang w:val="es-ES"/>
          </w:rPr>
          <w:t>5</w:t>
        </w:r>
        <w:r>
          <w:fldChar w:fldCharType="end"/>
        </w:r>
      </w:p>
    </w:sdtContent>
  </w:sdt>
  <w:p w:rsidR="00923044" w:rsidRDefault="009230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8B6" w:rsidRDefault="007708B6" w:rsidP="00923044">
      <w:pPr>
        <w:spacing w:after="0" w:line="240" w:lineRule="auto"/>
      </w:pPr>
      <w:r>
        <w:separator/>
      </w:r>
    </w:p>
  </w:footnote>
  <w:footnote w:type="continuationSeparator" w:id="0">
    <w:p w:rsidR="007708B6" w:rsidRDefault="007708B6" w:rsidP="009230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6337A"/>
    <w:multiLevelType w:val="hybridMultilevel"/>
    <w:tmpl w:val="197E7C28"/>
    <w:lvl w:ilvl="0" w:tplc="F7901AD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C45832"/>
    <w:multiLevelType w:val="hybridMultilevel"/>
    <w:tmpl w:val="74B81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AD18A7"/>
    <w:multiLevelType w:val="hybridMultilevel"/>
    <w:tmpl w:val="F622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9E4F72"/>
    <w:multiLevelType w:val="hybridMultilevel"/>
    <w:tmpl w:val="38D0F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EA85766"/>
    <w:multiLevelType w:val="hybridMultilevel"/>
    <w:tmpl w:val="79C27B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496F9F"/>
    <w:multiLevelType w:val="hybridMultilevel"/>
    <w:tmpl w:val="4F805996"/>
    <w:lvl w:ilvl="0" w:tplc="F7901AD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96A0E80"/>
    <w:multiLevelType w:val="hybridMultilevel"/>
    <w:tmpl w:val="DCC4DB3C"/>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5BFD3174"/>
    <w:multiLevelType w:val="hybridMultilevel"/>
    <w:tmpl w:val="B7968FC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ECD1676"/>
    <w:multiLevelType w:val="hybridMultilevel"/>
    <w:tmpl w:val="9DC2A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EA700C"/>
    <w:multiLevelType w:val="hybridMultilevel"/>
    <w:tmpl w:val="FF44952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6E5047EA"/>
    <w:multiLevelType w:val="hybridMultilevel"/>
    <w:tmpl w:val="CE80A572"/>
    <w:lvl w:ilvl="0" w:tplc="080A0001">
      <w:start w:val="1"/>
      <w:numFmt w:val="bullet"/>
      <w:lvlText w:val=""/>
      <w:lvlJc w:val="left"/>
      <w:pPr>
        <w:ind w:left="849" w:hanging="360"/>
      </w:pPr>
      <w:rPr>
        <w:rFonts w:ascii="Symbol" w:hAnsi="Symbol" w:hint="default"/>
      </w:rPr>
    </w:lvl>
    <w:lvl w:ilvl="1" w:tplc="080A0003" w:tentative="1">
      <w:start w:val="1"/>
      <w:numFmt w:val="bullet"/>
      <w:lvlText w:val="o"/>
      <w:lvlJc w:val="left"/>
      <w:pPr>
        <w:ind w:left="1569" w:hanging="360"/>
      </w:pPr>
      <w:rPr>
        <w:rFonts w:ascii="Courier New" w:hAnsi="Courier New" w:cs="Courier New" w:hint="default"/>
      </w:rPr>
    </w:lvl>
    <w:lvl w:ilvl="2" w:tplc="080A0005" w:tentative="1">
      <w:start w:val="1"/>
      <w:numFmt w:val="bullet"/>
      <w:lvlText w:val=""/>
      <w:lvlJc w:val="left"/>
      <w:pPr>
        <w:ind w:left="2289" w:hanging="360"/>
      </w:pPr>
      <w:rPr>
        <w:rFonts w:ascii="Wingdings" w:hAnsi="Wingdings" w:hint="default"/>
      </w:rPr>
    </w:lvl>
    <w:lvl w:ilvl="3" w:tplc="080A0001" w:tentative="1">
      <w:start w:val="1"/>
      <w:numFmt w:val="bullet"/>
      <w:lvlText w:val=""/>
      <w:lvlJc w:val="left"/>
      <w:pPr>
        <w:ind w:left="3009" w:hanging="360"/>
      </w:pPr>
      <w:rPr>
        <w:rFonts w:ascii="Symbol" w:hAnsi="Symbol" w:hint="default"/>
      </w:rPr>
    </w:lvl>
    <w:lvl w:ilvl="4" w:tplc="080A0003" w:tentative="1">
      <w:start w:val="1"/>
      <w:numFmt w:val="bullet"/>
      <w:lvlText w:val="o"/>
      <w:lvlJc w:val="left"/>
      <w:pPr>
        <w:ind w:left="3729" w:hanging="360"/>
      </w:pPr>
      <w:rPr>
        <w:rFonts w:ascii="Courier New" w:hAnsi="Courier New" w:cs="Courier New" w:hint="default"/>
      </w:rPr>
    </w:lvl>
    <w:lvl w:ilvl="5" w:tplc="080A0005" w:tentative="1">
      <w:start w:val="1"/>
      <w:numFmt w:val="bullet"/>
      <w:lvlText w:val=""/>
      <w:lvlJc w:val="left"/>
      <w:pPr>
        <w:ind w:left="4449" w:hanging="360"/>
      </w:pPr>
      <w:rPr>
        <w:rFonts w:ascii="Wingdings" w:hAnsi="Wingdings" w:hint="default"/>
      </w:rPr>
    </w:lvl>
    <w:lvl w:ilvl="6" w:tplc="080A0001" w:tentative="1">
      <w:start w:val="1"/>
      <w:numFmt w:val="bullet"/>
      <w:lvlText w:val=""/>
      <w:lvlJc w:val="left"/>
      <w:pPr>
        <w:ind w:left="5169" w:hanging="360"/>
      </w:pPr>
      <w:rPr>
        <w:rFonts w:ascii="Symbol" w:hAnsi="Symbol" w:hint="default"/>
      </w:rPr>
    </w:lvl>
    <w:lvl w:ilvl="7" w:tplc="080A0003" w:tentative="1">
      <w:start w:val="1"/>
      <w:numFmt w:val="bullet"/>
      <w:lvlText w:val="o"/>
      <w:lvlJc w:val="left"/>
      <w:pPr>
        <w:ind w:left="5889" w:hanging="360"/>
      </w:pPr>
      <w:rPr>
        <w:rFonts w:ascii="Courier New" w:hAnsi="Courier New" w:cs="Courier New" w:hint="default"/>
      </w:rPr>
    </w:lvl>
    <w:lvl w:ilvl="8" w:tplc="080A0005" w:tentative="1">
      <w:start w:val="1"/>
      <w:numFmt w:val="bullet"/>
      <w:lvlText w:val=""/>
      <w:lvlJc w:val="left"/>
      <w:pPr>
        <w:ind w:left="6609" w:hanging="360"/>
      </w:pPr>
      <w:rPr>
        <w:rFonts w:ascii="Wingdings" w:hAnsi="Wingdings" w:hint="default"/>
      </w:rPr>
    </w:lvl>
  </w:abstractNum>
  <w:abstractNum w:abstractNumId="11" w15:restartNumberingAfterBreak="0">
    <w:nsid w:val="73BE0F16"/>
    <w:multiLevelType w:val="hybridMultilevel"/>
    <w:tmpl w:val="FA8C836E"/>
    <w:lvl w:ilvl="0" w:tplc="2F589A0A">
      <w:start w:val="1"/>
      <w:numFmt w:val="decimal"/>
      <w:lvlText w:val="%1"/>
      <w:lvlJc w:val="left"/>
      <w:pPr>
        <w:ind w:left="1035" w:hanging="6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9"/>
  </w:num>
  <w:num w:numId="5">
    <w:abstractNumId w:val="11"/>
  </w:num>
  <w:num w:numId="6">
    <w:abstractNumId w:val="10"/>
  </w:num>
  <w:num w:numId="7">
    <w:abstractNumId w:val="4"/>
  </w:num>
  <w:num w:numId="8">
    <w:abstractNumId w:val="7"/>
  </w:num>
  <w:num w:numId="9">
    <w:abstractNumId w:val="6"/>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8B"/>
    <w:rsid w:val="0005178D"/>
    <w:rsid w:val="0005396D"/>
    <w:rsid w:val="000A5E18"/>
    <w:rsid w:val="000B651A"/>
    <w:rsid w:val="00137FFD"/>
    <w:rsid w:val="00206F4C"/>
    <w:rsid w:val="002852FC"/>
    <w:rsid w:val="002E508B"/>
    <w:rsid w:val="0035305B"/>
    <w:rsid w:val="003C60A0"/>
    <w:rsid w:val="00480E6D"/>
    <w:rsid w:val="00613ECB"/>
    <w:rsid w:val="00752545"/>
    <w:rsid w:val="007708B6"/>
    <w:rsid w:val="007B05D3"/>
    <w:rsid w:val="00823D0A"/>
    <w:rsid w:val="0082543F"/>
    <w:rsid w:val="008C3AB2"/>
    <w:rsid w:val="008F57F6"/>
    <w:rsid w:val="00923044"/>
    <w:rsid w:val="009B4EE0"/>
    <w:rsid w:val="00B16D6B"/>
    <w:rsid w:val="00C55A13"/>
    <w:rsid w:val="00C62785"/>
    <w:rsid w:val="00D0426E"/>
    <w:rsid w:val="00D27887"/>
    <w:rsid w:val="00DA4FED"/>
    <w:rsid w:val="00E871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3B545-1DA3-4E08-AD4D-F0765F44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508B"/>
    <w:pPr>
      <w:ind w:left="720"/>
      <w:contextualSpacing/>
    </w:pPr>
  </w:style>
  <w:style w:type="table" w:styleId="Tablaconcuadrcula">
    <w:name w:val="Table Grid"/>
    <w:basedOn w:val="Tablanormal"/>
    <w:uiPriority w:val="39"/>
    <w:rsid w:val="008C3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B05D3"/>
    <w:rPr>
      <w:color w:val="0563C1" w:themeColor="hyperlink"/>
      <w:u w:val="single"/>
    </w:rPr>
  </w:style>
  <w:style w:type="paragraph" w:styleId="Sinespaciado">
    <w:name w:val="No Spacing"/>
    <w:link w:val="SinespaciadoCar"/>
    <w:uiPriority w:val="1"/>
    <w:qFormat/>
    <w:rsid w:val="00137FF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37FFD"/>
    <w:rPr>
      <w:rFonts w:eastAsiaTheme="minorEastAsia"/>
      <w:lang w:eastAsia="es-MX"/>
    </w:rPr>
  </w:style>
  <w:style w:type="paragraph" w:styleId="Encabezado">
    <w:name w:val="header"/>
    <w:basedOn w:val="Normal"/>
    <w:link w:val="EncabezadoCar"/>
    <w:uiPriority w:val="99"/>
    <w:unhideWhenUsed/>
    <w:rsid w:val="009230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44"/>
  </w:style>
  <w:style w:type="paragraph" w:styleId="Piedepgina">
    <w:name w:val="footer"/>
    <w:basedOn w:val="Normal"/>
    <w:link w:val="PiedepginaCar"/>
    <w:uiPriority w:val="99"/>
    <w:unhideWhenUsed/>
    <w:rsid w:val="009230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a.dis.ulpgc.es/ii-aso/portal_aso/leclinux/administracion/discuota/disco.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tldp.org/Presentaciones/1999hispalinux/conf-jfernandez/7.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1923</Words>
  <Characters>10579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archivos y administración de disco en linux</dc:title>
  <dc:subject/>
  <dc:creator>Gonzalez Jimarez Alexis Saul</dc:creator>
  <cp:keywords/>
  <dc:description/>
  <cp:lastModifiedBy>Gonzalez Jimarez Alexis Saul</cp:lastModifiedBy>
  <cp:revision>6</cp:revision>
  <dcterms:created xsi:type="dcterms:W3CDTF">2016-11-29T21:39:00Z</dcterms:created>
  <dcterms:modified xsi:type="dcterms:W3CDTF">2016-12-01T19:55:00Z</dcterms:modified>
</cp:coreProperties>
</file>