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B53" w:rsidRDefault="00D604A3">
      <w:pPr>
        <w:jc w:val="center"/>
      </w:pPr>
      <w:r>
        <w:rPr>
          <w:rFonts w:ascii="Georgia" w:hAnsi="Georgia"/>
          <w:sz w:val="32"/>
          <w:szCs w:val="32"/>
        </w:rPr>
        <w:t>Mendelova univerzita v Brně</w:t>
      </w:r>
    </w:p>
    <w:p w:rsidR="00086B53" w:rsidRDefault="00086B53">
      <w:pPr>
        <w:jc w:val="center"/>
        <w:rPr>
          <w:rFonts w:ascii="Georgia" w:hAnsi="Georgia"/>
          <w:sz w:val="32"/>
          <w:szCs w:val="32"/>
        </w:rPr>
      </w:pPr>
    </w:p>
    <w:p w:rsidR="00086B53" w:rsidRDefault="00D604A3">
      <w:pPr>
        <w:jc w:val="center"/>
      </w:pPr>
      <w:r>
        <w:rPr>
          <w:rFonts w:ascii="Georgia" w:hAnsi="Georgia"/>
          <w:sz w:val="32"/>
          <w:szCs w:val="32"/>
        </w:rPr>
        <w:t>Provozně ekonomická fakulta</w:t>
      </w:r>
    </w:p>
    <w:p w:rsidR="00086B53" w:rsidRDefault="00086B53">
      <w:pPr>
        <w:pStyle w:val="Zkladntext"/>
      </w:pPr>
    </w:p>
    <w:p w:rsidR="00086B53" w:rsidRDefault="00086B53"/>
    <w:p w:rsidR="00086B53" w:rsidRDefault="00086B53"/>
    <w:p w:rsidR="00086B53" w:rsidRDefault="00086B53"/>
    <w:p w:rsidR="00086B53" w:rsidRDefault="00D604A3">
      <w:r>
        <w:rPr>
          <w:noProof/>
        </w:rPr>
        <w:drawing>
          <wp:anchor distT="360045" distB="361315" distL="114300" distR="114300" simplePos="0" relativeHeight="251658240" behindDoc="0" locked="0" layoutInCell="1" allowOverlap="1">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5"/>
                    <a:stretch>
                      <a:fillRect/>
                    </a:stretch>
                  </pic:blipFill>
                  <pic:spPr bwMode="auto">
                    <a:xfrm>
                      <a:off x="0" y="0"/>
                      <a:ext cx="1943735" cy="1522730"/>
                    </a:xfrm>
                    <a:prstGeom prst="rect">
                      <a:avLst/>
                    </a:prstGeom>
                  </pic:spPr>
                </pic:pic>
              </a:graphicData>
            </a:graphic>
          </wp:anchor>
        </w:drawing>
      </w:r>
    </w:p>
    <w:p w:rsidR="00086B53" w:rsidRDefault="00086B53"/>
    <w:p w:rsidR="00086B53" w:rsidRDefault="00086B53"/>
    <w:p w:rsidR="00086B53" w:rsidRDefault="00086B53"/>
    <w:p w:rsidR="00086B53" w:rsidRDefault="00086B53"/>
    <w:p w:rsidR="00086B53" w:rsidRDefault="00086B53"/>
    <w:p w:rsidR="00086B53" w:rsidRDefault="00086B53"/>
    <w:p w:rsidR="00086B53" w:rsidRDefault="00086B53">
      <w:pPr>
        <w:jc w:val="center"/>
        <w:rPr>
          <w:rFonts w:ascii="Georgia" w:hAnsi="Georgia"/>
          <w:sz w:val="48"/>
          <w:szCs w:val="48"/>
        </w:rPr>
      </w:pPr>
    </w:p>
    <w:p w:rsidR="00086B53" w:rsidRDefault="00086B53">
      <w:pPr>
        <w:jc w:val="center"/>
        <w:rPr>
          <w:rFonts w:ascii="Georgia" w:hAnsi="Georgia"/>
          <w:sz w:val="48"/>
          <w:szCs w:val="48"/>
        </w:rPr>
      </w:pPr>
    </w:p>
    <w:p w:rsidR="00086B53" w:rsidRDefault="00086B53">
      <w:pPr>
        <w:jc w:val="center"/>
        <w:rPr>
          <w:rFonts w:ascii="Georgia" w:hAnsi="Georgia"/>
          <w:sz w:val="48"/>
          <w:szCs w:val="48"/>
        </w:rPr>
      </w:pPr>
    </w:p>
    <w:p w:rsidR="00681AA4" w:rsidRDefault="00681AA4">
      <w:pPr>
        <w:jc w:val="center"/>
        <w:rPr>
          <w:rFonts w:ascii="Georgia" w:hAnsi="Georgia"/>
          <w:sz w:val="64"/>
          <w:szCs w:val="64"/>
        </w:rPr>
      </w:pPr>
      <w:r>
        <w:rPr>
          <w:rFonts w:ascii="Georgia" w:hAnsi="Georgia"/>
          <w:sz w:val="64"/>
          <w:szCs w:val="64"/>
        </w:rPr>
        <w:t>Databázové systémy</w:t>
      </w:r>
    </w:p>
    <w:p w:rsidR="00086B53" w:rsidRDefault="00D604A3">
      <w:pPr>
        <w:jc w:val="center"/>
        <w:rPr>
          <w:sz w:val="64"/>
          <w:szCs w:val="64"/>
        </w:rPr>
      </w:pPr>
      <w:r>
        <w:rPr>
          <w:rFonts w:ascii="Georgia" w:hAnsi="Georgia"/>
          <w:sz w:val="64"/>
          <w:szCs w:val="64"/>
        </w:rPr>
        <w:t>Hledám službu</w:t>
      </w:r>
    </w:p>
    <w:p w:rsidR="00086B53" w:rsidRDefault="00086B53">
      <w:pPr>
        <w:jc w:val="center"/>
        <w:rPr>
          <w:rFonts w:ascii="Georgia" w:hAnsi="Georgia"/>
          <w:sz w:val="48"/>
          <w:szCs w:val="48"/>
        </w:rPr>
      </w:pPr>
    </w:p>
    <w:p w:rsidR="00086B53" w:rsidRDefault="00D604A3">
      <w:pPr>
        <w:jc w:val="center"/>
        <w:rPr>
          <w:sz w:val="40"/>
          <w:szCs w:val="40"/>
        </w:rPr>
      </w:pPr>
      <w:r>
        <w:rPr>
          <w:rFonts w:ascii="Georgia" w:hAnsi="Georgia"/>
          <w:sz w:val="40"/>
          <w:szCs w:val="40"/>
        </w:rPr>
        <w:t>Jakub Doležal</w:t>
      </w:r>
    </w:p>
    <w:p w:rsidR="00086B53" w:rsidRPr="000F75D2" w:rsidRDefault="00D604A3" w:rsidP="000F75D2">
      <w:pPr>
        <w:jc w:val="center"/>
        <w:rPr>
          <w:sz w:val="40"/>
          <w:szCs w:val="40"/>
        </w:rPr>
      </w:pPr>
      <w:r>
        <w:rPr>
          <w:rFonts w:ascii="Georgia" w:hAnsi="Georgia"/>
          <w:sz w:val="40"/>
          <w:szCs w:val="40"/>
        </w:rPr>
        <w:t>Jan Šilhan</w:t>
      </w:r>
      <w:r>
        <w:br w:type="page"/>
      </w:r>
    </w:p>
    <w:bookmarkStart w:id="0" w:name="_Toc508824564" w:displacedByCustomXml="next"/>
    <w:sdt>
      <w:sdtPr>
        <w:rPr>
          <w:b w:val="0"/>
          <w:bCs w:val="0"/>
          <w:sz w:val="24"/>
          <w:szCs w:val="24"/>
        </w:rPr>
        <w:id w:val="-45768975"/>
        <w:docPartObj>
          <w:docPartGallery w:val="Table of Contents"/>
          <w:docPartUnique/>
        </w:docPartObj>
      </w:sdtPr>
      <w:sdtEndPr/>
      <w:sdtContent>
        <w:bookmarkEnd w:id="0" w:displacedByCustomXml="prev"/>
        <w:p w:rsidR="00D604A3" w:rsidRPr="00045F41" w:rsidRDefault="000F75D2" w:rsidP="00045F41">
          <w:pPr>
            <w:pStyle w:val="Nadpis1"/>
          </w:pPr>
          <w:r>
            <w:rPr>
              <w:rFonts w:cs="Mangal"/>
              <w:b w:val="0"/>
              <w:bCs w:val="0"/>
              <w:szCs w:val="21"/>
            </w:rPr>
            <w:fldChar w:fldCharType="begin"/>
          </w:r>
          <w:r>
            <w:instrText xml:space="preserve"> TOC \o "1-3" \h \z \u </w:instrText>
          </w:r>
          <w:r>
            <w:rPr>
              <w:rFonts w:cs="Mangal"/>
              <w:b w:val="0"/>
              <w:bCs w:val="0"/>
              <w:szCs w:val="21"/>
            </w:rPr>
            <w:fldChar w:fldCharType="separate"/>
          </w:r>
          <w:hyperlink w:anchor="_Toc508824564" w:history="1">
            <w:r w:rsidR="00D604A3" w:rsidRPr="00C129E2">
              <w:rPr>
                <w:rStyle w:val="Hypertextovodkaz"/>
                <w:noProof/>
              </w:rPr>
              <w:t>Obsa</w:t>
            </w:r>
            <w:bookmarkStart w:id="1" w:name="_GoBack"/>
            <w:bookmarkEnd w:id="1"/>
            <w:r w:rsidR="00D604A3" w:rsidRPr="00C129E2">
              <w:rPr>
                <w:rStyle w:val="Hypertextovodkaz"/>
                <w:noProof/>
              </w:rPr>
              <w:t>h</w:t>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65" w:history="1">
            <w:r w:rsidR="00D604A3" w:rsidRPr="00C129E2">
              <w:rPr>
                <w:rStyle w:val="Hypertextovodkaz"/>
                <w:noProof/>
              </w:rPr>
              <w:t>Zadání</w:t>
            </w:r>
            <w:r w:rsidR="00D604A3">
              <w:rPr>
                <w:noProof/>
                <w:webHidden/>
              </w:rPr>
              <w:tab/>
            </w:r>
            <w:r w:rsidR="00D604A3">
              <w:rPr>
                <w:noProof/>
                <w:webHidden/>
              </w:rPr>
              <w:fldChar w:fldCharType="begin"/>
            </w:r>
            <w:r w:rsidR="00D604A3">
              <w:rPr>
                <w:noProof/>
                <w:webHidden/>
              </w:rPr>
              <w:instrText xml:space="preserve"> PAGEREF _Toc508824565 \h </w:instrText>
            </w:r>
            <w:r w:rsidR="00D604A3">
              <w:rPr>
                <w:noProof/>
                <w:webHidden/>
              </w:rPr>
            </w:r>
            <w:r w:rsidR="00D604A3">
              <w:rPr>
                <w:noProof/>
                <w:webHidden/>
              </w:rPr>
              <w:fldChar w:fldCharType="separate"/>
            </w:r>
            <w:r w:rsidR="00D604A3">
              <w:rPr>
                <w:noProof/>
                <w:webHidden/>
              </w:rPr>
              <w:t>3</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66" w:history="1">
            <w:r w:rsidR="00D604A3" w:rsidRPr="00C129E2">
              <w:rPr>
                <w:rStyle w:val="Hypertextovodkaz"/>
                <w:noProof/>
              </w:rPr>
              <w:t>Úvod</w:t>
            </w:r>
            <w:r w:rsidR="00D604A3">
              <w:rPr>
                <w:noProof/>
                <w:webHidden/>
              </w:rPr>
              <w:tab/>
            </w:r>
            <w:r w:rsidR="00D604A3">
              <w:rPr>
                <w:noProof/>
                <w:webHidden/>
              </w:rPr>
              <w:fldChar w:fldCharType="begin"/>
            </w:r>
            <w:r w:rsidR="00D604A3">
              <w:rPr>
                <w:noProof/>
                <w:webHidden/>
              </w:rPr>
              <w:instrText xml:space="preserve"> PAGEREF _Toc508824566 \h </w:instrText>
            </w:r>
            <w:r w:rsidR="00D604A3">
              <w:rPr>
                <w:noProof/>
                <w:webHidden/>
              </w:rPr>
            </w:r>
            <w:r w:rsidR="00D604A3">
              <w:rPr>
                <w:noProof/>
                <w:webHidden/>
              </w:rPr>
              <w:fldChar w:fldCharType="separate"/>
            </w:r>
            <w:r w:rsidR="00D604A3">
              <w:rPr>
                <w:noProof/>
                <w:webHidden/>
              </w:rPr>
              <w:t>4</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67" w:history="1">
            <w:r w:rsidR="00D604A3" w:rsidRPr="00C129E2">
              <w:rPr>
                <w:rStyle w:val="Hypertextovodkaz"/>
                <w:noProof/>
              </w:rPr>
              <w:t>Maticový diagram</w:t>
            </w:r>
            <w:r w:rsidR="00D604A3">
              <w:rPr>
                <w:noProof/>
                <w:webHidden/>
              </w:rPr>
              <w:tab/>
            </w:r>
            <w:r w:rsidR="00D604A3">
              <w:rPr>
                <w:noProof/>
                <w:webHidden/>
              </w:rPr>
              <w:fldChar w:fldCharType="begin"/>
            </w:r>
            <w:r w:rsidR="00D604A3">
              <w:rPr>
                <w:noProof/>
                <w:webHidden/>
              </w:rPr>
              <w:instrText xml:space="preserve"> PAGEREF _Toc508824567 \h </w:instrText>
            </w:r>
            <w:r w:rsidR="00D604A3">
              <w:rPr>
                <w:noProof/>
                <w:webHidden/>
              </w:rPr>
            </w:r>
            <w:r w:rsidR="00D604A3">
              <w:rPr>
                <w:noProof/>
                <w:webHidden/>
              </w:rPr>
              <w:fldChar w:fldCharType="separate"/>
            </w:r>
            <w:r w:rsidR="00D604A3">
              <w:rPr>
                <w:noProof/>
                <w:webHidden/>
              </w:rPr>
              <w:t>4</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68" w:history="1">
            <w:r w:rsidR="00D604A3" w:rsidRPr="00C129E2">
              <w:rPr>
                <w:rStyle w:val="Hypertextovodkaz"/>
                <w:noProof/>
              </w:rPr>
              <w:t>ERDish</w:t>
            </w:r>
            <w:r w:rsidR="00D604A3">
              <w:rPr>
                <w:noProof/>
                <w:webHidden/>
              </w:rPr>
              <w:tab/>
            </w:r>
            <w:r w:rsidR="00D604A3">
              <w:rPr>
                <w:noProof/>
                <w:webHidden/>
              </w:rPr>
              <w:fldChar w:fldCharType="begin"/>
            </w:r>
            <w:r w:rsidR="00D604A3">
              <w:rPr>
                <w:noProof/>
                <w:webHidden/>
              </w:rPr>
              <w:instrText xml:space="preserve"> PAGEREF _Toc508824568 \h </w:instrText>
            </w:r>
            <w:r w:rsidR="00D604A3">
              <w:rPr>
                <w:noProof/>
                <w:webHidden/>
              </w:rPr>
            </w:r>
            <w:r w:rsidR="00D604A3">
              <w:rPr>
                <w:noProof/>
                <w:webHidden/>
              </w:rPr>
              <w:fldChar w:fldCharType="separate"/>
            </w:r>
            <w:r w:rsidR="00D604A3">
              <w:rPr>
                <w:noProof/>
                <w:webHidden/>
              </w:rPr>
              <w:t>5</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69" w:history="1">
            <w:r w:rsidR="00D604A3" w:rsidRPr="00C129E2">
              <w:rPr>
                <w:rStyle w:val="Hypertextovodkaz"/>
                <w:noProof/>
              </w:rPr>
              <w:t>ED Diagram</w:t>
            </w:r>
            <w:r w:rsidR="00D604A3">
              <w:rPr>
                <w:noProof/>
                <w:webHidden/>
              </w:rPr>
              <w:tab/>
            </w:r>
            <w:r w:rsidR="00D604A3">
              <w:rPr>
                <w:noProof/>
                <w:webHidden/>
              </w:rPr>
              <w:fldChar w:fldCharType="begin"/>
            </w:r>
            <w:r w:rsidR="00D604A3">
              <w:rPr>
                <w:noProof/>
                <w:webHidden/>
              </w:rPr>
              <w:instrText xml:space="preserve"> PAGEREF _Toc508824569 \h </w:instrText>
            </w:r>
            <w:r w:rsidR="00D604A3">
              <w:rPr>
                <w:noProof/>
                <w:webHidden/>
              </w:rPr>
            </w:r>
            <w:r w:rsidR="00D604A3">
              <w:rPr>
                <w:noProof/>
                <w:webHidden/>
              </w:rPr>
              <w:fldChar w:fldCharType="separate"/>
            </w:r>
            <w:r w:rsidR="00D604A3">
              <w:rPr>
                <w:noProof/>
                <w:webHidden/>
              </w:rPr>
              <w:t>6</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70" w:history="1">
            <w:r w:rsidR="00D604A3" w:rsidRPr="00C129E2">
              <w:rPr>
                <w:rStyle w:val="Hypertextovodkaz"/>
                <w:noProof/>
              </w:rPr>
              <w:t>Integritní omezení</w:t>
            </w:r>
            <w:r w:rsidR="00D604A3">
              <w:rPr>
                <w:noProof/>
                <w:webHidden/>
              </w:rPr>
              <w:tab/>
            </w:r>
            <w:r w:rsidR="00D604A3">
              <w:rPr>
                <w:noProof/>
                <w:webHidden/>
              </w:rPr>
              <w:fldChar w:fldCharType="begin"/>
            </w:r>
            <w:r w:rsidR="00D604A3">
              <w:rPr>
                <w:noProof/>
                <w:webHidden/>
              </w:rPr>
              <w:instrText xml:space="preserve"> PAGEREF _Toc508824570 \h </w:instrText>
            </w:r>
            <w:r w:rsidR="00D604A3">
              <w:rPr>
                <w:noProof/>
                <w:webHidden/>
              </w:rPr>
            </w:r>
            <w:r w:rsidR="00D604A3">
              <w:rPr>
                <w:noProof/>
                <w:webHidden/>
              </w:rPr>
              <w:fldChar w:fldCharType="separate"/>
            </w:r>
            <w:r w:rsidR="00D604A3">
              <w:rPr>
                <w:noProof/>
                <w:webHidden/>
              </w:rPr>
              <w:t>9</w:t>
            </w:r>
            <w:r w:rsidR="00D604A3">
              <w:rPr>
                <w:noProof/>
                <w:webHidden/>
              </w:rPr>
              <w:fldChar w:fldCharType="end"/>
            </w:r>
          </w:hyperlink>
        </w:p>
        <w:p w:rsidR="00D604A3" w:rsidRDefault="00045F41">
          <w:pPr>
            <w:pStyle w:val="Obsah1"/>
            <w:tabs>
              <w:tab w:val="right" w:leader="dot" w:pos="9798"/>
            </w:tabs>
            <w:rPr>
              <w:rFonts w:asciiTheme="minorHAnsi" w:eastAsiaTheme="minorEastAsia" w:hAnsiTheme="minorHAnsi" w:cstheme="minorBidi"/>
              <w:noProof/>
              <w:sz w:val="22"/>
              <w:szCs w:val="22"/>
              <w:lang w:eastAsia="cs-CZ" w:bidi="ar-SA"/>
            </w:rPr>
          </w:pPr>
          <w:hyperlink w:anchor="_Toc508824571" w:history="1">
            <w:r w:rsidR="00D604A3" w:rsidRPr="00C129E2">
              <w:rPr>
                <w:rStyle w:val="Hypertextovodkaz"/>
                <w:noProof/>
              </w:rPr>
              <w:t>Závěr a doporučení</w:t>
            </w:r>
            <w:r w:rsidR="00D604A3">
              <w:rPr>
                <w:noProof/>
                <w:webHidden/>
              </w:rPr>
              <w:tab/>
            </w:r>
            <w:r w:rsidR="00D604A3">
              <w:rPr>
                <w:noProof/>
                <w:webHidden/>
              </w:rPr>
              <w:fldChar w:fldCharType="begin"/>
            </w:r>
            <w:r w:rsidR="00D604A3">
              <w:rPr>
                <w:noProof/>
                <w:webHidden/>
              </w:rPr>
              <w:instrText xml:space="preserve"> PAGEREF _Toc508824571 \h </w:instrText>
            </w:r>
            <w:r w:rsidR="00D604A3">
              <w:rPr>
                <w:noProof/>
                <w:webHidden/>
              </w:rPr>
            </w:r>
            <w:r w:rsidR="00D604A3">
              <w:rPr>
                <w:noProof/>
                <w:webHidden/>
              </w:rPr>
              <w:fldChar w:fldCharType="separate"/>
            </w:r>
            <w:r w:rsidR="00D604A3">
              <w:rPr>
                <w:noProof/>
                <w:webHidden/>
              </w:rPr>
              <w:t>10</w:t>
            </w:r>
            <w:r w:rsidR="00D604A3">
              <w:rPr>
                <w:noProof/>
                <w:webHidden/>
              </w:rPr>
              <w:fldChar w:fldCharType="end"/>
            </w:r>
          </w:hyperlink>
        </w:p>
        <w:p w:rsidR="000F75D2" w:rsidRDefault="000F75D2">
          <w:r>
            <w:rPr>
              <w:b/>
              <w:bCs/>
            </w:rPr>
            <w:fldChar w:fldCharType="end"/>
          </w:r>
        </w:p>
      </w:sdtContent>
    </w:sdt>
    <w:p w:rsidR="000F75D2" w:rsidRDefault="000F75D2">
      <w:r>
        <w:br w:type="page"/>
      </w:r>
    </w:p>
    <w:p w:rsidR="00086B53" w:rsidRDefault="00086B53"/>
    <w:p w:rsidR="003A55B3" w:rsidRDefault="003A55B3" w:rsidP="003A55B3">
      <w:pPr>
        <w:pStyle w:val="Nadpis1"/>
      </w:pPr>
      <w:bookmarkStart w:id="2" w:name="_Toc508824565"/>
      <w:r>
        <w:t>Zadání</w:t>
      </w:r>
      <w:bookmarkEnd w:id="2"/>
    </w:p>
    <w:p w:rsidR="003A55B3" w:rsidRDefault="003A55B3" w:rsidP="003A55B3">
      <w:r>
        <w:t xml:space="preserve">Rozhodli jsme se založit nový portál, kde si uživatelé budou moci vyhledat </w:t>
      </w:r>
      <w:r w:rsidRPr="00EE5693">
        <w:rPr>
          <w:b/>
        </w:rPr>
        <w:t>služby</w:t>
      </w:r>
      <w:r>
        <w:t xml:space="preserve">, které potřebují. Jde o propojení </w:t>
      </w:r>
      <w:r w:rsidRPr="00A12521">
        <w:rPr>
          <w:b/>
          <w:i/>
        </w:rPr>
        <w:t>zákazníků</w:t>
      </w:r>
      <w:r>
        <w:t xml:space="preserve"> a </w:t>
      </w:r>
      <w:r w:rsidRPr="00A12521">
        <w:rPr>
          <w:b/>
          <w:i/>
        </w:rPr>
        <w:t>podnikatelů</w:t>
      </w:r>
      <w:r>
        <w:t>. Představte si, že vám neodtékají odpady a nevíte co s tím. Stačí přijít na náš portál a napsat: „Neodtékají mi odpady!“ a my vám doporučíme na koho se obrátit.</w:t>
      </w:r>
    </w:p>
    <w:p w:rsidR="003A55B3" w:rsidRDefault="003A55B3" w:rsidP="003A55B3">
      <w:r>
        <w:t xml:space="preserve">Uživatelé našeho portálu mohou být jak </w:t>
      </w:r>
      <w:r w:rsidRPr="00EE5693">
        <w:rPr>
          <w:b/>
          <w:i/>
        </w:rPr>
        <w:t>právnické</w:t>
      </w:r>
      <w:r>
        <w:t xml:space="preserve">, tak </w:t>
      </w:r>
      <w:r w:rsidRPr="00EE5693">
        <w:rPr>
          <w:b/>
          <w:i/>
        </w:rPr>
        <w:t>fyzické</w:t>
      </w:r>
      <w:r>
        <w:t xml:space="preserve"> osoby. Službu mohou současně nabízet i poptávat, ale samozřejmě je možné pouze nabízet nebo pouze poptávat.</w:t>
      </w:r>
    </w:p>
    <w:p w:rsidR="003A55B3" w:rsidRDefault="003A55B3" w:rsidP="003A55B3">
      <w:r>
        <w:t xml:space="preserve">Pro nabízení je nutné se registrovat. Pro vyhledání nabídky to nutné není, ale pokud si chcete prohlédnout bližší informace (např. </w:t>
      </w:r>
      <w:r w:rsidRPr="00A12521">
        <w:rPr>
          <w:b/>
          <w:i/>
        </w:rPr>
        <w:t>kontakt</w:t>
      </w:r>
      <w:r>
        <w:t xml:space="preserve">), pak se musíte také registrovat. Pro registraci je nutné vyplnit </w:t>
      </w:r>
      <w:r w:rsidRPr="00E323FE">
        <w:rPr>
          <w:i/>
          <w:highlight w:val="lightGray"/>
        </w:rPr>
        <w:t>e-mail</w:t>
      </w:r>
      <w:r w:rsidRPr="00E323FE">
        <w:t xml:space="preserve"> </w:t>
      </w:r>
      <w:r>
        <w:t xml:space="preserve">a </w:t>
      </w:r>
      <w:r w:rsidRPr="00E323FE">
        <w:rPr>
          <w:i/>
          <w:highlight w:val="lightGray"/>
        </w:rPr>
        <w:t>heslo</w:t>
      </w:r>
      <w:r>
        <w:t xml:space="preserve">. Ostatní </w:t>
      </w:r>
      <w:r w:rsidRPr="00A12521">
        <w:rPr>
          <w:b/>
          <w:i/>
        </w:rPr>
        <w:t>charakteristiky</w:t>
      </w:r>
      <w:r>
        <w:t xml:space="preserve"> jsou nepovinné. </w:t>
      </w:r>
      <w:r w:rsidRPr="00A12521">
        <w:rPr>
          <w:b/>
        </w:rPr>
        <w:t>Uživatelé</w:t>
      </w:r>
      <w:r>
        <w:t xml:space="preserve"> si mohou přidat jakékoliv charakteristiky, které uznají za vhodné. Ať už jsou smysluplné (</w:t>
      </w:r>
      <w:r w:rsidRPr="00E323FE">
        <w:rPr>
          <w:i/>
          <w:highlight w:val="lightGray"/>
        </w:rPr>
        <w:t>telefonní kontakt</w:t>
      </w:r>
      <w:r>
        <w:t xml:space="preserve">, </w:t>
      </w:r>
      <w:r w:rsidRPr="00E323FE">
        <w:rPr>
          <w:i/>
          <w:highlight w:val="lightGray"/>
        </w:rPr>
        <w:t>popis firmy</w:t>
      </w:r>
      <w:r>
        <w:t>, …) ale také něco co na první pohled může být zbytečné (počet vlasů generálního ředitele).</w:t>
      </w:r>
    </w:p>
    <w:p w:rsidR="003A55B3" w:rsidRDefault="003A55B3" w:rsidP="003A55B3">
      <w:r>
        <w:t xml:space="preserve">Pokud se uživatel rozhodne nabízet službu, musí si vybrat z námi specifikovaných činností. Pokud nenalezne žádnou vyhovující činnost, může nás požádat o přidání této činnosti. Když si uživatel vybere </w:t>
      </w:r>
      <w:r w:rsidRPr="00A12521">
        <w:rPr>
          <w:b/>
        </w:rPr>
        <w:t>činnost</w:t>
      </w:r>
      <w:r>
        <w:t xml:space="preserve">, kterou chce nabízet, přiřadí k ní </w:t>
      </w:r>
      <w:r w:rsidRPr="00A12521">
        <w:rPr>
          <w:b/>
        </w:rPr>
        <w:t>klíčová slova</w:t>
      </w:r>
      <w:r>
        <w:t xml:space="preserve">, která upřesňují jeho službu. Dále určí, </w:t>
      </w:r>
      <w:r w:rsidRPr="00A12521">
        <w:t>kde</w:t>
      </w:r>
      <w:r w:rsidR="00A12521">
        <w:rPr>
          <w:b/>
        </w:rPr>
        <w:t xml:space="preserve"> </w:t>
      </w:r>
      <w:r w:rsidR="00A12521" w:rsidRPr="00A12521">
        <w:rPr>
          <w:b/>
        </w:rPr>
        <w:t>(oblast)</w:t>
      </w:r>
      <w:r>
        <w:t xml:space="preserve"> je danou službu ochoten vykonávat. Může si vybrat celou republiku, nebo jen některé z krajů, případně okresů, nebo jen konkrétních obcí nebo městských částí.</w:t>
      </w:r>
    </w:p>
    <w:p w:rsidR="003A55B3" w:rsidRDefault="003A55B3" w:rsidP="003A55B3">
      <w:r>
        <w:t xml:space="preserve">Pokud uživatel nějakou službu vyhledává, napíše na náš portál, co potřebuje a my mu nabídneme předvyplněný formulář, pomocí kterého může upřesnit svoje požadavky. Vybere si konkrétní </w:t>
      </w:r>
      <w:r w:rsidRPr="003A55B3">
        <w:rPr>
          <w:b/>
        </w:rPr>
        <w:t>činnost</w:t>
      </w:r>
      <w:r>
        <w:t xml:space="preserve"> a </w:t>
      </w:r>
      <w:r w:rsidRPr="003A55B3">
        <w:rPr>
          <w:b/>
        </w:rPr>
        <w:t>oblast</w:t>
      </w:r>
      <w: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sidRPr="00616836">
        <w:rPr>
          <w:b/>
        </w:rPr>
        <w:t>zpráv</w:t>
      </w:r>
      <w:r>
        <w:t xml:space="preserve"> v rámci systému. Výsledkem by mělo být, že si poptávající jednu z nabídek vybere. Může se však stát, že ho neuspokojí žádná z nabídek.</w:t>
      </w:r>
    </w:p>
    <w:p w:rsidR="003A55B3" w:rsidRPr="00616836" w:rsidRDefault="003A55B3" w:rsidP="003A55B3">
      <w:pPr>
        <w:rPr>
          <w:strike/>
        </w:rPr>
      </w:pPr>
      <w:r w:rsidRPr="00616836">
        <w:rPr>
          <w:strike/>
        </w:rPr>
        <w:t xml:space="preserve">Nejdříve chceme tento portál provozovat zcela zdarma. Jakmile si získá oblibu, předpokládáme, že zavedeme určité zpoplatnění, ale to v tento okamžik neřešíme. </w:t>
      </w:r>
    </w:p>
    <w:p w:rsidR="003A55B3" w:rsidRDefault="003A55B3" w:rsidP="003A55B3">
      <w:pPr>
        <w:rPr>
          <w:strike/>
        </w:rPr>
      </w:pPr>
      <w:r w:rsidRPr="00616836">
        <w:rPr>
          <w:strike/>
        </w:rPr>
        <w:t>Chtěli bychom v budoucnu analyzovat, zda náš algoritmus funguje dobře. Proto chceme sledovat, koho náš systém na základě vstupního řetězce nabídl. Také nás zajímá, koho z nabízených uživatel oslovil.</w:t>
      </w:r>
    </w:p>
    <w:p w:rsidR="00E323FE" w:rsidRPr="00616836" w:rsidRDefault="00E323FE" w:rsidP="003A55B3">
      <w:pPr>
        <w:rPr>
          <w:strike/>
        </w:rPr>
      </w:pPr>
      <w:r>
        <w:rPr>
          <w:strike/>
        </w:rPr>
        <w:br w:type="page"/>
      </w:r>
    </w:p>
    <w:p w:rsidR="00616836" w:rsidRDefault="00616836" w:rsidP="00616836">
      <w:pPr>
        <w:pStyle w:val="Nadpis1"/>
      </w:pPr>
      <w:bookmarkStart w:id="3" w:name="_Toc508824566"/>
      <w:r>
        <w:lastRenderedPageBreak/>
        <w:t>Úvod</w:t>
      </w:r>
      <w:bookmarkEnd w:id="3"/>
    </w:p>
    <w:p w:rsidR="004D3463" w:rsidRDefault="004D3463" w:rsidP="00DF2FEE">
      <w:pPr>
        <w:pStyle w:val="Zkladntext"/>
        <w:ind w:firstLine="709"/>
      </w:pPr>
      <w:r>
        <w:t xml:space="preserve">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w:t>
      </w:r>
      <w:proofErr w:type="spellStart"/>
      <w:r w:rsidRPr="004D3463">
        <w:t>ERDish</w:t>
      </w:r>
      <w:proofErr w:type="spellEnd"/>
      <w:r>
        <w:t xml:space="preserve">, navržení následného ER diagramu bylo pouze formalitou. </w:t>
      </w:r>
      <w:r w:rsidR="00353571">
        <w:t xml:space="preserve">Po několika iteracích jsme zdárně dokončily i ten. </w:t>
      </w:r>
      <w:r w:rsidR="00845AB6">
        <w:t>Využili jsme všech nabytých znalostí ze cvičení a přednášek.</w:t>
      </w:r>
    </w:p>
    <w:p w:rsidR="00616836" w:rsidRPr="003A55B3" w:rsidRDefault="00616836" w:rsidP="003A55B3">
      <w:pPr>
        <w:pStyle w:val="Zkladntext"/>
      </w:pPr>
    </w:p>
    <w:p w:rsidR="003A55B3" w:rsidRDefault="003A55B3" w:rsidP="003A55B3">
      <w:pPr>
        <w:pStyle w:val="Nadpis1"/>
      </w:pPr>
      <w:bookmarkStart w:id="4" w:name="_Toc508824567"/>
      <w:r>
        <w:t>Maticový diagram</w:t>
      </w:r>
      <w:bookmarkEnd w:id="4"/>
    </w:p>
    <w:p w:rsidR="00086B53" w:rsidRDefault="00D604A3">
      <w:pPr>
        <w:pStyle w:val="Zkladntext"/>
      </w:pPr>
      <w:r>
        <w:br w:type="page"/>
      </w:r>
    </w:p>
    <w:p w:rsidR="00086B53" w:rsidRDefault="004D3463">
      <w:pPr>
        <w:pStyle w:val="Nadpis1"/>
      </w:pPr>
      <w:bookmarkStart w:id="5" w:name="_Toc508824568"/>
      <w:proofErr w:type="spellStart"/>
      <w:r>
        <w:lastRenderedPageBreak/>
        <w:t>ER</w:t>
      </w:r>
      <w:r w:rsidR="00D604A3">
        <w:t>Dish</w:t>
      </w:r>
      <w:bookmarkEnd w:id="5"/>
      <w:proofErr w:type="spellEnd"/>
    </w:p>
    <w:p w:rsidR="00086B53" w:rsidRDefault="00D604A3">
      <w:pPr>
        <w:pStyle w:val="Zkladntext"/>
      </w:pPr>
      <w:r>
        <w:br w:type="page"/>
      </w:r>
    </w:p>
    <w:p w:rsidR="008F0D69" w:rsidRDefault="008F0D69">
      <w:pPr>
        <w:pStyle w:val="Nadpis1"/>
        <w:sectPr w:rsidR="008F0D69" w:rsidSect="008F0D69">
          <w:pgSz w:w="11906" w:h="16838"/>
          <w:pgMar w:top="907" w:right="1134" w:bottom="1588" w:left="964" w:header="0" w:footer="0" w:gutter="0"/>
          <w:cols w:space="708"/>
          <w:formProt w:val="0"/>
          <w:docGrid w:linePitch="360" w:charSpace="-6145"/>
        </w:sectPr>
      </w:pPr>
    </w:p>
    <w:p w:rsidR="008F0D69" w:rsidRDefault="00D604A3" w:rsidP="008F0D69">
      <w:pPr>
        <w:pStyle w:val="Nadpis1"/>
      </w:pPr>
      <w:bookmarkStart w:id="6" w:name="_Toc508824569"/>
      <w:r>
        <w:lastRenderedPageBreak/>
        <w:t>ED Diagram</w:t>
      </w:r>
      <w:bookmarkEnd w:id="6"/>
    </w:p>
    <w:p w:rsidR="008F0D69" w:rsidRDefault="008F0D69" w:rsidP="008F0D69">
      <w:pPr>
        <w:pStyle w:val="Zkladntext"/>
      </w:pPr>
    </w:p>
    <w:p w:rsidR="008F0D69" w:rsidRPr="008F0D69" w:rsidRDefault="008F0D69" w:rsidP="008F0D69">
      <w:pPr>
        <w:pStyle w:val="Zkladntext"/>
        <w:sectPr w:rsidR="008F0D69" w:rsidRPr="008F0D69" w:rsidSect="008F0D69">
          <w:pgSz w:w="16838" w:h="11906" w:orient="landscape"/>
          <w:pgMar w:top="964" w:right="907" w:bottom="1134" w:left="1588" w:header="0" w:footer="0" w:gutter="0"/>
          <w:cols w:space="708"/>
          <w:formProt w:val="0"/>
          <w:docGrid w:linePitch="360" w:charSpace="-6145"/>
        </w:sectPr>
      </w:pPr>
    </w:p>
    <w:p w:rsidR="00086B53" w:rsidRDefault="00D604A3">
      <w:pPr>
        <w:pStyle w:val="Zkladntext"/>
      </w:pPr>
      <w:r>
        <w:lastRenderedPageBreak/>
        <w:br w:type="page"/>
      </w:r>
    </w:p>
    <w:p w:rsidR="00086B53" w:rsidRDefault="00D604A3">
      <w:pPr>
        <w:pStyle w:val="Zkladntext"/>
      </w:pPr>
      <w:r>
        <w:lastRenderedPageBreak/>
        <w:t>Popis</w:t>
      </w:r>
    </w:p>
    <w:p w:rsidR="00086B53" w:rsidRDefault="00D604A3">
      <w:pPr>
        <w:pStyle w:val="Zkladntext"/>
      </w:pPr>
      <w:r>
        <w:br w:type="page"/>
      </w:r>
    </w:p>
    <w:p w:rsidR="00086B53" w:rsidRDefault="00D604A3">
      <w:pPr>
        <w:pStyle w:val="Nadpis1"/>
      </w:pPr>
      <w:bookmarkStart w:id="7" w:name="_Toc508824570"/>
      <w:r>
        <w:lastRenderedPageBreak/>
        <w:t>Integritní omezení</w:t>
      </w:r>
      <w:bookmarkEnd w:id="7"/>
    </w:p>
    <w:p w:rsidR="00086B53" w:rsidRDefault="00D604A3">
      <w:pPr>
        <w:pStyle w:val="Zkladntext"/>
      </w:pPr>
      <w:r>
        <w:br w:type="page"/>
      </w:r>
    </w:p>
    <w:p w:rsidR="00086B53" w:rsidRDefault="00D604A3">
      <w:pPr>
        <w:pStyle w:val="Nadpis1"/>
      </w:pPr>
      <w:bookmarkStart w:id="8" w:name="_Toc508824571"/>
      <w:r>
        <w:lastRenderedPageBreak/>
        <w:t>Závěr a doporučení</w:t>
      </w:r>
      <w:bookmarkEnd w:id="8"/>
    </w:p>
    <w:p w:rsidR="008B7C7D" w:rsidRDefault="008B7C7D" w:rsidP="008B7C7D">
      <w:pPr>
        <w:pStyle w:val="Zkladntext"/>
        <w:ind w:firstLine="709"/>
      </w:pPr>
      <w: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w:t>
      </w:r>
      <w:r w:rsidR="00E979D7">
        <w:t>, ale chápu pro potřeby teamu a více programátorů je to nutné, avšak návrh nemusí být tak detailní jako v našem případě a přístup muže být iterativní</w:t>
      </w:r>
      <w:r>
        <w:t>.</w:t>
      </w:r>
      <w:r w:rsidR="0081760E">
        <w:t xml:space="preserve"> </w:t>
      </w:r>
      <w:r w:rsidR="0081760E" w:rsidRPr="0081760E">
        <w:t>Ovšem práce v týmu je v akademickém prostředí vždy přítěž, jelikož je těžké se domluvit a najít čas na diskusi.</w:t>
      </w:r>
    </w:p>
    <w:p w:rsidR="008B7C7D" w:rsidRDefault="008B7C7D" w:rsidP="008B7C7D">
      <w:pPr>
        <w:pStyle w:val="Zkladntext"/>
      </w:pPr>
      <w:r>
        <w:tab/>
        <w:t>Konzultace jsou potřebné a bez nich</w:t>
      </w:r>
      <w:r w:rsidR="00A00CFB">
        <w:t xml:space="preserve"> </w:t>
      </w:r>
      <w:r>
        <w:t>by</w:t>
      </w:r>
      <w:r w:rsidR="00A00CFB">
        <w:t>,</w:t>
      </w:r>
      <w:r>
        <w:t xml:space="preserve"> jsme zadání nezvládli zpracovat, </w:t>
      </w:r>
      <w:r w:rsidR="00E979D7">
        <w:t>ovšem na první projekt je to velmi náročné.</w:t>
      </w:r>
    </w:p>
    <w:p w:rsidR="00E979D7" w:rsidRDefault="00E979D7" w:rsidP="008B7C7D">
      <w:pPr>
        <w:pStyle w:val="Zkladntext"/>
      </w:pPr>
      <w:r>
        <w:tab/>
        <w:t>Po pochopení zadání jsou základní návrhy zpracované do několika hodin, je potřeba několik korektur a přepracování. Vyhotovení těchto diagramů by mělo být konečné s minimem omezení. To by prověřil pouze čas.</w:t>
      </w:r>
    </w:p>
    <w:p w:rsidR="008A1974" w:rsidRDefault="008A1974" w:rsidP="008A1974">
      <w:pPr>
        <w:pStyle w:val="Zkladntext"/>
        <w:tabs>
          <w:tab w:val="left" w:pos="709"/>
          <w:tab w:val="left" w:pos="1418"/>
          <w:tab w:val="left" w:pos="2127"/>
          <w:tab w:val="left" w:pos="2836"/>
          <w:tab w:val="left" w:pos="3545"/>
          <w:tab w:val="center" w:pos="4904"/>
        </w:tabs>
      </w:pPr>
      <w:r>
        <w:tab/>
        <w:t xml:space="preserve">Závěrem, při dodržení postupu modelování není až tak velký </w:t>
      </w:r>
      <w:r w:rsidR="008A78C4">
        <w:t xml:space="preserve">problém zvládnout tento projekt. Myslím, že jsme projekt zvládli v dostatečném rozsahu a kvalitě. </w:t>
      </w:r>
    </w:p>
    <w:p w:rsidR="008B7C7D" w:rsidRPr="008B7C7D" w:rsidRDefault="008A1974" w:rsidP="008A78C4">
      <w:pPr>
        <w:pStyle w:val="Zkladntext"/>
        <w:tabs>
          <w:tab w:val="left" w:pos="709"/>
          <w:tab w:val="left" w:pos="1418"/>
          <w:tab w:val="left" w:pos="2127"/>
          <w:tab w:val="left" w:pos="2836"/>
          <w:tab w:val="left" w:pos="3545"/>
          <w:tab w:val="center" w:pos="4904"/>
        </w:tabs>
      </w:pPr>
      <w:r>
        <w:tab/>
        <w:t>Doporučení, atributy v návrhu nejsou zdaleka konečné a je možnost jich přidat daleko více, ale ze zadání není jasné</w:t>
      </w:r>
      <w:r w:rsidR="008A78C4">
        <w:t>,</w:t>
      </w:r>
      <w:r>
        <w:t xml:space="preserve"> jaké jsou potřeba.</w:t>
      </w:r>
    </w:p>
    <w:sectPr w:rsidR="008B7C7D" w:rsidRPr="008B7C7D" w:rsidSect="008F0D69">
      <w:pgSz w:w="11906" w:h="16838"/>
      <w:pgMar w:top="907" w:right="1134" w:bottom="1588" w:left="964"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EE"/>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6B53"/>
    <w:rsid w:val="00045F41"/>
    <w:rsid w:val="00086B53"/>
    <w:rsid w:val="000F75D2"/>
    <w:rsid w:val="00192433"/>
    <w:rsid w:val="00353571"/>
    <w:rsid w:val="003A55B3"/>
    <w:rsid w:val="004D3463"/>
    <w:rsid w:val="00553D97"/>
    <w:rsid w:val="00616836"/>
    <w:rsid w:val="00681AA4"/>
    <w:rsid w:val="0081760E"/>
    <w:rsid w:val="008236F8"/>
    <w:rsid w:val="00845AB6"/>
    <w:rsid w:val="008A1974"/>
    <w:rsid w:val="008A78C4"/>
    <w:rsid w:val="008B7C7D"/>
    <w:rsid w:val="008F0D69"/>
    <w:rsid w:val="00A00CFB"/>
    <w:rsid w:val="00A12521"/>
    <w:rsid w:val="00D604A3"/>
    <w:rsid w:val="00DF2FEE"/>
    <w:rsid w:val="00E323FE"/>
    <w:rsid w:val="00E979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DF0C"/>
  <w15:docId w15:val="{97C17E36-12D0-4550-8386-86156646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cs-C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adpis"/>
    <w:next w:val="Zkladntext"/>
    <w:qFormat/>
    <w:pPr>
      <w:outlineLvl w:val="0"/>
    </w:pPr>
    <w:rPr>
      <w:rFonts w:ascii="Liberation Serif" w:hAnsi="Liberation Serif"/>
      <w:b/>
      <w:bCs/>
      <w:sz w:val="48"/>
      <w:szCs w:val="4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Zkladntext"/>
    <w:qFormat/>
    <w:pPr>
      <w:keepNext/>
      <w:spacing w:before="240" w:after="120"/>
    </w:pPr>
    <w:rPr>
      <w:rFonts w:ascii="Liberation Sans"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Nzev">
    <w:name w:val="Title"/>
    <w:basedOn w:val="Nadpis"/>
    <w:next w:val="Zkladntext"/>
    <w:qFormat/>
    <w:pPr>
      <w:jc w:val="center"/>
    </w:pPr>
    <w:rPr>
      <w:b/>
      <w:bCs/>
      <w:sz w:val="56"/>
      <w:szCs w:val="56"/>
    </w:rPr>
  </w:style>
  <w:style w:type="paragraph" w:styleId="Nadpisobsahu">
    <w:name w:val="TOC Heading"/>
    <w:basedOn w:val="Nadpis1"/>
    <w:next w:val="Normln"/>
    <w:uiPriority w:val="39"/>
    <w:unhideWhenUsed/>
    <w:qFormat/>
    <w:rsid w:val="000F75D2"/>
    <w:pPr>
      <w:keepLines/>
      <w:spacing w:after="0" w:line="259" w:lineRule="auto"/>
      <w:outlineLvl w:val="9"/>
    </w:pPr>
    <w:rPr>
      <w:rFonts w:asciiTheme="majorHAnsi" w:eastAsiaTheme="majorEastAsia" w:hAnsiTheme="majorHAnsi" w:cstheme="majorBidi"/>
      <w:b w:val="0"/>
      <w:bCs w:val="0"/>
      <w:color w:val="2F5496" w:themeColor="accent1" w:themeShade="BF"/>
      <w:sz w:val="32"/>
      <w:szCs w:val="32"/>
      <w:lang w:eastAsia="cs-CZ" w:bidi="ar-SA"/>
    </w:rPr>
  </w:style>
  <w:style w:type="paragraph" w:styleId="Obsah1">
    <w:name w:val="toc 1"/>
    <w:basedOn w:val="Normln"/>
    <w:next w:val="Normln"/>
    <w:autoRedefine/>
    <w:uiPriority w:val="39"/>
    <w:unhideWhenUsed/>
    <w:rsid w:val="000F75D2"/>
    <w:pPr>
      <w:spacing w:after="100"/>
    </w:pPr>
    <w:rPr>
      <w:rFonts w:cs="Mangal"/>
      <w:szCs w:val="21"/>
    </w:rPr>
  </w:style>
  <w:style w:type="character" w:styleId="Hypertextovodkaz">
    <w:name w:val="Hyperlink"/>
    <w:basedOn w:val="Standardnpsmoodstavce"/>
    <w:uiPriority w:val="99"/>
    <w:unhideWhenUsed/>
    <w:rsid w:val="000F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0B8C-CD15-41D6-B3D4-45F91F46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736</Words>
  <Characters>4346</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 Šilhan</cp:lastModifiedBy>
  <cp:revision>18</cp:revision>
  <dcterms:created xsi:type="dcterms:W3CDTF">2018-03-14T19:02:00Z</dcterms:created>
  <dcterms:modified xsi:type="dcterms:W3CDTF">2018-03-14T20:07:00Z</dcterms:modified>
  <dc:language>cs-CZ</dc:language>
</cp:coreProperties>
</file>