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40"/>
          <w:szCs w:val="40"/>
          <w:lang w:eastAsia="tr-TR"/>
        </w:rPr>
        <w:t>İçindekiler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30"/>
          <w:szCs w:val="30"/>
          <w:lang w:eastAsia="tr-TR"/>
        </w:rPr>
        <w:t>Temel Faaliyetler</w:t>
      </w:r>
    </w:p>
    <w:p w:rsidR="00BA0D4F" w:rsidRPr="00BA0D4F" w:rsidRDefault="00BA0D4F" w:rsidP="00BA0D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>Takım</w:t>
      </w:r>
    </w:p>
    <w:p w:rsidR="00BA0D4F" w:rsidRPr="00BA0D4F" w:rsidRDefault="00BA0D4F" w:rsidP="00BA0D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>Müşteri İlişkileri</w:t>
      </w:r>
    </w:p>
    <w:p w:rsidR="00BA0D4F" w:rsidRPr="00BA0D4F" w:rsidRDefault="00BA0D4F" w:rsidP="00BA0D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>Proje Sözleşmesi</w:t>
      </w:r>
    </w:p>
    <w:p w:rsidR="00BA0D4F" w:rsidRPr="00BA0D4F" w:rsidRDefault="00BA0D4F" w:rsidP="00BA0D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>Proje Kapsam Belgesi</w:t>
      </w:r>
    </w:p>
    <w:p w:rsidR="00BA0D4F" w:rsidRPr="00BA0D4F" w:rsidRDefault="00BA0D4F" w:rsidP="00BA0D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 xml:space="preserve">Alt Görevler ve </w:t>
      </w:r>
      <w:proofErr w:type="spellStart"/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>Gantt</w:t>
      </w:r>
      <w:proofErr w:type="spellEnd"/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 xml:space="preserve"> Şeması</w:t>
      </w:r>
    </w:p>
    <w:p w:rsidR="00BA0D4F" w:rsidRPr="00BA0D4F" w:rsidRDefault="00BA0D4F" w:rsidP="00BA0D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>Kaynak Planlama</w:t>
      </w:r>
    </w:p>
    <w:p w:rsidR="00BA0D4F" w:rsidRPr="00BA0D4F" w:rsidRDefault="00BA0D4F" w:rsidP="00BA0D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>İletişim Planı</w:t>
      </w:r>
    </w:p>
    <w:p w:rsidR="00BA0D4F" w:rsidRPr="00BA0D4F" w:rsidRDefault="00BA0D4F" w:rsidP="00BA0D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>Proje Standartları ve Prosedürleri</w:t>
      </w:r>
    </w:p>
    <w:p w:rsidR="00BA0D4F" w:rsidRPr="00BA0D4F" w:rsidRDefault="00BA0D4F" w:rsidP="00BA0D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>Risk Değerlendirmesi</w:t>
      </w:r>
    </w:p>
    <w:p w:rsidR="00BA0D4F" w:rsidRDefault="00BA0D4F" w:rsidP="00BA0D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>Fizibilite Çalışması</w:t>
      </w:r>
    </w:p>
    <w:p w:rsidR="00BA0D4F" w:rsidRDefault="00BA0D4F" w:rsidP="00BA0D4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</w:p>
    <w:p w:rsidR="00BA0D4F" w:rsidRDefault="00BA0D4F" w:rsidP="00BA0D4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</w:p>
    <w:p w:rsidR="00BA0D4F" w:rsidRDefault="00BA0D4F" w:rsidP="00BA0D4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</w:p>
    <w:p w:rsidR="00BA0D4F" w:rsidRPr="00BA0D4F" w:rsidRDefault="00BA0D4F" w:rsidP="00BA0D4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980000"/>
          <w:sz w:val="30"/>
          <w:szCs w:val="30"/>
          <w:lang w:eastAsia="tr-TR"/>
        </w:rPr>
        <w:t>Temel Faaliyetler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  <w:t>Takım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 xml:space="preserve">Yönetici: </w:t>
      </w:r>
      <w:r w:rsidRPr="00BA0D4F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Kübra EVİN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Müşteri Temsilcisi:</w:t>
      </w:r>
      <w:r w:rsidRPr="00BA0D4F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Ayşenur YEŞİL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Çalışanlar:</w:t>
      </w:r>
      <w:r w:rsidRPr="00BA0D4F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Burçin</w:t>
      </w:r>
      <w:proofErr w:type="spellEnd"/>
      <w:proofErr w:type="gramEnd"/>
      <w:r w:rsidRPr="00BA0D4F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İrem EFİL, Mehtap METE, Sara Sevim MIHÇI</w:t>
      </w:r>
    </w:p>
    <w:p w:rsidR="00BA0D4F" w:rsidRPr="00BA0D4F" w:rsidRDefault="00BA0D4F" w:rsidP="00BA0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0D4F" w:rsidRDefault="00BA0D4F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BA0D4F" w:rsidRDefault="00BA0D4F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BA0D4F" w:rsidRDefault="00BA0D4F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BA0D4F" w:rsidRDefault="00BA0D4F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BA0D4F" w:rsidRDefault="00BA0D4F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BA0D4F" w:rsidRDefault="00BA0D4F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BA0D4F" w:rsidRDefault="00BA0D4F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BA0D4F" w:rsidRDefault="00BA0D4F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BA0D4F" w:rsidRDefault="00BA0D4F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BA0D4F" w:rsidRDefault="00BA0D4F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BA0D4F" w:rsidRDefault="00BA0D4F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BA0D4F" w:rsidRDefault="00BA0D4F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BA0D4F" w:rsidRDefault="00BA0D4F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BA0D4F" w:rsidRDefault="00BA0D4F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BA0D4F" w:rsidRDefault="00BA0D4F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BA0D4F" w:rsidRDefault="00BA0D4F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BA0D4F" w:rsidRDefault="00BA0D4F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BA0D4F" w:rsidRDefault="00BA0D4F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  <w:lastRenderedPageBreak/>
        <w:t>Müşteri İlişkileri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Takım Üyeleri İletişim Bilgileri</w:t>
      </w:r>
    </w:p>
    <w:p w:rsidR="00BA0D4F" w:rsidRPr="00BA0D4F" w:rsidRDefault="00BA0D4F" w:rsidP="00BA0D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Kübra EVİN</w:t>
      </w:r>
    </w:p>
    <w:p w:rsidR="00BA0D4F" w:rsidRPr="00BA0D4F" w:rsidRDefault="00BA0D4F" w:rsidP="00BA0D4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tr-TR"/>
        </w:rPr>
      </w:pPr>
      <w:hyperlink r:id="rId8" w:history="1">
        <w:r w:rsidRPr="00BA0D4F">
          <w:rPr>
            <w:rFonts w:ascii="Arial" w:eastAsia="Times New Roman" w:hAnsi="Arial" w:cs="Arial"/>
            <w:color w:val="1155CC"/>
            <w:sz w:val="26"/>
            <w:szCs w:val="26"/>
            <w:u w:val="single"/>
            <w:lang w:eastAsia="tr-TR"/>
          </w:rPr>
          <w:t>kubra.evin.568@gmail.com</w:t>
        </w:r>
      </w:hyperlink>
    </w:p>
    <w:p w:rsidR="00BA0D4F" w:rsidRPr="00BA0D4F" w:rsidRDefault="00BA0D4F" w:rsidP="00BA0D4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tr-TR"/>
        </w:rPr>
      </w:pPr>
      <w:r w:rsidRPr="00BA0D4F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5389144064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BA0D4F" w:rsidRPr="00BA0D4F" w:rsidRDefault="00BA0D4F" w:rsidP="00BA0D4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Ayşenur YEŞİL</w:t>
      </w:r>
    </w:p>
    <w:p w:rsidR="00BA0D4F" w:rsidRPr="00BA0D4F" w:rsidRDefault="00BA0D4F" w:rsidP="00BA0D4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tr-TR"/>
        </w:rPr>
      </w:pPr>
      <w:hyperlink r:id="rId9" w:history="1">
        <w:r w:rsidRPr="00BA0D4F">
          <w:rPr>
            <w:rFonts w:ascii="Arial" w:eastAsia="Times New Roman" w:hAnsi="Arial" w:cs="Arial"/>
            <w:color w:val="1155CC"/>
            <w:sz w:val="26"/>
            <w:szCs w:val="26"/>
            <w:u w:val="single"/>
            <w:lang w:eastAsia="tr-TR"/>
          </w:rPr>
          <w:t>aysenuryesil39@gmail.com</w:t>
        </w:r>
      </w:hyperlink>
    </w:p>
    <w:p w:rsidR="00BA0D4F" w:rsidRPr="00BA0D4F" w:rsidRDefault="00BA0D4F" w:rsidP="00BA0D4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tr-TR"/>
        </w:rPr>
      </w:pPr>
      <w:r w:rsidRPr="00BA0D4F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5385400211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BA0D4F" w:rsidRPr="00BA0D4F" w:rsidRDefault="00BA0D4F" w:rsidP="00BA0D4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Burçin İrem EFİL</w:t>
      </w:r>
    </w:p>
    <w:p w:rsidR="00BA0D4F" w:rsidRPr="00BA0D4F" w:rsidRDefault="00BA0D4F" w:rsidP="00BA0D4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tr-TR"/>
        </w:rPr>
      </w:pPr>
      <w:r w:rsidRPr="00BA0D4F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burciinirem@gmail.com</w:t>
      </w:r>
    </w:p>
    <w:p w:rsidR="00BA0D4F" w:rsidRPr="00BA0D4F" w:rsidRDefault="00BA0D4F" w:rsidP="00BA0D4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tr-TR"/>
        </w:rPr>
      </w:pPr>
      <w:r w:rsidRPr="00BA0D4F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5455429174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BA0D4F" w:rsidRPr="00BA0D4F" w:rsidRDefault="00BA0D4F" w:rsidP="00BA0D4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Sara Sevim MIHÇI</w:t>
      </w:r>
    </w:p>
    <w:p w:rsidR="00BA0D4F" w:rsidRPr="00BA0D4F" w:rsidRDefault="00BA0D4F" w:rsidP="00BA0D4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tr-TR"/>
        </w:rPr>
      </w:pPr>
      <w:hyperlink r:id="rId10" w:history="1">
        <w:r w:rsidRPr="00BA0D4F">
          <w:rPr>
            <w:rFonts w:ascii="Arial" w:eastAsia="Times New Roman" w:hAnsi="Arial" w:cs="Arial"/>
            <w:color w:val="1155CC"/>
            <w:sz w:val="26"/>
            <w:szCs w:val="26"/>
            <w:u w:val="single"/>
            <w:lang w:eastAsia="tr-TR"/>
          </w:rPr>
          <w:t>mihcisevim@gmail.com</w:t>
        </w:r>
      </w:hyperlink>
    </w:p>
    <w:p w:rsidR="00BA0D4F" w:rsidRPr="00BA0D4F" w:rsidRDefault="00BA0D4F" w:rsidP="00BA0D4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tr-TR"/>
        </w:rPr>
      </w:pPr>
      <w:r w:rsidRPr="00BA0D4F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5434203786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BA0D4F" w:rsidRPr="00BA0D4F" w:rsidRDefault="00BA0D4F" w:rsidP="00BA0D4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Mehtap METE</w:t>
      </w:r>
    </w:p>
    <w:p w:rsidR="00BA0D4F" w:rsidRPr="00BA0D4F" w:rsidRDefault="00BA0D4F" w:rsidP="00BA0D4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tr-TR"/>
        </w:rPr>
      </w:pPr>
      <w:hyperlink r:id="rId11" w:history="1">
        <w:r w:rsidRPr="00BA0D4F">
          <w:rPr>
            <w:rFonts w:ascii="Arial" w:eastAsia="Times New Roman" w:hAnsi="Arial" w:cs="Arial"/>
            <w:color w:val="1155CC"/>
            <w:sz w:val="26"/>
            <w:szCs w:val="26"/>
            <w:u w:val="single"/>
            <w:lang w:eastAsia="tr-TR"/>
          </w:rPr>
          <w:t>mehtappmete@gmail.com</w:t>
        </w:r>
      </w:hyperlink>
    </w:p>
    <w:p w:rsidR="00BA0D4F" w:rsidRPr="00BA0D4F" w:rsidRDefault="00BA0D4F" w:rsidP="00BA0D4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tr-TR"/>
        </w:rPr>
      </w:pPr>
      <w:r w:rsidRPr="00BA0D4F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5402207153</w:t>
      </w:r>
    </w:p>
    <w:p w:rsidR="00BA0D4F" w:rsidRPr="00BA0D4F" w:rsidRDefault="00BA0D4F" w:rsidP="00BA0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 xml:space="preserve">Müşteri İletişim </w:t>
      </w:r>
      <w:proofErr w:type="spellStart"/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Bilgleri</w:t>
      </w:r>
      <w:proofErr w:type="spellEnd"/>
    </w:p>
    <w:p w:rsidR="00BA0D4F" w:rsidRPr="00BA0D4F" w:rsidRDefault="00BA0D4F" w:rsidP="00BA0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  <w:t>Proje Sözleşmesi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Karşılıklı Yükümlülükler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Bu şehre gelen bir turiste bu şehirde ihtiyaç duyduğu her şeye ulaşabilme </w:t>
      </w:r>
      <w:proofErr w:type="gramStart"/>
      <w:r w:rsidRPr="00BA0D4F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imkanı</w:t>
      </w:r>
      <w:proofErr w:type="gramEnd"/>
      <w:r w:rsidRPr="00BA0D4F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tanır.</w:t>
      </w:r>
    </w:p>
    <w:p w:rsidR="00BA0D4F" w:rsidRPr="00BA0D4F" w:rsidRDefault="00BA0D4F" w:rsidP="00BA0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Ne Yapılacak?</w:t>
      </w:r>
    </w:p>
    <w:p w:rsidR="00BA0D4F" w:rsidRPr="00BA0D4F" w:rsidRDefault="00BA0D4F" w:rsidP="00BA0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Ödeme Yöntemi ve Zamanı</w:t>
      </w:r>
    </w:p>
    <w:p w:rsidR="00BA0D4F" w:rsidRPr="00BA0D4F" w:rsidRDefault="00BA0D4F" w:rsidP="00BA0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Bitiş Süresi ve Kurulum, Bakım Çalışmaları</w:t>
      </w:r>
    </w:p>
    <w:p w:rsidR="00BA0D4F" w:rsidRPr="00BA0D4F" w:rsidRDefault="00BA0D4F" w:rsidP="00BA0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br/>
      </w: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  <w:t>Proje Kapsam Belgesi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Tanım:</w:t>
      </w:r>
      <w:r w:rsidRPr="00BA0D4F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Bu şehre gelen bir turiste seyahat kolaylığı sağlayan bir aplikasyondur.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 xml:space="preserve"> Hedef: </w:t>
      </w:r>
      <w:r w:rsidRPr="00BA0D4F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Yerli veya yabancı turistler.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 </w:t>
      </w: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 xml:space="preserve">Proje Süresi: </w:t>
      </w:r>
      <w:r w:rsidRPr="00BA0D4F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6-8 hafta.</w:t>
      </w:r>
    </w:p>
    <w:p w:rsidR="00BA0D4F" w:rsidRPr="00BA0D4F" w:rsidRDefault="00BA0D4F" w:rsidP="00BA0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  <w:t xml:space="preserve">Alt Görevler ve </w:t>
      </w:r>
      <w:proofErr w:type="spellStart"/>
      <w:r w:rsidRPr="00BA0D4F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  <w:t>Gantt</w:t>
      </w:r>
      <w:proofErr w:type="spellEnd"/>
      <w:r w:rsidRPr="00BA0D4F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  <w:t xml:space="preserve"> Şeması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Projeyi Başlatma ve Planlama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Gereksinimlerin Belirlenmesi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Veri Yapılandırma ve ER Diyagramları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Süreç Yapılandırma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Tasarım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Kod Yazma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Test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Teslim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Eğitim</w:t>
      </w:r>
    </w:p>
    <w:p w:rsidR="00BA0D4F" w:rsidRPr="00BA0D4F" w:rsidRDefault="00BA0D4F" w:rsidP="00BA0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2.2pt;height:241.8pt">
            <v:imagedata r:id="rId12" o:title="AŞ"/>
          </v:shape>
        </w:pict>
      </w: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tr-TR"/>
        </w:rPr>
        <w:t>                                                                                                     </w:t>
      </w:r>
      <w:r w:rsidRPr="00BA0D4F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shd w:val="clear" w:color="auto" w:fill="C27BA0"/>
          <w:lang w:eastAsia="tr-TR"/>
        </w:rPr>
        <w:t>AĞ ŞEMASI</w:t>
      </w: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 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                                                                                              </w:t>
      </w:r>
    </w:p>
    <w:p w:rsidR="00BA0D4F" w:rsidRPr="00BA0D4F" w:rsidRDefault="00BA0D4F" w:rsidP="00BA0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br/>
      </w:r>
    </w:p>
    <w:tbl>
      <w:tblPr>
        <w:tblW w:w="11747" w:type="dxa"/>
        <w:tblInd w:w="-13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7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A0D4F" w:rsidRPr="00BA0D4F" w:rsidTr="00BA0D4F">
        <w:trPr>
          <w:trHeight w:val="288"/>
        </w:trPr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13</w:t>
            </w:r>
          </w:p>
        </w:tc>
      </w:tr>
      <w:tr w:rsidR="00BA0D4F" w:rsidRPr="00BA0D4F" w:rsidTr="00BA0D4F">
        <w:trPr>
          <w:trHeight w:val="288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Proje Başlatma ve Planlama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BA0D4F" w:rsidRPr="00BA0D4F" w:rsidTr="00BA0D4F">
        <w:trPr>
          <w:trHeight w:val="288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Gereksinimlerin Belirlenmesi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BA0D4F" w:rsidRPr="00BA0D4F" w:rsidTr="00BA0D4F">
        <w:trPr>
          <w:trHeight w:val="288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Veri Yapılandırma ve ER diyagramları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BA0D4F" w:rsidRPr="00BA0D4F" w:rsidTr="00BA0D4F">
        <w:trPr>
          <w:trHeight w:val="288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Süreç yapılandırma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BA0D4F" w:rsidRPr="00BA0D4F" w:rsidTr="00BA0D4F">
        <w:trPr>
          <w:trHeight w:val="288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Tasarım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BA0D4F" w:rsidRPr="00BA0D4F" w:rsidTr="00BA0D4F">
        <w:trPr>
          <w:trHeight w:val="288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Kod Yazma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BA0D4F" w:rsidRPr="00BA0D4F" w:rsidTr="00BA0D4F">
        <w:trPr>
          <w:trHeight w:val="288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Test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BA0D4F" w:rsidRPr="00BA0D4F" w:rsidTr="00BA0D4F">
        <w:trPr>
          <w:trHeight w:val="288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Teslim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BA0D4F" w:rsidRPr="00BA0D4F" w:rsidTr="00BA0D4F">
        <w:trPr>
          <w:trHeight w:val="288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Eğitim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</w:tr>
    </w:tbl>
    <w:p w:rsidR="00BA0D4F" w:rsidRPr="00BA0D4F" w:rsidRDefault="00BA0D4F" w:rsidP="00BA0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BA0D4F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  <w:t>                                                                               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  <w:t xml:space="preserve"> </w:t>
      </w:r>
      <w:r w:rsidRPr="00BA0D4F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  <w:t xml:space="preserve"> </w:t>
      </w:r>
      <w:r w:rsidRPr="00BA0D4F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shd w:val="clear" w:color="auto" w:fill="C27BA0"/>
          <w:lang w:eastAsia="tr-TR"/>
        </w:rPr>
        <w:t>GANTT ŞEMASI</w:t>
      </w:r>
    </w:p>
    <w:p w:rsidR="00BA0D4F" w:rsidRPr="00BA0D4F" w:rsidRDefault="00BA0D4F" w:rsidP="00BA0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BA0D4F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  <w:t>Kaynak Planlama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30"/>
          <w:szCs w:val="30"/>
          <w:lang w:eastAsia="tr-TR"/>
        </w:rPr>
        <w:t xml:space="preserve">Para: </w:t>
      </w: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>1.000.000 dolar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30"/>
          <w:szCs w:val="30"/>
          <w:lang w:eastAsia="tr-TR"/>
        </w:rPr>
        <w:t xml:space="preserve">İnsan: </w:t>
      </w: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>Kim ne kadar süre hangi işle uğraşacak?(haftalık)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30"/>
          <w:szCs w:val="30"/>
          <w:lang w:eastAsia="tr-TR"/>
        </w:rPr>
        <w:t>Zaman:</w:t>
      </w:r>
    </w:p>
    <w:p w:rsidR="00BA0D4F" w:rsidRPr="00BA0D4F" w:rsidRDefault="00BA0D4F" w:rsidP="00BA0D4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>Proje Başlatma ve Planlama:</w:t>
      </w: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 xml:space="preserve"> 1 hafta</w:t>
      </w:r>
    </w:p>
    <w:p w:rsidR="00BA0D4F" w:rsidRPr="00BA0D4F" w:rsidRDefault="00BA0D4F" w:rsidP="00BA0D4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>Gereksinimlerin Belirlenmesi:</w:t>
      </w: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 xml:space="preserve"> 2 hafta</w:t>
      </w:r>
    </w:p>
    <w:p w:rsidR="00BA0D4F" w:rsidRPr="00BA0D4F" w:rsidRDefault="00BA0D4F" w:rsidP="00BA0D4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>Veri Yapılandırma ve ER Diyagramları:</w:t>
      </w: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 xml:space="preserve"> 3 hafta</w:t>
      </w:r>
    </w:p>
    <w:p w:rsidR="00BA0D4F" w:rsidRPr="00BA0D4F" w:rsidRDefault="00BA0D4F" w:rsidP="00BA0D4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>Süreç Yapılandırma:</w:t>
      </w: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 xml:space="preserve"> 2 hafta</w:t>
      </w:r>
    </w:p>
    <w:p w:rsidR="00BA0D4F" w:rsidRPr="00BA0D4F" w:rsidRDefault="00BA0D4F" w:rsidP="00BA0D4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>Tasarım:</w:t>
      </w: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 xml:space="preserve"> 5 hafta</w:t>
      </w:r>
    </w:p>
    <w:p w:rsidR="00BA0D4F" w:rsidRPr="00BA0D4F" w:rsidRDefault="00BA0D4F" w:rsidP="00BA0D4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>Kod Yazma:</w:t>
      </w: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 xml:space="preserve"> 5 hafta</w:t>
      </w:r>
    </w:p>
    <w:p w:rsidR="00BA0D4F" w:rsidRPr="00BA0D4F" w:rsidRDefault="00BA0D4F" w:rsidP="00BA0D4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>Test:</w:t>
      </w: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 xml:space="preserve"> 3 hafta</w:t>
      </w:r>
    </w:p>
    <w:p w:rsidR="00BA0D4F" w:rsidRPr="00BA0D4F" w:rsidRDefault="00BA0D4F" w:rsidP="00BA0D4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>Teslim:</w:t>
      </w: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 xml:space="preserve"> 2 hafta</w:t>
      </w:r>
    </w:p>
    <w:p w:rsidR="00BA0D4F" w:rsidRPr="00BA0D4F" w:rsidRDefault="00BA0D4F" w:rsidP="00BA0D4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>Eğitim:</w:t>
      </w: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 xml:space="preserve"> 1 hafta</w:t>
      </w:r>
    </w:p>
    <w:p w:rsidR="00BA0D4F" w:rsidRPr="00BA0D4F" w:rsidRDefault="00BA0D4F" w:rsidP="00BA0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br/>
      </w:r>
      <w:r w:rsidRPr="00BA0D4F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  <w:t>İletişim Planı</w:t>
      </w:r>
    </w:p>
    <w:p w:rsidR="00BA0D4F" w:rsidRPr="00BA0D4F" w:rsidRDefault="00BA0D4F" w:rsidP="00BA0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tbl>
      <w:tblPr>
        <w:tblW w:w="11505" w:type="dxa"/>
        <w:tblInd w:w="-12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7"/>
        <w:gridCol w:w="2640"/>
        <w:gridCol w:w="1940"/>
        <w:gridCol w:w="5228"/>
      </w:tblGrid>
      <w:tr w:rsidR="00BA0D4F" w:rsidRPr="00BA0D4F" w:rsidTr="00BA0D4F">
        <w:trPr>
          <w:trHeight w:val="312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  <w:t>KİŞİ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  <w:t>E-POSTA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  <w:t>TELEFON</w:t>
            </w:r>
          </w:p>
        </w:tc>
        <w:tc>
          <w:tcPr>
            <w:tcW w:w="5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  <w:t>HANGİ DURUMLARDA</w:t>
            </w:r>
          </w:p>
        </w:tc>
      </w:tr>
      <w:tr w:rsidR="00BA0D4F" w:rsidRPr="00BA0D4F" w:rsidTr="00BA0D4F">
        <w:trPr>
          <w:trHeight w:val="288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KÜBRA EVİN (PROJE YÖNETİCİSİ)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tr-TR"/>
              </w:rPr>
            </w:pPr>
            <w:hyperlink r:id="rId13" w:history="1">
              <w:r w:rsidRPr="00BA0D4F">
                <w:rPr>
                  <w:rFonts w:ascii="Calibri" w:eastAsia="Times New Roman" w:hAnsi="Calibri" w:cs="Calibri"/>
                  <w:color w:val="0563C1"/>
                  <w:u w:val="single"/>
                  <w:lang w:eastAsia="tr-TR"/>
                </w:rPr>
                <w:t>kubra.evin.568@gmail.com</w:t>
              </w:r>
            </w:hyperlink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5389144064</w:t>
            </w: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İletişim </w:t>
            </w:r>
            <w:proofErr w:type="spellStart"/>
            <w:proofErr w:type="gramStart"/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tablosu,proje</w:t>
            </w:r>
            <w:proofErr w:type="gramEnd"/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,gitthub</w:t>
            </w:r>
            <w:proofErr w:type="spellEnd"/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ile ilgili bir problem olduğunda</w:t>
            </w:r>
          </w:p>
        </w:tc>
      </w:tr>
      <w:tr w:rsidR="00BA0D4F" w:rsidRPr="00BA0D4F" w:rsidTr="00BA0D4F">
        <w:trPr>
          <w:trHeight w:val="288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AYŞENUR YEŞİL (MÜŞTERİ TEMSİLCİSİ)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tr-TR"/>
              </w:rPr>
            </w:pPr>
            <w:hyperlink r:id="rId14" w:history="1">
              <w:r w:rsidRPr="00BA0D4F">
                <w:rPr>
                  <w:rFonts w:ascii="Calibri" w:eastAsia="Times New Roman" w:hAnsi="Calibri" w:cs="Calibri"/>
                  <w:color w:val="0563C1"/>
                  <w:u w:val="single"/>
                  <w:lang w:eastAsia="tr-TR"/>
                </w:rPr>
                <w:t>aysenuryesil39@gmail.com</w:t>
              </w:r>
            </w:hyperlink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5385400211</w:t>
            </w: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Gantt</w:t>
            </w:r>
            <w:proofErr w:type="spellEnd"/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şeması veya ağ diyagramı ile ilgili bir problem olduğunda</w:t>
            </w:r>
          </w:p>
        </w:tc>
      </w:tr>
      <w:tr w:rsidR="00BA0D4F" w:rsidRPr="00BA0D4F" w:rsidTr="00BA0D4F">
        <w:trPr>
          <w:trHeight w:val="288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BURÇİN İREM EFİL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tr-TR"/>
              </w:rPr>
            </w:pPr>
            <w:hyperlink r:id="rId15" w:history="1">
              <w:r w:rsidRPr="00BA0D4F">
                <w:rPr>
                  <w:rFonts w:ascii="Calibri" w:eastAsia="Times New Roman" w:hAnsi="Calibri" w:cs="Calibri"/>
                  <w:color w:val="0563C1"/>
                  <w:u w:val="single"/>
                  <w:lang w:eastAsia="tr-TR"/>
                </w:rPr>
                <w:t>burciinirem@gmail.com</w:t>
              </w:r>
            </w:hyperlink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5455429174</w:t>
            </w: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Ekonomik fizibilite tablosu ile ilgili bir problem olduğunda</w:t>
            </w:r>
          </w:p>
        </w:tc>
      </w:tr>
      <w:tr w:rsidR="00BA0D4F" w:rsidRPr="00BA0D4F" w:rsidTr="00BA0D4F">
        <w:trPr>
          <w:trHeight w:val="288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SARA SEVİM MIHÇI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tr-TR"/>
              </w:rPr>
            </w:pPr>
            <w:hyperlink r:id="rId16" w:history="1">
              <w:r w:rsidRPr="00BA0D4F">
                <w:rPr>
                  <w:rFonts w:ascii="Calibri" w:eastAsia="Times New Roman" w:hAnsi="Calibri" w:cs="Calibri"/>
                  <w:color w:val="0563C1"/>
                  <w:u w:val="single"/>
                  <w:lang w:eastAsia="tr-TR"/>
                </w:rPr>
                <w:t>mihcisevim@gmail.com</w:t>
              </w:r>
            </w:hyperlink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5434203786</w:t>
            </w: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Risk değerlendirme tablosu ile ilgili bir problem olduğunda</w:t>
            </w:r>
          </w:p>
        </w:tc>
      </w:tr>
      <w:tr w:rsidR="00BA0D4F" w:rsidRPr="00BA0D4F" w:rsidTr="00BA0D4F">
        <w:trPr>
          <w:trHeight w:val="288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MEHTAP METE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tr-TR"/>
              </w:rPr>
            </w:pPr>
            <w:hyperlink r:id="rId17" w:history="1">
              <w:r w:rsidRPr="00BA0D4F">
                <w:rPr>
                  <w:rFonts w:ascii="Calibri" w:eastAsia="Times New Roman" w:hAnsi="Calibri" w:cs="Calibri"/>
                  <w:color w:val="0563C1"/>
                  <w:u w:val="single"/>
                  <w:lang w:eastAsia="tr-TR"/>
                </w:rPr>
                <w:t>mehtappmete@gmail.com</w:t>
              </w:r>
            </w:hyperlink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5422207153</w:t>
            </w: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Operasyonel</w:t>
            </w:r>
            <w:proofErr w:type="spellEnd"/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fizibilite tablosu ile ilgili bir problem olduğunda</w:t>
            </w:r>
          </w:p>
        </w:tc>
      </w:tr>
    </w:tbl>
    <w:p w:rsidR="00BA0D4F" w:rsidRPr="00BA0D4F" w:rsidRDefault="00BA0D4F" w:rsidP="00BA0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  <w:t>Proje Standartları ve Prosedürleri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>kullanıcı</w:t>
      </w:r>
      <w:proofErr w:type="gramEnd"/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 xml:space="preserve"> </w:t>
      </w:r>
      <w:proofErr w:type="spellStart"/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>arayüzleri</w:t>
      </w:r>
      <w:proofErr w:type="spellEnd"/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 xml:space="preserve"> için</w:t>
      </w:r>
    </w:p>
    <w:p w:rsidR="00BA0D4F" w:rsidRPr="00BA0D4F" w:rsidRDefault="00BA0D4F" w:rsidP="00BA0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  <w:t>Risk Değerlendirmesi</w:t>
      </w:r>
    </w:p>
    <w:p w:rsidR="00BA0D4F" w:rsidRPr="00BA0D4F" w:rsidRDefault="00BA0D4F" w:rsidP="00BA0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9274C5" w:rsidRDefault="009274C5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9274C5" w:rsidRDefault="009274C5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9274C5" w:rsidRDefault="009274C5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9274C5" w:rsidRDefault="009274C5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7C42A7" w:rsidRDefault="007C42A7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7C42A7" w:rsidRDefault="007C42A7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7C42A7" w:rsidRDefault="007C42A7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7C42A7" w:rsidRDefault="007C42A7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7C42A7" w:rsidRDefault="007C42A7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  <w:lastRenderedPageBreak/>
        <w:t>Fizibilite Çalışması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BA0D4F" w:rsidRPr="00BA0D4F" w:rsidRDefault="00BA0D4F" w:rsidP="00BA0D4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tr-TR"/>
        </w:rPr>
        <w:t>Ekonomik Fizibilite</w:t>
      </w:r>
    </w:p>
    <w:p w:rsidR="009274C5" w:rsidRPr="00BA0D4F" w:rsidRDefault="00BA0D4F" w:rsidP="00BA0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tbl>
      <w:tblPr>
        <w:tblW w:w="10160" w:type="dxa"/>
        <w:tblInd w:w="-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1740"/>
        <w:gridCol w:w="1700"/>
        <w:gridCol w:w="1640"/>
        <w:gridCol w:w="1640"/>
        <w:gridCol w:w="1600"/>
      </w:tblGrid>
      <w:tr w:rsidR="009274C5" w:rsidRPr="009274C5" w:rsidTr="009274C5">
        <w:trPr>
          <w:trHeight w:val="300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YIL 0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YIL 1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YIL 2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YIL 3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YIL 4</w:t>
            </w:r>
          </w:p>
        </w:tc>
      </w:tr>
      <w:tr w:rsidR="009274C5" w:rsidRPr="009274C5" w:rsidTr="009274C5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Düzenli Gelir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50.000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50.000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50.000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50.000</w:t>
            </w:r>
          </w:p>
        </w:tc>
      </w:tr>
      <w:tr w:rsidR="009274C5" w:rsidRPr="009274C5" w:rsidTr="009274C5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Enflasyon -%10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0,9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0,81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0,729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0,6561</w:t>
            </w:r>
          </w:p>
        </w:tc>
      </w:tr>
      <w:tr w:rsidR="009274C5" w:rsidRPr="009274C5" w:rsidTr="009274C5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Net Gelir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45.000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40.500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36.450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32.805</w:t>
            </w:r>
          </w:p>
        </w:tc>
      </w:tr>
      <w:tr w:rsidR="009274C5" w:rsidRPr="009274C5" w:rsidTr="009274C5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</w:tr>
      <w:tr w:rsidR="009274C5" w:rsidRPr="009274C5" w:rsidTr="009274C5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Tek Seferlik Maliyet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-40.000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</w:tr>
      <w:tr w:rsidR="009274C5" w:rsidRPr="009274C5" w:rsidTr="009274C5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Düzenli Gider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26000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26000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26000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26000</w:t>
            </w:r>
          </w:p>
        </w:tc>
      </w:tr>
      <w:tr w:rsidR="009274C5" w:rsidRPr="009274C5" w:rsidTr="009274C5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Enflasyon -%10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0,9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0,81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0,729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0,6561</w:t>
            </w:r>
          </w:p>
        </w:tc>
      </w:tr>
      <w:tr w:rsidR="009274C5" w:rsidRPr="009274C5" w:rsidTr="009274C5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Net Gider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-23400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-21060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-18954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-17058</w:t>
            </w:r>
          </w:p>
        </w:tc>
      </w:tr>
      <w:tr w:rsidR="009274C5" w:rsidRPr="009274C5" w:rsidTr="009274C5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</w:tr>
      <w:tr w:rsidR="009274C5" w:rsidRPr="009274C5" w:rsidTr="009274C5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Yıllık Kazanç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-40000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21600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19.440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17.496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15.747</w:t>
            </w:r>
          </w:p>
        </w:tc>
      </w:tr>
      <w:tr w:rsidR="009274C5" w:rsidRPr="009274C5" w:rsidTr="009274C5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Net Bilanço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-40000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-18400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1040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18536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34283</w:t>
            </w:r>
          </w:p>
        </w:tc>
      </w:tr>
    </w:tbl>
    <w:p w:rsidR="009274C5" w:rsidRPr="00BA0D4F" w:rsidRDefault="009274C5" w:rsidP="00BA0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274C5" w:rsidRDefault="00BA0D4F" w:rsidP="007C42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>Amorti Süresi</w:t>
      </w:r>
    </w:p>
    <w:p w:rsidR="009274C5" w:rsidRDefault="009274C5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0" w:name="_GoBack"/>
      <w:bookmarkEnd w:id="0"/>
    </w:p>
    <w:p w:rsidR="009274C5" w:rsidRDefault="009274C5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274C5" w:rsidRPr="00BA0D4F" w:rsidRDefault="009274C5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0D4F" w:rsidRPr="00522398" w:rsidRDefault="00BA0D4F" w:rsidP="00BA0D4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</w:pPr>
      <w:proofErr w:type="spellStart"/>
      <w:r w:rsidRPr="00BA0D4F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tr-TR"/>
        </w:rPr>
        <w:t>Operasyonel</w:t>
      </w:r>
      <w:proofErr w:type="spellEnd"/>
      <w:r w:rsidRPr="00BA0D4F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tr-TR"/>
        </w:rPr>
        <w:t xml:space="preserve"> Fizibilite</w:t>
      </w:r>
    </w:p>
    <w:p w:rsidR="00522398" w:rsidRDefault="00522398" w:rsidP="0052239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tr-TR"/>
        </w:rPr>
      </w:pPr>
    </w:p>
    <w:p w:rsidR="00522398" w:rsidRPr="00BA0D4F" w:rsidRDefault="00522398" w:rsidP="0052239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</w:pPr>
    </w:p>
    <w:p w:rsidR="009E7B72" w:rsidRDefault="00522398">
      <w:r w:rsidRPr="00522398">
        <w:drawing>
          <wp:inline distT="0" distB="0" distL="0" distR="0">
            <wp:extent cx="5760720" cy="1606868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0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7B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323" w:rsidRDefault="00A35323" w:rsidP="00BA0D4F">
      <w:pPr>
        <w:spacing w:after="0" w:line="240" w:lineRule="auto"/>
      </w:pPr>
      <w:r>
        <w:separator/>
      </w:r>
    </w:p>
  </w:endnote>
  <w:endnote w:type="continuationSeparator" w:id="0">
    <w:p w:rsidR="00A35323" w:rsidRDefault="00A35323" w:rsidP="00BA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323" w:rsidRDefault="00A35323" w:rsidP="00BA0D4F">
      <w:pPr>
        <w:spacing w:after="0" w:line="240" w:lineRule="auto"/>
      </w:pPr>
      <w:r>
        <w:separator/>
      </w:r>
    </w:p>
  </w:footnote>
  <w:footnote w:type="continuationSeparator" w:id="0">
    <w:p w:rsidR="00A35323" w:rsidRDefault="00A35323" w:rsidP="00BA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4DE6"/>
    <w:multiLevelType w:val="multilevel"/>
    <w:tmpl w:val="4A9A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62663"/>
    <w:multiLevelType w:val="multilevel"/>
    <w:tmpl w:val="D9BE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F3118"/>
    <w:multiLevelType w:val="multilevel"/>
    <w:tmpl w:val="33EC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40A58"/>
    <w:multiLevelType w:val="multilevel"/>
    <w:tmpl w:val="0CEE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F34EC"/>
    <w:multiLevelType w:val="multilevel"/>
    <w:tmpl w:val="D9F8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0620C"/>
    <w:multiLevelType w:val="multilevel"/>
    <w:tmpl w:val="5BE2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6857BF"/>
    <w:multiLevelType w:val="multilevel"/>
    <w:tmpl w:val="1504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0A3434"/>
    <w:multiLevelType w:val="multilevel"/>
    <w:tmpl w:val="E588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C7A7C"/>
    <w:multiLevelType w:val="multilevel"/>
    <w:tmpl w:val="73C8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AC5D10"/>
    <w:multiLevelType w:val="multilevel"/>
    <w:tmpl w:val="1638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5F2373"/>
    <w:multiLevelType w:val="multilevel"/>
    <w:tmpl w:val="517A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F0CA3"/>
    <w:multiLevelType w:val="multilevel"/>
    <w:tmpl w:val="FEBA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4A0A3E"/>
    <w:multiLevelType w:val="multilevel"/>
    <w:tmpl w:val="457C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EB5E82"/>
    <w:multiLevelType w:val="multilevel"/>
    <w:tmpl w:val="B474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686DB7"/>
    <w:multiLevelType w:val="multilevel"/>
    <w:tmpl w:val="8A92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12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 w:numId="9">
    <w:abstractNumId w:val="0"/>
  </w:num>
  <w:num w:numId="10">
    <w:abstractNumId w:val="8"/>
  </w:num>
  <w:num w:numId="11">
    <w:abstractNumId w:val="10"/>
  </w:num>
  <w:num w:numId="12">
    <w:abstractNumId w:val="9"/>
  </w:num>
  <w:num w:numId="13">
    <w:abstractNumId w:val="14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D4F"/>
    <w:rsid w:val="00522398"/>
    <w:rsid w:val="007C42A7"/>
    <w:rsid w:val="009274C5"/>
    <w:rsid w:val="009E7B72"/>
    <w:rsid w:val="00A012CD"/>
    <w:rsid w:val="00A35323"/>
    <w:rsid w:val="00BA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DB29A"/>
  <w15:chartTrackingRefBased/>
  <w15:docId w15:val="{8ABF0C31-ADF8-4090-993F-9554A56E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A0D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A0D4F"/>
  </w:style>
  <w:style w:type="paragraph" w:styleId="AltBilgi">
    <w:name w:val="footer"/>
    <w:basedOn w:val="Normal"/>
    <w:link w:val="AltBilgiChar"/>
    <w:uiPriority w:val="99"/>
    <w:unhideWhenUsed/>
    <w:rsid w:val="00BA0D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A0D4F"/>
  </w:style>
  <w:style w:type="character" w:styleId="Kpr">
    <w:name w:val="Hyperlink"/>
    <w:basedOn w:val="VarsaylanParagrafYazTipi"/>
    <w:uiPriority w:val="99"/>
    <w:semiHidden/>
    <w:unhideWhenUsed/>
    <w:rsid w:val="00BA0D4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kubra.evin.568@gmail.com" TargetMode="External"/><Relationship Id="rId13" Type="http://schemas.openxmlformats.org/officeDocument/2006/relationships/hyperlink" Target="mailto:kubra.evin.568@gmail.com" TargetMode="External"/><Relationship Id="rId1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mailto:mehtappmete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mihcisevim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ehtappmete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burciinirem@gmail.com" TargetMode="External"/><Relationship Id="rId10" Type="http://schemas.openxmlformats.org/officeDocument/2006/relationships/hyperlink" Target="mailto:-mihcisevim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ysenuryesil39@gmail.com" TargetMode="External"/><Relationship Id="rId14" Type="http://schemas.openxmlformats.org/officeDocument/2006/relationships/hyperlink" Target="mailto:aysenuryesil39@gmail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772E3-CFDC-4391-9566-B764AA16A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2022-11-23T10:51:00Z</dcterms:created>
  <dcterms:modified xsi:type="dcterms:W3CDTF">2022-11-23T11:54:00Z</dcterms:modified>
</cp:coreProperties>
</file>