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02E" w:rsidRPr="00BB1106" w:rsidRDefault="00BB1106" w:rsidP="00BB1106">
      <w:r w:rsidRPr="00BB1106">
        <w:t xml:space="preserve">I would be delighted if the sea were full of cucumber juice. </w:t>
      </w:r>
    </w:p>
    <w:sectPr w:rsidR="00B1102E" w:rsidRPr="00BB1106" w:rsidSect="006F6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63428"/>
    <w:multiLevelType w:val="multilevel"/>
    <w:tmpl w:val="E7A2E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188E"/>
    <w:rsid w:val="0039567F"/>
    <w:rsid w:val="004221C5"/>
    <w:rsid w:val="00551E67"/>
    <w:rsid w:val="006F6F39"/>
    <w:rsid w:val="00AB188E"/>
    <w:rsid w:val="00BB1106"/>
    <w:rsid w:val="00BB7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F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pport-sentence">
    <w:name w:val="support-sentence"/>
    <w:basedOn w:val="a0"/>
    <w:rsid w:val="00BB11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5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Зелінський</dc:creator>
  <cp:keywords/>
  <dc:description/>
  <cp:lastModifiedBy>Admin</cp:lastModifiedBy>
  <cp:revision>4</cp:revision>
  <dcterms:created xsi:type="dcterms:W3CDTF">2020-11-03T19:36:00Z</dcterms:created>
  <dcterms:modified xsi:type="dcterms:W3CDTF">2022-11-02T14:40:00Z</dcterms:modified>
</cp:coreProperties>
</file>