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th5sfz15hpw" w:id="0"/>
      <w:bookmarkEnd w:id="0"/>
      <w:r w:rsidDel="00000000" w:rsidR="00000000" w:rsidRPr="00000000">
        <w:rPr>
          <w:rtl w:val="0"/>
        </w:rPr>
        <w:t xml:space="preserve">Utazó Világ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Módosítsd a megkapott weboldal html és css fájlját, hogy az megfelelően jelenjen meg, reszponzívan! A feladatokat Flexbox NÉLKÜL kell megoldanod!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Mobile First elv alapján, kezd a mobil felület elkészítésével, majd folytasd a tabletével, végül a számítógépes nézetet is készítsd el!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Alakítsd ki a városok megjelenítését úgy, hogy megjelenjen a város és az ország neve egymás alatt, ha rávisszük az egeret. A háttere ennek </w:t>
      </w:r>
      <w:r w:rsidDel="00000000" w:rsidR="00000000" w:rsidRPr="00000000">
        <w:rPr>
          <w:b w:val="1"/>
          <w:bCs w:val="1"/>
          <w:rtl w:val="0"/>
        </w:rPr>
        <w:t xml:space="preserve">rgba(62, 8, 90, 0.7), </w:t>
      </w:r>
      <w:r w:rsidDel="00000000" w:rsidR="00000000" w:rsidRPr="00000000">
        <w:rPr>
          <w:rtl w:val="0"/>
        </w:rPr>
        <w:t xml:space="preserve">a szöveg színe pedig bézs.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Ez az átmenet 0.8 másodperc alatt menjen végbe!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Helyezd el a képeket az eszköznek megfelelően, hogy azok minél jobban kihasználják a helyet!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betűméretek legyenek olvashatóak az összes felületen, használj margókat a tartalom megfelelő elosztásához! Mindkettőnél figyelj a reszponzív mértékegységek használatára!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Mobil minta: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2911800</wp:posOffset>
            </wp:positionH>
            <wp:positionV relativeFrom="paragraph">
              <wp:posOffset>294275</wp:posOffset>
            </wp:positionV>
            <wp:extent cx="2816550" cy="4998655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6550" cy="49986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2793591" cy="4995597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3591" cy="49955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Tablet minta: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876800" cy="6981825"/>
            <wp:effectExtent b="0" l="0" r="0" t="0"/>
            <wp:wrapTopAndBottom distB="114300" distT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6981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PC minta: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