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rPr>
      </w:pPr>
      <w:r>
        <w:rPr>
          <w:rFonts w:ascii="Times New Roman" w:hAnsi="Times New Roman"/>
          <w:b/>
          <w:bCs/>
          <w:sz w:val="28"/>
          <w:szCs w:val="28"/>
        </w:rPr>
        <w:t>RISET</w:t>
      </w:r>
    </w:p>
    <w:p>
      <w:pPr>
        <w:pStyle w:val="Normal"/>
        <w:bidi w:val="0"/>
        <w:spacing w:lineRule="auto" w:line="360"/>
        <w:jc w:val="center"/>
        <w:rPr>
          <w:rFonts w:ascii="Times New Roman" w:hAnsi="Times New Roman"/>
        </w:rPr>
      </w:pPr>
      <w:r>
        <w:rPr>
          <w:rFonts w:ascii="Times New Roman" w:hAnsi="Times New Roman"/>
          <w:b/>
          <w:bCs/>
          <w:sz w:val="28"/>
          <w:szCs w:val="28"/>
        </w:rPr>
        <w:t>PENGARUH IBADAH QURBAN PADA KESEJAHTERAAN MASYARAKAT SURAU SUMAGEK MANINJAU</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rPr>
        <w:drawing>
          <wp:inline distT="0" distB="0" distL="0" distR="0">
            <wp:extent cx="3350895" cy="3426460"/>
            <wp:effectExtent l="0" t="0" r="0" b="0"/>
            <wp:docPr id="1"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title=""/>
                    <pic:cNvPicPr>
                      <a:picLocks noChangeAspect="1" noChangeArrowheads="1"/>
                    </pic:cNvPicPr>
                  </pic:nvPicPr>
                  <pic:blipFill>
                    <a:blip r:embed="rId2"/>
                    <a:stretch>
                      <a:fillRect/>
                    </a:stretch>
                  </pic:blipFill>
                  <pic:spPr bwMode="auto">
                    <a:xfrm>
                      <a:off x="0" y="0"/>
                      <a:ext cx="3350895" cy="3426460"/>
                    </a:xfrm>
                    <a:prstGeom prst="rect">
                      <a:avLst/>
                    </a:prstGeom>
                  </pic:spPr>
                </pic:pic>
              </a:graphicData>
            </a:graphic>
          </wp:inline>
        </w:drawing>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36"/>
          <w:szCs w:val="36"/>
        </w:rPr>
        <w:t>Disusun oleh</w:t>
      </w:r>
    </w:p>
    <w:p>
      <w:pPr>
        <w:pStyle w:val="Normal"/>
        <w:bidi w:val="0"/>
        <w:jc w:val="center"/>
        <w:rPr>
          <w:rFonts w:ascii="Times New Roman" w:hAnsi="Times New Roman"/>
        </w:rPr>
      </w:pPr>
      <w:r>
        <w:rPr>
          <w:rFonts w:ascii="Times New Roman" w:hAnsi="Times New Roman"/>
          <w:b w:val="false"/>
          <w:bCs w:val="false"/>
          <w:sz w:val="36"/>
          <w:szCs w:val="36"/>
        </w:rPr>
        <w:t>M.Yazem Agva Roiz</w:t>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center"/>
        <w:rPr/>
      </w:pPr>
      <w:r>
        <w:rPr>
          <w:rStyle w:val="Markedcontent"/>
          <w:rFonts w:cs="Times New Roman" w:ascii="Times New Roman" w:hAnsi="Times New Roman"/>
          <w:b/>
          <w:bCs/>
          <w:sz w:val="36"/>
          <w:szCs w:val="36"/>
          <w:lang w:val="fi-FI"/>
        </w:rPr>
        <w:t>MAN INSAN CENDEKIA PADANG PARIAMAN</w:t>
      </w:r>
      <w:r>
        <w:rPr>
          <w:rFonts w:cs="Times New Roman" w:ascii="Times New Roman" w:hAnsi="Times New Roman"/>
          <w:b/>
          <w:bCs/>
          <w:sz w:val="36"/>
          <w:szCs w:val="36"/>
          <w:lang w:val="fi-FI"/>
        </w:rPr>
        <w:br/>
      </w:r>
      <w:r>
        <w:rPr>
          <w:rStyle w:val="Markedcontent"/>
          <w:rFonts w:cs="Times New Roman" w:ascii="Times New Roman" w:hAnsi="Times New Roman"/>
          <w:b/>
          <w:bCs/>
          <w:sz w:val="36"/>
          <w:szCs w:val="36"/>
          <w:lang w:val="fi-FI"/>
        </w:rPr>
        <w:t>2024</w:t>
      </w:r>
      <w:r>
        <w:br w:type="page"/>
      </w:r>
    </w:p>
    <w:p>
      <w:pPr>
        <w:pStyle w:val="Normal"/>
        <w:bidi w:val="0"/>
        <w:spacing w:lineRule="auto" w:line="360"/>
        <w:jc w:val="center"/>
        <w:rPr>
          <w:rFonts w:ascii="Times New Roman" w:hAnsi="Times New Roman"/>
        </w:rPr>
      </w:pPr>
      <w:r>
        <w:rPr>
          <w:rFonts w:cs="Times New Roman" w:ascii="Times New Roman" w:hAnsi="Times New Roman"/>
          <w:b/>
          <w:bCs/>
          <w:sz w:val="32"/>
          <w:szCs w:val="32"/>
          <w:lang w:val="fi-FI"/>
        </w:rPr>
        <w:t>KATA PENGANTAR</w:t>
      </w:r>
    </w:p>
    <w:p>
      <w:pPr>
        <w:pStyle w:val="Normal"/>
        <w:bidi w:val="0"/>
        <w:spacing w:lineRule="auto" w:line="360"/>
        <w:ind w:firstLine="720"/>
        <w:jc w:val="both"/>
        <w:rPr>
          <w:rFonts w:ascii="Times New Roman" w:hAnsi="Times New Roman"/>
        </w:rPr>
      </w:pPr>
      <w:r>
        <w:rPr>
          <w:rFonts w:eastAsia="Times New Roman" w:cs="Times New Roman" w:ascii="Times New Roman" w:hAnsi="Times New Roman"/>
          <w:sz w:val="24"/>
          <w:szCs w:val="24"/>
          <w:lang w:val="fi-FI"/>
        </w:rPr>
        <w:t xml:space="preserve">Segala puji bagi Allah Swt yang telah menolong hamba-Nya menyelesaikan Riset ini dengan penuh kemudahan. Tanpa pertolongan-Nya mungkin peneliti tidak akan sanggup menyelesaikan dengan baik. Karya ilmiah ini disusun dengan berbagai kendala. Namun dengan penuh kesabaran dan terutama pertolongan dari Allah Swt akhirnya riset ini dapat terselesaikan. </w:t>
      </w:r>
    </w:p>
    <w:p>
      <w:pPr>
        <w:pStyle w:val="Normal"/>
        <w:bidi w:val="0"/>
        <w:spacing w:lineRule="auto" w:line="360"/>
        <w:ind w:firstLine="720"/>
        <w:jc w:val="both"/>
        <w:rPr>
          <w:rFonts w:ascii="Times New Roman" w:hAnsi="Times New Roman"/>
        </w:rPr>
      </w:pPr>
      <w:r>
        <w:rPr>
          <w:rFonts w:eastAsia="Times New Roman" w:cs="Times New Roman" w:ascii="Times New Roman" w:hAnsi="Times New Roman"/>
          <w:sz w:val="24"/>
          <w:szCs w:val="24"/>
          <w:lang w:val="fi-FI"/>
        </w:rPr>
        <w:t xml:space="preserve">Peneliti juga mengucapkan banyak terima kasih kepada guru yang telah membimbing agar dapat menyelesaikan riset ini. Semoga riset ini dapat memberikan wawasan yang lebih luas kepada pembaca. </w:t>
      </w:r>
    </w:p>
    <w:p>
      <w:pPr>
        <w:pStyle w:val="Normal"/>
        <w:bidi w:val="0"/>
        <w:spacing w:lineRule="auto" w:line="360"/>
        <w:ind w:firstLine="720"/>
        <w:jc w:val="both"/>
        <w:rPr/>
      </w:pPr>
      <w:r>
        <w:rPr>
          <w:rStyle w:val="Emphasis"/>
          <w:rFonts w:cs="Times New Roman" w:ascii="Times New Roman" w:hAnsi="Times New Roman"/>
          <w:b w:val="false"/>
          <w:bCs w:val="false"/>
          <w:i w:val="false"/>
          <w:sz w:val="24"/>
          <w:szCs w:val="24"/>
          <w:shd w:fill="FFFFFF" w:val="clear"/>
          <w:lang w:val="fi-FI"/>
        </w:rPr>
        <w:t>Sebagai penyusun, peneliti menyadari bahwa masih terdapat kekurangan, baik dari penyusunan maupun tata bahasa penyampaian dalam karya ilmiah ini. Oleh karena itu,  dengan rendah hati menerima saran dan kritik dari pembaca agar peneliti dapat memperbaiki karya ilmiah ini.</w:t>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sz w:val="24"/>
          <w:szCs w:val="24"/>
          <w:shd w:fill="FFFFFF" w:val="clear"/>
          <w:lang w:val="fi-FI"/>
        </w:rPr>
      </w:pPr>
      <w:r>
        <w:rPr>
          <w:rFonts w:cs="Times New Roman" w:ascii="Times New Roman" w:hAnsi="Times New Roman"/>
          <w:b w:val="false"/>
          <w:bCs w:val="false"/>
          <w:i w:val="false"/>
          <w:sz w:val="24"/>
          <w:szCs w:val="24"/>
          <w:shd w:fill="FFFFFF" w:val="clear"/>
          <w:lang w:val="fi-FI"/>
        </w:rPr>
      </w:r>
    </w:p>
    <w:p>
      <w:pPr>
        <w:pStyle w:val="Normal"/>
        <w:bidi w:val="0"/>
        <w:spacing w:lineRule="auto" w:line="360"/>
        <w:ind w:firstLine="720"/>
        <w:jc w:val="both"/>
        <w:rPr>
          <w:rFonts w:ascii="Times New Roman" w:hAnsi="Times New Roman"/>
        </w:rPr>
      </w:pPr>
      <w:r>
        <w:rPr>
          <w:rFonts w:ascii="Times New Roman" w:hAnsi="Times New Roman"/>
        </w:rPr>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Daftar isi</w:t>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sz w:val="32"/>
          <w:szCs w:val="32"/>
          <w:shd w:fill="FFFFFF" w:val="clear"/>
          <w:lang w:val="fi-FI"/>
        </w:rPr>
      </w:pPr>
      <w:r>
        <w:rPr>
          <w:rFonts w:cs="Times New Roman" w:ascii="Times New Roman" w:hAnsi="Times New Roman"/>
          <w:b/>
          <w:bCs/>
          <w:i w:val="false"/>
          <w:sz w:val="32"/>
          <w:szCs w:val="32"/>
          <w:shd w:fill="FFFFFF" w:val="clear"/>
          <w:lang w:val="fi-FI"/>
        </w:rPr>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BAB I</w:t>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PENDHULUAN</w:t>
      </w:r>
    </w:p>
    <w:p>
      <w:pPr>
        <w:pStyle w:val="Normal"/>
        <w:bidi w:val="0"/>
        <w:spacing w:lineRule="auto" w:line="360"/>
        <w:ind w:hanging="0"/>
        <w:jc w:val="both"/>
        <w:rPr/>
      </w:pPr>
      <w:r>
        <w:rPr>
          <w:rStyle w:val="Emphasis"/>
          <w:rFonts w:cs="Times New Roman" w:ascii="Times New Roman" w:hAnsi="Times New Roman"/>
          <w:b/>
          <w:bCs/>
          <w:i w:val="false"/>
          <w:sz w:val="32"/>
          <w:szCs w:val="32"/>
          <w:shd w:fill="FFFFFF" w:val="clear"/>
          <w:lang w:val="fi-FI"/>
        </w:rPr>
        <w:t>A. Latar Belakang</w:t>
      </w:r>
    </w:p>
    <w:p>
      <w:pPr>
        <w:pStyle w:val="Normal"/>
        <w:bidi w:val="0"/>
        <w:spacing w:lineRule="auto" w:line="360"/>
        <w:ind w:hanging="0"/>
        <w:jc w:val="both"/>
        <w:rPr/>
      </w:pPr>
      <w:r>
        <w:rPr>
          <w:rStyle w:val="Emphasis"/>
          <w:rFonts w:cs="Times New Roman" w:ascii="Times New Roman" w:hAnsi="Times New Roman"/>
          <w:b/>
          <w:bCs/>
          <w:i w:val="false"/>
          <w:sz w:val="32"/>
          <w:szCs w:val="32"/>
          <w:shd w:fill="FFFFFF" w:val="clear"/>
          <w:lang w:val="fi-FI"/>
        </w:rPr>
        <w:tab/>
      </w:r>
      <w:r>
        <w:rPr>
          <w:rStyle w:val="Emphasis"/>
          <w:rFonts w:cs="Times New Roman" w:ascii="Times New Roman" w:hAnsi="Times New Roman"/>
          <w:b w:val="false"/>
          <w:bCs w:val="false"/>
          <w:i w:val="false"/>
          <w:sz w:val="24"/>
          <w:szCs w:val="24"/>
          <w:shd w:fill="FFFFFF" w:val="clear"/>
          <w:lang w:val="fi-FI"/>
        </w:rPr>
        <w:t>Negara Kesatuan Republik Indonesia adalah negara dengan mayoritas muslim yang banyak dan berada pada urutan kedua negara muslim terbanyak di dunia. Pada 10 dzulhijjah, dilaksanakannya ibadah bagi seluruh umat muslim yaitu penyembelihan hewan kurban seperti sapi dan kambing, banyak warga yang bersuka cita pada hari raya ini ditambah dengan pemberian daging kurban bagi para warga setempat membuat hari raya ini semakin bernilai dan bermanfaat bagi warga setempat. Dari semua manfaat yang dapat diberikan oleh kegiatan ibadah ini peneliti ingin melakukan riset seberapa berdampak acara kegiatan kurban ini pada kegiatan sehari hari warga di Surau Sumagek di Maninjau.</w:t>
      </w:r>
    </w:p>
    <w:p>
      <w:pPr>
        <w:pStyle w:val="Normal"/>
        <w:bidi w:val="0"/>
        <w:spacing w:lineRule="auto" w:line="360"/>
        <w:ind w:hanging="0"/>
        <w:jc w:val="both"/>
        <w:rPr>
          <w:rFonts w:ascii="Times New Roman" w:hAnsi="Times New Roman" w:cs="Times New Roman"/>
          <w:b w:val="false"/>
          <w:b w:val="false"/>
          <w:bCs w:val="false"/>
          <w:i w:val="false"/>
          <w:i w:val="false"/>
          <w:sz w:val="28"/>
          <w:szCs w:val="28"/>
          <w:shd w:fill="FFFFFF" w:val="clear"/>
          <w:lang w:val="fi-FI"/>
        </w:rPr>
      </w:pPr>
      <w:r>
        <w:rPr>
          <w:rFonts w:cs="Times New Roman" w:ascii="Times New Roman" w:hAnsi="Times New Roman"/>
          <w:b w:val="false"/>
          <w:bCs w:val="false"/>
          <w:i w:val="false"/>
          <w:sz w:val="28"/>
          <w:szCs w:val="28"/>
          <w:shd w:fill="FFFFFF" w:val="clear"/>
          <w:lang w:val="fi-FI"/>
        </w:rPr>
      </w:r>
    </w:p>
    <w:p>
      <w:pPr>
        <w:pStyle w:val="Normal"/>
        <w:bidi w:val="0"/>
        <w:spacing w:lineRule="auto" w:line="360"/>
        <w:ind w:hanging="0"/>
        <w:jc w:val="both"/>
        <w:rPr/>
      </w:pPr>
      <w:r>
        <w:rPr>
          <w:rStyle w:val="Emphasis"/>
          <w:rFonts w:cs="Times New Roman" w:ascii="Times New Roman" w:hAnsi="Times New Roman"/>
          <w:b/>
          <w:bCs/>
          <w:i w:val="false"/>
          <w:sz w:val="32"/>
          <w:szCs w:val="32"/>
          <w:shd w:fill="FFFFFF" w:val="clear"/>
          <w:lang w:val="fi-FI"/>
        </w:rPr>
        <w:t>B. Batasan Masalah</w:t>
      </w:r>
    </w:p>
    <w:p>
      <w:pPr>
        <w:pStyle w:val="Normal"/>
        <w:bidi w:val="0"/>
        <w:spacing w:lineRule="auto" w:line="360"/>
        <w:ind w:hanging="0"/>
        <w:jc w:val="both"/>
        <w:rPr/>
      </w:pPr>
      <w:r>
        <w:rPr>
          <w:rStyle w:val="Emphasis"/>
          <w:rFonts w:cs="Times New Roman" w:ascii="Times New Roman" w:hAnsi="Times New Roman"/>
          <w:b w:val="false"/>
          <w:bCs w:val="false"/>
          <w:i w:val="false"/>
          <w:sz w:val="28"/>
          <w:szCs w:val="28"/>
          <w:shd w:fill="FFFFFF" w:val="clear"/>
          <w:lang w:val="fi-FI"/>
        </w:rPr>
        <w:tab/>
      </w:r>
      <w:r>
        <w:rPr>
          <w:rStyle w:val="Emphasis"/>
          <w:rFonts w:cs="Times New Roman" w:ascii="Times New Roman" w:hAnsi="Times New Roman"/>
          <w:b w:val="false"/>
          <w:bCs w:val="false"/>
          <w:i w:val="false"/>
          <w:sz w:val="24"/>
          <w:szCs w:val="24"/>
          <w:shd w:fill="FFFFFF" w:val="clear"/>
          <w:lang w:val="fi-FI"/>
        </w:rPr>
        <w:t>Batasan masalah pada penelitian ini adalah mengukur seberapa besar pengaruh hari raya ibdah kurban dalam peningkatan kesejahteraan masyarakat di sekitar Surau Sumagek di Maninjau.</w:t>
      </w:r>
    </w:p>
    <w:p>
      <w:pPr>
        <w:pStyle w:val="Normal"/>
        <w:bidi w:val="0"/>
        <w:spacing w:lineRule="auto" w:line="360"/>
        <w:ind w:hanging="0"/>
        <w:jc w:val="both"/>
        <w:rPr>
          <w:rFonts w:ascii="Times New Roman" w:hAnsi="Times New Roman" w:cs="Times New Roman"/>
          <w:b w:val="false"/>
          <w:b w:val="false"/>
          <w:bCs w:val="false"/>
          <w:i w:val="false"/>
          <w:i w:val="false"/>
          <w:sz w:val="28"/>
          <w:szCs w:val="28"/>
          <w:shd w:fill="FFFFFF" w:val="clear"/>
          <w:lang w:val="fi-FI"/>
        </w:rPr>
      </w:pPr>
      <w:r>
        <w:rPr>
          <w:rFonts w:cs="Times New Roman" w:ascii="Times New Roman" w:hAnsi="Times New Roman"/>
          <w:b w:val="false"/>
          <w:bCs w:val="false"/>
          <w:i w:val="false"/>
          <w:sz w:val="28"/>
          <w:szCs w:val="28"/>
          <w:shd w:fill="FFFFFF" w:val="clear"/>
          <w:lang w:val="fi-FI"/>
        </w:rPr>
      </w:r>
    </w:p>
    <w:p>
      <w:pPr>
        <w:pStyle w:val="Heading2"/>
        <w:spacing w:lineRule="auto" w:line="360"/>
        <w:ind w:start="360" w:hanging="360"/>
        <w:rPr>
          <w:rFonts w:ascii="Times New Roman" w:hAnsi="Times New Roman"/>
        </w:rPr>
      </w:pPr>
      <w:r>
        <w:rPr>
          <w:rFonts w:cs="Times New Roman" w:ascii="Times New Roman" w:hAnsi="Times New Roman"/>
        </w:rPr>
        <w:t xml:space="preserve">C. </w:t>
      </w:r>
      <w:bookmarkStart w:id="0" w:name="_Toc168882748"/>
      <w:r>
        <w:rPr>
          <w:rFonts w:cs="Times New Roman" w:ascii="Times New Roman" w:hAnsi="Times New Roman"/>
        </w:rPr>
        <w:t>Rumusan Masalah</w:t>
      </w:r>
      <w:bookmarkEnd w:id="0"/>
    </w:p>
    <w:p>
      <w:pPr>
        <w:pStyle w:val="Normal"/>
        <w:spacing w:lineRule="auto" w:line="360"/>
        <w:jc w:val="both"/>
        <w:rPr>
          <w:rFonts w:ascii="Times New Roman" w:hAnsi="Times New Roman"/>
        </w:rPr>
      </w:pPr>
      <w:r>
        <w:rPr>
          <w:rFonts w:cs="Times New Roman" w:ascii="Times New Roman" w:hAnsi="Times New Roman"/>
          <w:sz w:val="24"/>
          <w:szCs w:val="24"/>
        </w:rPr>
        <w:t>Berdasarkan latar belakang diatas, peneliti merumuskan beberapa pertanyaan :</w:t>
      </w:r>
    </w:p>
    <w:p>
      <w:pPr>
        <w:pStyle w:val="ListParagraph"/>
        <w:numPr>
          <w:ilvl w:val="3"/>
          <w:numId w:val="1"/>
        </w:numPr>
        <w:spacing w:lineRule="auto" w:line="360"/>
        <w:ind w:start="540" w:hanging="360"/>
        <w:jc w:val="both"/>
        <w:rPr/>
      </w:pPr>
      <w:r>
        <w:rPr>
          <w:rFonts w:cs="Times New Roman" w:ascii="Times New Roman" w:hAnsi="Times New Roman"/>
          <w:sz w:val="24"/>
          <w:szCs w:val="24"/>
          <w:lang w:val="fi-FI"/>
        </w:rPr>
        <w:t>Seberapa besar pengaruh ibdah kurban pada kehidupan dan p</w:t>
      </w:r>
      <w:r>
        <w:rPr>
          <w:rStyle w:val="Emphasis"/>
          <w:rFonts w:cs="Times New Roman" w:ascii="Times New Roman" w:hAnsi="Times New Roman"/>
          <w:b w:val="false"/>
          <w:bCs w:val="false"/>
          <w:i w:val="false"/>
          <w:sz w:val="24"/>
          <w:szCs w:val="24"/>
          <w:shd w:fill="FFFFFF" w:val="clear"/>
          <w:lang w:val="fi-FI"/>
        </w:rPr>
        <w:t>eningkatan kesejahteraan masyarakat di sekitar Surau Sumagek di Maninjau.</w:t>
      </w:r>
    </w:p>
    <w:p>
      <w:pPr>
        <w:pStyle w:val="Heading2"/>
        <w:numPr>
          <w:ilvl w:val="0"/>
          <w:numId w:val="0"/>
        </w:numPr>
        <w:spacing w:lineRule="auto" w:line="360"/>
        <w:ind w:start="0" w:hanging="0"/>
        <w:rPr>
          <w:rFonts w:ascii="Times New Roman" w:hAnsi="Times New Roman"/>
        </w:rPr>
      </w:pPr>
      <w:r>
        <w:rPr>
          <w:rFonts w:cs="Times New Roman" w:ascii="Times New Roman" w:hAnsi="Times New Roman"/>
        </w:rPr>
        <w:t xml:space="preserve">D. </w:t>
      </w:r>
      <w:bookmarkStart w:id="1" w:name="_Toc168882749"/>
      <w:r>
        <w:rPr>
          <w:rFonts w:cs="Times New Roman" w:ascii="Times New Roman" w:hAnsi="Times New Roman"/>
        </w:rPr>
        <w:t>Tujuan Penelitian</w:t>
      </w:r>
      <w:bookmarkEnd w:id="1"/>
    </w:p>
    <w:p>
      <w:pPr>
        <w:pStyle w:val="Normal"/>
        <w:spacing w:lineRule="auto" w:line="360" w:before="120" w:after="160"/>
        <w:rPr>
          <w:rFonts w:ascii="Times New Roman" w:hAnsi="Times New Roman"/>
        </w:rPr>
      </w:pPr>
      <w:r>
        <w:rPr>
          <w:rFonts w:cs="Times New Roman" w:ascii="Times New Roman" w:hAnsi="Times New Roman"/>
          <w:sz w:val="24"/>
          <w:szCs w:val="24"/>
        </w:rPr>
        <w:t>Berdasarkan Rumusan masalah diatas, tujuan penelitian adalah sebagai berikut :</w:t>
      </w:r>
    </w:p>
    <w:p>
      <w:pPr>
        <w:pStyle w:val="ListParagraph"/>
        <w:numPr>
          <w:ilvl w:val="3"/>
          <w:numId w:val="1"/>
        </w:numPr>
        <w:spacing w:lineRule="auto" w:line="360"/>
        <w:ind w:start="540" w:hanging="360"/>
        <w:jc w:val="both"/>
        <w:rPr/>
      </w:pPr>
      <w:r>
        <w:rPr>
          <w:rFonts w:cs="Times New Roman" w:ascii="Times New Roman" w:hAnsi="Times New Roman"/>
          <w:sz w:val="24"/>
          <w:szCs w:val="24"/>
          <w:lang w:val="fi-FI"/>
        </w:rPr>
        <w:t>Melihat ada atau tidaknya pengaruh ibdah kurban pada kehidupan dan p</w:t>
      </w:r>
      <w:r>
        <w:rPr>
          <w:rStyle w:val="Emphasis"/>
          <w:rFonts w:cs="Times New Roman" w:ascii="Times New Roman" w:hAnsi="Times New Roman"/>
          <w:b w:val="false"/>
          <w:bCs w:val="false"/>
          <w:i w:val="false"/>
          <w:sz w:val="24"/>
          <w:szCs w:val="24"/>
          <w:shd w:fill="FFFFFF" w:val="clear"/>
          <w:lang w:val="fi-FI"/>
        </w:rPr>
        <w:t>eningkatan kesejahteraan masyarakat di sekitar Surau Sumagek di Maninjau.</w:t>
      </w:r>
    </w:p>
    <w:p>
      <w:pPr>
        <w:pStyle w:val="ListParagraph"/>
        <w:spacing w:lineRule="auto" w:line="360"/>
        <w:ind w:start="540" w:hanging="360"/>
        <w:jc w:val="both"/>
        <w:rPr>
          <w:rFonts w:ascii="Times New Roman" w:hAnsi="Times New Roman" w:cs="Times New Roman"/>
          <w:sz w:val="24"/>
          <w:szCs w:val="24"/>
          <w:lang w:val="fi-FI"/>
        </w:rPr>
      </w:pPr>
      <w:r>
        <w:rPr>
          <w:rFonts w:cs="Times New Roman" w:ascii="Times New Roman" w:hAnsi="Times New Roman"/>
          <w:sz w:val="24"/>
          <w:szCs w:val="24"/>
          <w:lang w:val="fi-FI"/>
        </w:rPr>
      </w:r>
    </w:p>
    <w:p>
      <w:pPr>
        <w:pStyle w:val="Heading2"/>
        <w:numPr>
          <w:ilvl w:val="0"/>
          <w:numId w:val="0"/>
        </w:numPr>
        <w:spacing w:lineRule="auto" w:line="360" w:before="160" w:after="0"/>
        <w:ind w:start="0" w:hanging="0"/>
        <w:rPr>
          <w:rFonts w:ascii="Times New Roman" w:hAnsi="Times New Roman"/>
        </w:rPr>
      </w:pPr>
      <w:r>
        <w:rPr>
          <w:rFonts w:cs="Times New Roman" w:ascii="Times New Roman" w:hAnsi="Times New Roman"/>
        </w:rPr>
        <w:t xml:space="preserve">E. </w:t>
      </w:r>
      <w:bookmarkStart w:id="2" w:name="_Toc168882750"/>
      <w:r>
        <w:rPr>
          <w:rFonts w:cs="Times New Roman" w:ascii="Times New Roman" w:hAnsi="Times New Roman"/>
        </w:rPr>
        <w:t>Manfaat Penelitian</w:t>
      </w:r>
      <w:bookmarkEnd w:id="2"/>
    </w:p>
    <w:p>
      <w:pPr>
        <w:pStyle w:val="Normal"/>
        <w:shd w:val="clear" w:color="auto" w:fill="FFFFFF"/>
        <w:spacing w:lineRule="auto" w:line="360" w:before="120" w:after="120"/>
        <w:jc w:val="both"/>
        <w:rPr>
          <w:rFonts w:ascii="Times New Roman" w:hAnsi="Times New Roman"/>
        </w:rPr>
      </w:pPr>
      <w:r>
        <w:rPr>
          <w:rFonts w:eastAsia="Times New Roman" w:cs="Times New Roman" w:ascii="Times New Roman" w:hAnsi="Times New Roman"/>
          <w:sz w:val="24"/>
          <w:szCs w:val="24"/>
          <w:lang w:val="fi-FI"/>
        </w:rPr>
        <w:t>Adapun manfaat yang akan diperoleh dari penyusunan karya ilmiah ini adalah :</w:t>
      </w:r>
    </w:p>
    <w:p>
      <w:pPr>
        <w:pStyle w:val="Normal"/>
        <w:spacing w:lineRule="auto" w:line="360"/>
        <w:rPr>
          <w:rFonts w:ascii="Times New Roman" w:hAnsi="Times New Roman"/>
        </w:rPr>
      </w:pPr>
      <w:r>
        <w:rPr>
          <w:rFonts w:cs="Times New Roman" w:ascii="Times New Roman" w:hAnsi="Times New Roman"/>
          <w:sz w:val="24"/>
          <w:szCs w:val="24"/>
        </w:rPr>
        <w:t>Bagi peneliti :</w:t>
      </w:r>
    </w:p>
    <w:p>
      <w:pPr>
        <w:pStyle w:val="ListParagraph"/>
        <w:numPr>
          <w:ilvl w:val="0"/>
          <w:numId w:val="3"/>
        </w:numPr>
        <w:tabs>
          <w:tab w:val="clear" w:pos="709"/>
          <w:tab w:val="left" w:pos="90" w:leader="none"/>
        </w:tabs>
        <w:spacing w:lineRule="auto" w:line="360"/>
        <w:ind w:start="360" w:hanging="360"/>
        <w:rPr>
          <w:rFonts w:ascii="Times New Roman" w:hAnsi="Times New Roman"/>
        </w:rPr>
      </w:pPr>
      <w:r>
        <w:rPr>
          <w:rFonts w:cs="Times New Roman" w:ascii="Times New Roman" w:hAnsi="Times New Roman"/>
          <w:sz w:val="24"/>
          <w:szCs w:val="24"/>
        </w:rPr>
        <w:t>Memperluas wawasan keilmuan tentang ibadah kurban</w:t>
      </w:r>
    </w:p>
    <w:p>
      <w:pPr>
        <w:pStyle w:val="ListParagraph"/>
        <w:numPr>
          <w:ilvl w:val="0"/>
          <w:numId w:val="3"/>
        </w:numPr>
        <w:tabs>
          <w:tab w:val="clear" w:pos="709"/>
          <w:tab w:val="left" w:pos="90" w:leader="none"/>
        </w:tabs>
        <w:spacing w:lineRule="auto" w:line="360"/>
        <w:ind w:start="360" w:hanging="360"/>
        <w:rPr>
          <w:rFonts w:ascii="Times New Roman" w:hAnsi="Times New Roman"/>
        </w:rPr>
      </w:pPr>
      <w:r>
        <w:rPr>
          <w:rFonts w:cs="Times New Roman" w:ascii="Times New Roman" w:hAnsi="Times New Roman"/>
          <w:sz w:val="24"/>
          <w:szCs w:val="24"/>
        </w:rPr>
        <w:t>Belajar menulis karya ilmiah yang baik dan benar</w:t>
      </w:r>
    </w:p>
    <w:p>
      <w:pPr>
        <w:pStyle w:val="ListParagraph"/>
        <w:numPr>
          <w:ilvl w:val="0"/>
          <w:numId w:val="3"/>
        </w:numPr>
        <w:tabs>
          <w:tab w:val="clear" w:pos="709"/>
          <w:tab w:val="left" w:pos="90" w:leader="none"/>
        </w:tabs>
        <w:spacing w:lineRule="auto" w:line="360"/>
        <w:ind w:start="360" w:hanging="360"/>
        <w:rPr>
          <w:rFonts w:ascii="Times New Roman" w:hAnsi="Times New Roman"/>
        </w:rPr>
      </w:pPr>
      <w:r>
        <w:rPr>
          <w:rFonts w:cs="Times New Roman" w:ascii="Times New Roman" w:hAnsi="Times New Roman"/>
          <w:sz w:val="24"/>
          <w:szCs w:val="24"/>
        </w:rPr>
        <w:t>Meningkatkan skill menulis</w:t>
      </w:r>
    </w:p>
    <w:p>
      <w:pPr>
        <w:pStyle w:val="Normal"/>
        <w:spacing w:lineRule="auto" w:line="360"/>
        <w:rPr>
          <w:rFonts w:ascii="Times New Roman" w:hAnsi="Times New Roman"/>
        </w:rPr>
      </w:pPr>
      <w:r>
        <w:rPr>
          <w:rFonts w:cs="Times New Roman" w:ascii="Times New Roman" w:hAnsi="Times New Roman"/>
          <w:sz w:val="24"/>
          <w:szCs w:val="24"/>
        </w:rPr>
        <w:t>Bagi Pembaca :</w:t>
      </w:r>
    </w:p>
    <w:p>
      <w:pPr>
        <w:pStyle w:val="ListParagraph"/>
        <w:numPr>
          <w:ilvl w:val="0"/>
          <w:numId w:val="4"/>
        </w:numPr>
        <w:spacing w:lineRule="auto" w:line="360"/>
        <w:ind w:start="360" w:hanging="360"/>
        <w:rPr>
          <w:rFonts w:ascii="Times New Roman" w:hAnsi="Times New Roman"/>
        </w:rPr>
      </w:pPr>
      <w:r>
        <w:rPr>
          <w:rFonts w:cs="Times New Roman" w:ascii="Times New Roman" w:hAnsi="Times New Roman"/>
          <w:sz w:val="24"/>
          <w:szCs w:val="24"/>
          <w:lang w:val="fi-FI"/>
        </w:rPr>
        <w:t>Belajar berpikir logika, kritis, dan sistematis dalam melihat pengaruh dan akibat yang terjadi</w:t>
      </w:r>
    </w:p>
    <w:p>
      <w:pPr>
        <w:pStyle w:val="ListParagraph"/>
        <w:numPr>
          <w:ilvl w:val="0"/>
          <w:numId w:val="4"/>
        </w:numPr>
        <w:spacing w:lineRule="auto" w:line="360"/>
        <w:ind w:start="360" w:hanging="360"/>
        <w:rPr>
          <w:rFonts w:ascii="Times New Roman" w:hAnsi="Times New Roman"/>
        </w:rPr>
      </w:pPr>
      <w:r>
        <w:rPr>
          <w:rFonts w:cs="Times New Roman" w:ascii="Times New Roman" w:hAnsi="Times New Roman"/>
          <w:sz w:val="24"/>
          <w:szCs w:val="24"/>
        </w:rPr>
        <w:t>Mengembangkan kompetensi belajar</w:t>
      </w:r>
    </w:p>
    <w:p>
      <w:pPr>
        <w:pStyle w:val="ListParagraph"/>
        <w:numPr>
          <w:ilvl w:val="0"/>
          <w:numId w:val="4"/>
        </w:numPr>
        <w:spacing w:lineRule="auto" w:line="360"/>
        <w:ind w:start="360" w:hanging="360"/>
        <w:rPr>
          <w:rFonts w:ascii="Times New Roman" w:hAnsi="Times New Roman"/>
        </w:rPr>
      </w:pPr>
      <w:r>
        <w:rPr>
          <w:rFonts w:cs="Times New Roman" w:ascii="Times New Roman" w:hAnsi="Times New Roman"/>
          <w:sz w:val="24"/>
          <w:szCs w:val="24"/>
        </w:rPr>
        <w:t>Menghasilkan inspirasi untuk penelitian lanjutan</w:t>
      </w:r>
    </w:p>
    <w:p>
      <w:pPr>
        <w:pStyle w:val="Normal"/>
        <w:spacing w:lineRule="auto" w:line="360"/>
        <w:rPr>
          <w:rFonts w:ascii="Times New Roman" w:hAnsi="Times New Roman"/>
        </w:rPr>
      </w:pPr>
      <w:r>
        <w:rPr>
          <w:rFonts w:cs="Times New Roman" w:ascii="Times New Roman" w:hAnsi="Times New Roman"/>
          <w:sz w:val="24"/>
          <w:szCs w:val="24"/>
        </w:rPr>
        <w:t>Bagi Madrasah :</w:t>
      </w:r>
    </w:p>
    <w:p>
      <w:pPr>
        <w:pStyle w:val="ListParagraph"/>
        <w:numPr>
          <w:ilvl w:val="0"/>
          <w:numId w:val="2"/>
        </w:numPr>
        <w:spacing w:lineRule="auto" w:line="360"/>
        <w:ind w:start="360" w:hanging="360"/>
        <w:rPr>
          <w:rFonts w:ascii="Times New Roman" w:hAnsi="Times New Roman"/>
        </w:rPr>
      </w:pPr>
      <w:r>
        <w:rPr>
          <w:rFonts w:cs="Times New Roman" w:ascii="Times New Roman" w:hAnsi="Times New Roman"/>
          <w:sz w:val="24"/>
          <w:szCs w:val="24"/>
          <w:lang w:val="fi-FI"/>
        </w:rPr>
        <w:t>Penambahan koleksi perpustakaan MAN Insan Cendekia Padang Pariaman</w:t>
      </w:r>
    </w:p>
    <w:p>
      <w:pPr>
        <w:pStyle w:val="ListParagraph"/>
        <w:numPr>
          <w:ilvl w:val="0"/>
          <w:numId w:val="2"/>
        </w:numPr>
        <w:spacing w:lineRule="auto" w:line="360"/>
        <w:ind w:start="360" w:hanging="360"/>
        <w:rPr/>
      </w:pPr>
      <w:r>
        <w:rPr>
          <w:rStyle w:val="Emphasis"/>
          <w:rFonts w:cs="Times New Roman" w:ascii="Times New Roman" w:hAnsi="Times New Roman"/>
          <w:b w:val="false"/>
          <w:bCs w:val="false"/>
          <w:i w:val="false"/>
          <w:sz w:val="24"/>
          <w:szCs w:val="24"/>
          <w:shd w:fill="FFFFFF" w:val="clear"/>
          <w:lang w:val="fi-FI"/>
        </w:rPr>
        <w:t>Menunjukkan eksistensi madrasah sebagai sekolah terbaik di Sumatera Barat</w:t>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ListParagraph"/>
        <w:spacing w:lineRule="auto" w:line="360"/>
        <w:ind w:start="360" w:hanging="360"/>
        <w:rPr>
          <w:rFonts w:ascii="Times New Roman" w:hAnsi="Times New Roman" w:cs="Times New Roman"/>
          <w:sz w:val="24"/>
          <w:szCs w:val="24"/>
          <w:lang w:val="fi-FI"/>
        </w:rPr>
      </w:pPr>
      <w:r>
        <w:rPr>
          <w:rFonts w:cs="Times New Roman" w:ascii="Times New Roman" w:hAnsi="Times New Roman"/>
          <w:sz w:val="24"/>
          <w:szCs w:val="24"/>
          <w:lang w:val="fi-FI"/>
        </w:rPr>
      </w:r>
    </w:p>
    <w:p>
      <w:pPr>
        <w:pStyle w:val="Normal"/>
        <w:bidi w:val="0"/>
        <w:spacing w:lineRule="auto" w:line="360"/>
        <w:ind w:hanging="0"/>
        <w:jc w:val="center"/>
        <w:rPr/>
      </w:pPr>
      <w:r>
        <w:rPr>
          <w:rStyle w:val="Emphasis"/>
          <w:rFonts w:cs="Times New Roman" w:ascii="Times New Roman" w:hAnsi="Times New Roman"/>
          <w:b/>
          <w:bCs/>
          <w:i w:val="false"/>
          <w:sz w:val="32"/>
          <w:szCs w:val="32"/>
          <w:shd w:fill="FFFFFF" w:val="clear"/>
          <w:lang w:val="fi-FI"/>
        </w:rPr>
        <w:t>BAB II</w:t>
      </w:r>
    </w:p>
    <w:p>
      <w:pPr>
        <w:pStyle w:val="Heading1"/>
        <w:spacing w:lineRule="auto" w:line="360"/>
        <w:rPr/>
      </w:pPr>
      <w:r>
        <w:rPr>
          <w:rStyle w:val="Emphasis"/>
          <w:rFonts w:cs="Times New Roman" w:ascii="Times New Roman" w:hAnsi="Times New Roman"/>
          <w:b/>
          <w:bCs/>
          <w:i w:val="false"/>
          <w:sz w:val="32"/>
          <w:szCs w:val="32"/>
          <w:shd w:fill="FFFFFF" w:val="clear"/>
          <w:lang w:val="fi-FI"/>
        </w:rPr>
        <w:t>KAJIAN TEORI DAN TINJAUAN PUSTAKA</w:t>
      </w:r>
    </w:p>
    <w:p>
      <w:pPr>
        <w:pStyle w:val="Normal"/>
        <w:spacing w:lineRule="auto" w:line="360"/>
        <w:jc w:val="both"/>
        <w:rPr>
          <w:rFonts w:ascii="Times New Roman" w:hAnsi="Times New Roman"/>
        </w:rPr>
      </w:pPr>
      <w:r>
        <w:rPr>
          <w:rFonts w:ascii="Times New Roman" w:hAnsi="Times New Roman"/>
        </w:rPr>
      </w:r>
    </w:p>
    <w:p>
      <w:pPr>
        <w:pStyle w:val="Heading2"/>
        <w:numPr>
          <w:ilvl w:val="0"/>
          <w:numId w:val="5"/>
        </w:numPr>
        <w:spacing w:lineRule="auto" w:line="360"/>
        <w:rPr>
          <w:rFonts w:ascii="Times New Roman" w:hAnsi="Times New Roman"/>
        </w:rPr>
      </w:pPr>
      <w:bookmarkStart w:id="3" w:name="_Toc168882752"/>
      <w:r>
        <w:rPr>
          <w:rFonts w:cs="Times New Roman" w:ascii="Times New Roman" w:hAnsi="Times New Roman"/>
        </w:rPr>
        <w:t>I</w:t>
      </w:r>
      <w:bookmarkEnd w:id="3"/>
      <w:r>
        <w:rPr>
          <w:rFonts w:cs="Times New Roman" w:ascii="Times New Roman" w:hAnsi="Times New Roman"/>
        </w:rPr>
        <w:t>badah Qurban</w:t>
      </w:r>
    </w:p>
    <w:p>
      <w:pPr>
        <w:pStyle w:val="Normal"/>
        <w:spacing w:lineRule="auto" w:line="360"/>
        <w:jc w:val="both"/>
        <w:rPr>
          <w:rFonts w:ascii="Times New Roman" w:hAnsi="Times New Roman"/>
        </w:rPr>
      </w:pPr>
      <w:r>
        <w:rPr>
          <w:rFonts w:cs="Times New Roman" w:ascii="Times New Roman" w:hAnsi="Times New Roman"/>
        </w:rPr>
        <w:tab/>
        <w:t>Sejarah qurban dalam agama Islam memiliki akar yang berhubungan dengan kisah Nabi Ibrahim (Abraham) dan putranya, Nabi Ismail (Ishmael), sebagaimana diceritakan dalam Al-Quran. Kisah ini menjadi landasan sejarah bagi ibadah qurban yang dilakukan oleh umat Muslim. Menurut cerita dalam Al-Quran, Allah SWT menguji kesetiaan Nabi Ibrahim dengan memerintahkan beliau untuk mengorbankan putranya, Nabi Ismail. Nabi Ibrahim, yang taat kepada Allah, bersedia melaksanakan perintah tersebut. Namun, ketika Nabi Ibrahim bersiap untuk mengorbankan putranya, Allah menggantikannya dengan seekor domba sebagai pengorbanan. Kejadian ini menjadi peristiwa yang penting dalam sejarah agama Islam, menandakan ketundukan Nabi Ibrahim dan Nabi Ismail kepada kehendak Allah. Ibadah qurban dalam agama Islam diyakini sebagai bentuk penghormatan dan pengabdian yang mengikuti contoh tersebut.</w:t>
      </w:r>
    </w:p>
    <w:p>
      <w:pPr>
        <w:pStyle w:val="Normal"/>
        <w:spacing w:lineRule="auto" w:line="360"/>
        <w:rPr>
          <w:rFonts w:cs="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rPr>
        <w:tab/>
      </w:r>
      <w:r>
        <w:rPr>
          <w:rFonts w:cs="Times New Roman" w:ascii="Times New Roman" w:hAnsi="Times New Roman"/>
          <w:b w:val="false"/>
          <w:i w:val="false"/>
          <w:caps w:val="false"/>
          <w:smallCaps w:val="false"/>
          <w:color w:val="333333"/>
          <w:spacing w:val="0"/>
          <w:sz w:val="24"/>
        </w:rPr>
        <w:t>Praktik qurban terus dilestarikan dan dilaksanakan oleh umat Muslim di seluruh dunia hingga saat ini. Setiap tahun pada hari raya Idul Adha, umat Muslim yang mampu secara finansial menyembelih hewan kurban sebagai bentuk ibadah, mengikuti contoh ketundukan dan ketaatan Nabi Ibrahim.</w:t>
      </w:r>
      <w:r>
        <w:rPr>
          <w:rFonts w:ascii="Times New Roman" w:hAnsi="Times New Roman"/>
          <w:b w:val="false"/>
          <w:i w:val="false"/>
          <w:caps w:val="false"/>
          <w:smallCaps w:val="false"/>
          <w:color w:val="333333"/>
          <w:spacing w:val="0"/>
          <w:sz w:val="24"/>
        </w:rPr>
        <w:t>Selain sebagai bentuk ibadah, qurban juga memiliki dimensi sosial dan kemanusiaan yang penting. Daging kurban dibagikan kepada keluarga, kerabat, dan orang-orang yang membutuhkan. Hal ini mempromosikan kebersamaan, kepedulian sosial, dan berbagi rezeki dengan sesama.</w:t>
      </w:r>
    </w:p>
    <w:p>
      <w:pPr>
        <w:pStyle w:val="Normal"/>
        <w:spacing w:lineRule="auto" w:line="360"/>
        <w:rPr>
          <w:b w:val="false"/>
          <w:i w:val="false"/>
          <w:caps w:val="false"/>
          <w:smallCaps w:val="false"/>
          <w:color w:val="333333"/>
          <w:spacing w:val="0"/>
          <w:sz w:val="24"/>
        </w:rPr>
      </w:pPr>
      <w:r>
        <w:rPr>
          <w:rFonts w:ascii="Times New Roman" w:hAnsi="Times New Roman"/>
        </w:rPr>
      </w:r>
    </w:p>
    <w:p>
      <w:pPr>
        <w:pStyle w:val="Heading2"/>
        <w:numPr>
          <w:ilvl w:val="0"/>
          <w:numId w:val="5"/>
        </w:numPr>
        <w:spacing w:lineRule="auto" w:line="360"/>
        <w:rPr>
          <w:rFonts w:ascii="Times New Roman" w:hAnsi="Times New Roman"/>
          <w:b/>
          <w:b/>
          <w:bCs/>
          <w:sz w:val="28"/>
          <w:szCs w:val="28"/>
        </w:rPr>
      </w:pPr>
      <w:r>
        <w:rPr>
          <w:rFonts w:cs="Times New Roman" w:ascii="Times New Roman" w:hAnsi="Times New Roman"/>
          <w:b/>
          <w:bCs/>
          <w:i w:val="false"/>
          <w:caps w:val="false"/>
          <w:smallCaps w:val="false"/>
          <w:color w:val="333333"/>
          <w:spacing w:val="0"/>
          <w:sz w:val="28"/>
          <w:szCs w:val="28"/>
        </w:rPr>
        <w:t>Kesejahteraan</w:t>
      </w:r>
    </w:p>
    <w:p>
      <w:pPr>
        <w:pStyle w:val="Normal"/>
        <w:spacing w:lineRule="auto" w:line="360"/>
        <w:jc w:val="both"/>
        <w:rPr>
          <w:rFonts w:ascii="Times New Roman" w:hAnsi="Times New Roman"/>
        </w:rPr>
      </w:pPr>
      <w:r>
        <w:rPr>
          <w:rFonts w:cs="Times New Roman" w:ascii="Times New Roman" w:hAnsi="Times New Roman"/>
          <w:b/>
          <w:bCs/>
          <w:i w:val="false"/>
          <w:caps w:val="false"/>
          <w:smallCaps w:val="false"/>
          <w:color w:val="333333"/>
          <w:spacing w:val="0"/>
          <w:sz w:val="28"/>
          <w:szCs w:val="28"/>
        </w:rPr>
        <w:tab/>
      </w:r>
      <w:r>
        <w:rPr>
          <w:rFonts w:cs="Times New Roman" w:ascii="Times New Roman" w:hAnsi="Times New Roman"/>
          <w:b w:val="false"/>
          <w:bCs w:val="false"/>
          <w:i w:val="false"/>
          <w:caps w:val="false"/>
          <w:smallCaps w:val="false"/>
          <w:color w:val="333333"/>
          <w:spacing w:val="0"/>
          <w:sz w:val="24"/>
          <w:szCs w:val="24"/>
        </w:rPr>
        <w:t>Dalam kamus besar bahasa Indonesia disebutkan bahwa sejahtera itu adalah berarti aman sentosa dan makmur. Sementara itu kesejahteraan adalah suatu kondisi dimana seseorang manusia merasa hidupnya sejahtera.Rasa sejahtera itu sendiri timbul akibat kebebasan dari ketakutan, bebas dari tekanan-tekanan, bebas dari kemiskinan dan berbagai macam kekuatan akan jauh lebih terasa jika di masyarakat ada kecukupan barang, jasa, dan kesempatan.Pemerintah Republik Indonesia mendefenisikan kesejahteraan adalah kondisi terpenuhinya kebutuhan material, spiritual dan sosial warga negara agar dapat hidup layak dan mampu mengembangkan diri sehingga dapat melaksanakan fungsi sosialnya.</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i w:val="false"/>
          <w:caps w:val="false"/>
          <w:smallCaps w:val="false"/>
          <w:color w:val="333333"/>
          <w:spacing w:val="0"/>
          <w:sz w:val="24"/>
          <w:szCs w:val="24"/>
        </w:rPr>
        <w:tab/>
      </w:r>
    </w:p>
    <w:p>
      <w:pPr>
        <w:pStyle w:val="Normal"/>
        <w:spacing w:lineRule="auto" w:line="360"/>
        <w:jc w:val="both"/>
        <w:rPr>
          <w:rFonts w:ascii="Times New Roman" w:hAnsi="Times New Roman"/>
          <w:sz w:val="24"/>
          <w:szCs w:val="24"/>
        </w:rPr>
      </w:pPr>
      <w:r>
        <w:rPr>
          <w:rFonts w:cs="Times New Roman" w:ascii="Times New Roman" w:hAnsi="Times New Roman"/>
          <w:b w:val="false"/>
          <w:bCs w:val="false"/>
          <w:i w:val="false"/>
          <w:caps w:val="false"/>
          <w:smallCaps w:val="false"/>
          <w:color w:val="333333"/>
          <w:spacing w:val="0"/>
          <w:sz w:val="24"/>
          <w:szCs w:val="24"/>
        </w:rPr>
        <w:tab/>
        <w:t>Defenisi lain dijelaskan bahwa kesejahteraan adalah kondisi yang menghendaki terpenuhinya kebutuhan dasar bagi individu atau kelompok baik berupa kebutuhan pangan, pendidikan, kesehatan sedangkan lawan dari kesejahteraan adalah kesedihan (bencana) kehidupan. Pada intinya, kesejahteraan menuntut terpenuhinya kebutuhan manusia yang meliputi kebutuhan primer (primary needs), sekunder (secondary needs), dan kebutuhan tersier.</w:t>
      </w:r>
    </w:p>
    <w:p>
      <w:pPr>
        <w:pStyle w:val="Normal"/>
        <w:spacing w:lineRule="auto" w:line="360"/>
        <w:rPr>
          <w:rFonts w:cs="Times New Roman"/>
        </w:rPr>
      </w:pPr>
      <w:r>
        <w:rPr>
          <w:rFonts w:ascii="Times New Roman" w:hAnsi="Times New Roman"/>
        </w:rPr>
      </w:r>
    </w:p>
    <w:p>
      <w:pPr>
        <w:pStyle w:val="Heading2"/>
        <w:numPr>
          <w:ilvl w:val="0"/>
          <w:numId w:val="5"/>
        </w:numPr>
        <w:spacing w:lineRule="auto" w:line="360"/>
        <w:rPr>
          <w:rFonts w:ascii="Times New Roman" w:hAnsi="Times New Roman"/>
          <w:b/>
          <w:b/>
          <w:bCs/>
          <w:sz w:val="28"/>
          <w:szCs w:val="28"/>
        </w:rPr>
      </w:pPr>
      <w:r>
        <w:rPr>
          <w:rFonts w:cs="Times New Roman" w:ascii="Times New Roman" w:hAnsi="Times New Roman"/>
          <w:b/>
          <w:bCs/>
          <w:i w:val="false"/>
          <w:caps w:val="false"/>
          <w:smallCaps w:val="false"/>
          <w:color w:val="333333"/>
          <w:spacing w:val="0"/>
          <w:sz w:val="28"/>
          <w:szCs w:val="28"/>
        </w:rPr>
        <w:t>Pengaruh</w:t>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ab/>
        <w:t>Pengertian pengaruh menurut kamus besar bahasa Indonesia (2001:849) yaitu : “Pengaruh adalah daya yang ada atau timbul dari sesuatu (orang, atau benda) yang ikut membentuk watak, kepercayaan dan perbuatan seseorang”.</w:t>
      </w:r>
    </w:p>
    <w:p>
      <w:pPr>
        <w:pStyle w:val="Normal"/>
        <w:spacing w:lineRule="auto" w:line="360"/>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ab/>
        <w:t>Sedangkan pengertian menurut Badudu dan Zain (2001:1031) yaitu sebagai berikut : “Pengaruh adalah (1) daya yang menyebabkan sesuatu yang terjadi; (2) sesuatu yang dapat membentuk atau mengubah sesuatu yang lain; (3) tunduk atau mengikuti karena kuasa atau kekuatan orang lain”.</w:t>
      </w:r>
    </w:p>
    <w:p>
      <w:pPr>
        <w:pStyle w:val="Normal"/>
        <w:spacing w:lineRule="auto" w:line="360"/>
        <w:rPr>
          <w:rFonts w:cs="Times New Roman"/>
          <w:i w:val="false"/>
          <w:caps w:val="false"/>
          <w:smallCaps w:val="false"/>
          <w:color w:val="333333"/>
          <w:spacing w:val="0"/>
        </w:rPr>
      </w:pPr>
      <w:r>
        <w:rPr>
          <w:rFonts w:ascii="Times New Roman" w:hAnsi="Times New Roman"/>
          <w:b w:val="false"/>
          <w:bCs w:val="false"/>
          <w:sz w:val="24"/>
          <w:szCs w:val="24"/>
        </w:rPr>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333333"/>
          <w:spacing w:val="0"/>
          <w:sz w:val="24"/>
          <w:szCs w:val="24"/>
        </w:rPr>
        <w:tab/>
        <w:t>Dari pengertian diatas dapat disimpulkan bahwa pengaruh merupakan sumber daya yang dapat membentuk atau mengubah sesuatu yang lain.</w:t>
      </w:r>
    </w:p>
    <w:p>
      <w:pPr>
        <w:pStyle w:val="Normal"/>
        <w:spacing w:lineRule="auto" w:line="360"/>
        <w:rPr>
          <w:rFonts w:cs="Times New Roman"/>
          <w:i w:val="false"/>
          <w:caps w:val="false"/>
          <w:smallCaps w:val="false"/>
          <w:color w:val="333333"/>
          <w:spacing w:val="0"/>
        </w:rPr>
      </w:pPr>
      <w:r>
        <w:rPr>
          <w:rFonts w:ascii="Times New Roman" w:hAnsi="Times New Roman"/>
          <w:b w:val="false"/>
          <w:bCs w:val="false"/>
          <w:sz w:val="24"/>
          <w:szCs w:val="24"/>
        </w:rPr>
      </w:r>
    </w:p>
    <w:p>
      <w:pPr>
        <w:pStyle w:val="Heading2"/>
        <w:numPr>
          <w:ilvl w:val="0"/>
          <w:numId w:val="5"/>
        </w:numPr>
        <w:spacing w:lineRule="auto" w:line="360"/>
        <w:rPr>
          <w:rFonts w:ascii="Times New Roman" w:hAnsi="Times New Roman"/>
          <w:b/>
          <w:b/>
          <w:bCs/>
          <w:sz w:val="28"/>
          <w:szCs w:val="28"/>
        </w:rPr>
      </w:pPr>
      <w:r>
        <w:rPr>
          <w:rFonts w:cs="Times New Roman" w:ascii="Times New Roman" w:hAnsi="Times New Roman"/>
          <w:b/>
          <w:bCs/>
          <w:i w:val="false"/>
          <w:caps w:val="false"/>
          <w:smallCaps w:val="false"/>
          <w:color w:val="333333"/>
          <w:spacing w:val="0"/>
          <w:sz w:val="28"/>
          <w:szCs w:val="28"/>
        </w:rPr>
        <w:t>Penelitian yang relevan</w:t>
      </w:r>
    </w:p>
    <w:p>
      <w:pPr>
        <w:pStyle w:val="Normal"/>
        <w:spacing w:lineRule="auto" w:line="360"/>
        <w:rPr>
          <w:rFonts w:ascii="Times New Roman" w:hAnsi="Times New Roman"/>
          <w:b w:val="false"/>
          <w:b w:val="false"/>
          <w:bCs w:val="false"/>
        </w:rPr>
      </w:pPr>
      <w:r>
        <w:rPr>
          <w:rFonts w:cs="Times New Roman" w:ascii="Times New Roman" w:hAnsi="Times New Roman"/>
          <w:b w:val="false"/>
          <w:bCs w:val="false"/>
          <w:i w:val="false"/>
          <w:caps w:val="false"/>
          <w:smallCaps w:val="false"/>
          <w:color w:val="333333"/>
          <w:spacing w:val="0"/>
          <w:sz w:val="28"/>
          <w:szCs w:val="28"/>
        </w:rPr>
        <w:tab/>
      </w:r>
      <w:r>
        <w:rPr>
          <w:rFonts w:eastAsia="Calibri" w:cs="Times New Roman" w:ascii="Times New Roman" w:hAnsi="Times New Roman"/>
          <w:b w:val="false"/>
          <w:bCs w:val="false"/>
          <w:i w:val="false"/>
          <w:caps w:val="false"/>
          <w:smallCaps w:val="false"/>
          <w:color w:val="333333"/>
          <w:spacing w:val="0"/>
          <w:sz w:val="24"/>
          <w:szCs w:val="24"/>
        </w:rPr>
        <w:t>Dalam karya ilmiah di butuhkan dukungan hasil penelitian sebelumnya yang berkaitan dengan penelitian di atas.Adapun hasil penelitian yang peneliti maksud adalah sebagai berikut:</w:t>
      </w:r>
    </w:p>
    <w:p>
      <w:pPr>
        <w:pStyle w:val="Normal"/>
        <w:spacing w:lineRule="auto" w:line="360"/>
        <w:rPr>
          <w:rFonts w:eastAsia="Calibri" w:cs="Times New Roman"/>
          <w:i w:val="false"/>
          <w:caps w:val="false"/>
          <w:smallCaps w:val="false"/>
          <w:color w:val="333333"/>
          <w:spacing w:val="0"/>
          <w:sz w:val="24"/>
          <w:szCs w:val="24"/>
        </w:rPr>
      </w:pPr>
      <w:r>
        <w:rPr>
          <w:rFonts w:ascii="Times New Roman" w:hAnsi="Times New Roman"/>
          <w:b w:val="false"/>
          <w:bCs w:val="false"/>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1.”</w:t>
      </w:r>
      <w:r>
        <w:rPr>
          <w:rFonts w:eastAsia="Calibri" w:cs="Times New Roman" w:ascii="Times New Roman" w:hAnsi="Times New Roman"/>
          <w:i w:val="false"/>
          <w:caps w:val="false"/>
          <w:smallCaps w:val="false"/>
          <w:color w:val="333333"/>
          <w:spacing w:val="0"/>
          <w:sz w:val="24"/>
          <w:szCs w:val="24"/>
        </w:rPr>
        <w:t>IBADAH QURBAN SEBAGAI WUJUD IMAN DAN TAQWA DALAM MENYUKSESKAN PEMBANGUNAN</w:t>
      </w:r>
      <w:r>
        <w:rPr>
          <w:rFonts w:eastAsia="Calibri" w:cs="Times New Roman" w:ascii="Times New Roman" w:hAnsi="Times New Roman"/>
          <w:b w:val="false"/>
          <w:bCs w:val="false"/>
          <w:i w:val="false"/>
          <w:caps w:val="false"/>
          <w:smallCaps w:val="false"/>
          <w:color w:val="333333"/>
          <w:spacing w:val="0"/>
          <w:sz w:val="24"/>
          <w:szCs w:val="24"/>
        </w:rPr>
        <w:t>”</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ab/>
        <w:t>Ditulis oleh M. Zakariah dari Institut Agama Islam Al Mawaddah Warrahmah Kolaka. Tulisan ini membahas bahwa ibdah kurban memiliki 2 aspek yaitu aspek kepada ALLAH SWT dan kepada manusia disekitarnya, pada aspek manusia disekitarnya dapat meningkatkan hubungan, silaturahmi dan pembangunan dalam sebuah masyarakat.</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2.”IBADAH QURBAN UNTUK KEDAMAIAN HIDUP KITA”</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Normal"/>
        <w:spacing w:lineRule="auto" w:line="360"/>
        <w:rPr>
          <w:rFonts w:ascii="Times New Roman" w:hAnsi="Times New Roman"/>
        </w:rPr>
      </w:pPr>
      <w:r>
        <w:rPr>
          <w:rFonts w:eastAsia="Calibri" w:cs="Times New Roman" w:ascii="Times New Roman" w:hAnsi="Times New Roman"/>
          <w:b w:val="false"/>
          <w:bCs w:val="false"/>
          <w:i w:val="false"/>
          <w:caps w:val="false"/>
          <w:smallCaps w:val="false"/>
          <w:color w:val="333333"/>
          <w:spacing w:val="0"/>
          <w:sz w:val="24"/>
          <w:szCs w:val="24"/>
        </w:rPr>
        <w:tab/>
        <w:t>Ditulis oleh Prof. Dr. H. Dudung Abdurahman, M.Hum. daru UIN Sunan Kalijaga Yogyakarta. Tulisan ini membahas manfaat yang didapatkan dalam ibdah kurban seperti meingkatkan uquwah, lebih tahan akan banyak cobaan dan mencapai kedamaian hidup.</w:t>
      </w:r>
    </w:p>
    <w:p>
      <w:pPr>
        <w:pStyle w:val="Normal"/>
        <w:spacing w:lineRule="auto" w:line="360"/>
        <w:rPr>
          <w:rFonts w:eastAsia="Calibri" w:cs="Times New Roman"/>
          <w:b w:val="false"/>
          <w:b w:val="false"/>
          <w:bCs w:val="false"/>
          <w:i w:val="false"/>
          <w:caps w:val="false"/>
          <w:smallCaps w:val="false"/>
          <w:color w:val="333333"/>
          <w:spacing w:val="0"/>
          <w:sz w:val="24"/>
          <w:szCs w:val="24"/>
        </w:rPr>
      </w:pPr>
      <w:r>
        <w:rPr>
          <w:rFonts w:ascii="Times New Roman" w:hAnsi="Times New Roman"/>
        </w:rPr>
      </w:r>
    </w:p>
    <w:p>
      <w:pPr>
        <w:pStyle w:val="Heading2"/>
        <w:numPr>
          <w:ilvl w:val="0"/>
          <w:numId w:val="5"/>
        </w:numPr>
        <w:spacing w:lineRule="auto" w:line="360"/>
        <w:rPr>
          <w:rFonts w:ascii="Times New Roman" w:hAnsi="Times New Roman"/>
          <w:b/>
          <w:b/>
          <w:bCs/>
          <w:sz w:val="28"/>
          <w:szCs w:val="28"/>
        </w:rPr>
      </w:pPr>
      <w:bookmarkStart w:id="4" w:name="_Toc168882756"/>
      <w:r>
        <w:rPr>
          <w:rFonts w:eastAsia="Calibri" w:cs="Times New Roman" w:ascii="Times New Roman" w:hAnsi="Times New Roman"/>
          <w:b/>
          <w:bCs/>
          <w:i w:val="false"/>
          <w:caps w:val="false"/>
          <w:smallCaps w:val="false"/>
          <w:color w:val="333333"/>
          <w:spacing w:val="0"/>
          <w:sz w:val="28"/>
          <w:szCs w:val="28"/>
        </w:rPr>
        <w:t>Hipotesis</w:t>
      </w:r>
      <w:bookmarkEnd w:id="4"/>
    </w:p>
    <w:p>
      <w:pPr>
        <w:pStyle w:val="Normal"/>
        <w:spacing w:lineRule="auto" w:line="360"/>
        <w:rPr/>
      </w:pPr>
      <w:r>
        <w:rPr>
          <w:rFonts w:eastAsia="Calibri" w:cs="Times New Roman" w:ascii="Times New Roman" w:hAnsi="Times New Roman"/>
          <w:b/>
          <w:bCs/>
          <w:i w:val="false"/>
          <w:caps w:val="false"/>
          <w:smallCaps w:val="false"/>
          <w:color w:val="333333"/>
          <w:spacing w:val="0"/>
          <w:sz w:val="28"/>
          <w:szCs w:val="28"/>
        </w:rPr>
        <w:tab/>
      </w:r>
      <w:r>
        <w:rPr>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rPr>
        <w:t>Hipotesis nol (H0) : Tidak adanya pengaruh kegiatan ibadah kurban pada peningkatan kesejahteraan masyarakat</w:t>
      </w:r>
    </w:p>
    <w:p>
      <w:pPr>
        <w:pStyle w:val="Normal"/>
        <w:spacing w:lineRule="auto" w:line="360"/>
        <w:rPr>
          <w:rFonts w:ascii="Times New Roman" w:hAnsi="Times New Roman" w:eastAsia="Calibri" w:cs="Times New Roman"/>
          <w:b w:val="false"/>
          <w:b w:val="false"/>
          <w:bCs w:val="false"/>
          <w:i w:val="false"/>
          <w:caps w:val="false"/>
          <w:smallCaps w:val="false"/>
          <w:color w:val="333333"/>
          <w:spacing w:val="0"/>
          <w:sz w:val="24"/>
          <w:szCs w:val="24"/>
          <w:lang w:val="fi-FI"/>
        </w:rPr>
      </w:pPr>
      <w:r>
        <w:rPr/>
      </w:r>
    </w:p>
    <w:p>
      <w:pPr>
        <w:pStyle w:val="Normal"/>
        <w:spacing w:lineRule="auto" w:line="360"/>
        <w:rPr>
          <w:b w:val="false"/>
          <w:b w:val="false"/>
          <w:bCs w:val="false"/>
        </w:rPr>
      </w:pPr>
      <w:r>
        <w:rPr>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rPr>
        <w:tab/>
        <w:t xml:space="preserve">Hipotesis Alternatif (H1) : Adanya </w:t>
      </w:r>
      <w:r>
        <w:rPr>
          <w:rFonts w:eastAsia="Times New Roman" w:cs="Times New Roman" w:ascii="Times New Roman" w:hAnsi="Times New Roman" w:asciiTheme="majorBidi" w:cstheme="majorBidi" w:hAnsiTheme="majorBidi"/>
          <w:b w:val="false"/>
          <w:bCs w:val="false"/>
          <w:i w:val="false"/>
          <w:caps w:val="false"/>
          <w:smallCaps w:val="false"/>
          <w:color w:val="000000"/>
          <w:spacing w:val="0"/>
          <w:sz w:val="24"/>
          <w:szCs w:val="24"/>
          <w:highlight w:val="white"/>
          <w:lang w:val="fi-FI"/>
        </w:rPr>
        <w:t>pengaruh kegiatan ibadah kurban pada peningkatan kesejahteraan masyarakat</w:t>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p>
    <w:p>
      <w:pPr>
        <w:pStyle w:val="Normal"/>
        <w:spacing w:lineRule="auto" w:line="360"/>
        <w:rPr>
          <w:rFonts w:ascii="Times New Roman" w:hAnsi="Times New Roman" w:eastAsia="Times New Roman" w:cs="Times New Roman" w:asciiTheme="majorBidi" w:cstheme="majorBidi" w:hAnsiTheme="majorBidi"/>
          <w:i w:val="false"/>
          <w:caps w:val="false"/>
          <w:smallCaps w:val="false"/>
          <w:color w:val="000000"/>
          <w:spacing w:val="0"/>
          <w:sz w:val="24"/>
          <w:szCs w:val="24"/>
          <w:highlight w:val="white"/>
          <w:lang w:val="fi-FI"/>
        </w:rPr>
      </w:pPr>
      <w:r>
        <w:rPr>
          <w:b w:val="false"/>
          <w:bCs w:val="false"/>
        </w:rPr>
      </w:r>
      <w:r>
        <w:br w:type="page"/>
      </w:r>
    </w:p>
    <w:p>
      <w:pPr>
        <w:pStyle w:val="Heading1"/>
        <w:spacing w:lineRule="auto" w:line="360"/>
        <w:rPr>
          <w:sz w:val="32"/>
          <w:szCs w:val="32"/>
        </w:rPr>
      </w:pPr>
      <w:bookmarkStart w:id="5" w:name="_Toc168882757"/>
      <w:r>
        <w:rPr>
          <w:rFonts w:eastAsia="Times New Roman" w:cs="Times New Roman" w:cstheme="majorBidi"/>
          <w:i w:val="false"/>
          <w:caps w:val="false"/>
          <w:smallCaps w:val="false"/>
          <w:color w:val="000000"/>
          <w:spacing w:val="0"/>
          <w:sz w:val="32"/>
          <w:szCs w:val="32"/>
          <w:highlight w:val="white"/>
          <w:lang w:val="fi-FI"/>
        </w:rPr>
        <w:t>BAB III</w:t>
        <w:br/>
        <w:t>METODE PENELITIAN</w:t>
      </w:r>
      <w:bookmarkEnd w:id="5"/>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upperLetter"/>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120" w:after="0"/>
      <w:jc w:val="center"/>
      <w:outlineLvl w:val="0"/>
    </w:pPr>
    <w:rPr>
      <w:rFonts w:ascii="Times New Roman" w:hAnsi="Times New Roman" w:eastAsia="" w:cs="" w:cstheme="majorBidi" w:eastAsiaTheme="majorEastAsia"/>
      <w:b/>
      <w:color w:val="000000" w:themeColor="text1"/>
      <w:sz w:val="28"/>
      <w:szCs w:val="32"/>
    </w:rPr>
  </w:style>
  <w:style w:type="paragraph" w:styleId="Heading2">
    <w:name w:val="Heading 2"/>
    <w:basedOn w:val="Normal"/>
    <w:next w:val="Normal"/>
    <w:qFormat/>
    <w:pPr>
      <w:keepNext w:val="true"/>
      <w:keepLines/>
      <w:spacing w:before="0" w:after="0"/>
      <w:outlineLvl w:val="1"/>
    </w:pPr>
    <w:rPr>
      <w:rFonts w:eastAsia="" w:cs="" w:asciiTheme="majorBidi" w:cstheme="majorBidi" w:eastAsiaTheme="majorEastAsia" w:hAnsiTheme="majorBidi"/>
      <w:b/>
      <w:sz w:val="28"/>
      <w:szCs w:val="26"/>
    </w:rPr>
  </w:style>
  <w:style w:type="character" w:styleId="DefaultParagraphFont">
    <w:name w:val="Default Paragraph Font"/>
    <w:qFormat/>
    <w:rPr/>
  </w:style>
  <w:style w:type="character" w:styleId="Markedcontent">
    <w:name w:val="markedcontent"/>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LibreOffice/7.4.7.2$Linux_X86_64 LibreOffice_project/40$Build-2</Application>
  <AppVersion>15.0000</AppVersion>
  <Pages>9</Pages>
  <Words>994</Words>
  <Characters>6364</Characters>
  <CharactersWithSpaces>7304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2024-06-18T21:27:06Z</dcterms:created>
  <dc:creator/>
  <dc:description/>
  <dc:language>en-US</dc:language>
  <cp:lastModifiedBy/>
  <dcterms:modified xsi:type="dcterms:W3CDTF">2024-06-19T23:51:00Z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