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23C9" w14:textId="77777777" w:rsidR="00F27AE0" w:rsidRDefault="003B0F7D">
      <w:pPr>
        <w:spacing w:after="4" w:line="259" w:lineRule="auto"/>
        <w:ind w:left="52" w:right="6"/>
        <w:jc w:val="center"/>
      </w:pPr>
      <w:bookmarkStart w:id="0" w:name="_Hlk88561306"/>
      <w:r>
        <w:rPr>
          <w:b/>
          <w:sz w:val="32"/>
        </w:rPr>
        <w:t xml:space="preserve">Katedra počítačov a informatiky </w:t>
      </w:r>
    </w:p>
    <w:p w14:paraId="2974A8AB" w14:textId="77777777" w:rsidR="00F27AE0" w:rsidRDefault="003B0F7D">
      <w:pPr>
        <w:spacing w:after="4" w:line="259" w:lineRule="auto"/>
        <w:ind w:left="52" w:right="1"/>
        <w:jc w:val="center"/>
      </w:pPr>
      <w:r>
        <w:rPr>
          <w:b/>
          <w:sz w:val="32"/>
        </w:rPr>
        <w:t xml:space="preserve">Fakulta elektrotechniky a informatiky </w:t>
      </w:r>
    </w:p>
    <w:p w14:paraId="7B776901" w14:textId="77777777" w:rsidR="00F27AE0" w:rsidRDefault="003B0F7D">
      <w:pPr>
        <w:spacing w:after="4" w:line="259" w:lineRule="auto"/>
        <w:ind w:left="52"/>
        <w:jc w:val="center"/>
      </w:pPr>
      <w:r>
        <w:rPr>
          <w:b/>
          <w:sz w:val="32"/>
        </w:rPr>
        <w:t xml:space="preserve">Technická univerzita v Košiciach </w:t>
      </w:r>
    </w:p>
    <w:p w14:paraId="2F04571B" w14:textId="77777777" w:rsidR="00F27AE0" w:rsidRDefault="003B0F7D">
      <w:pPr>
        <w:spacing w:after="167" w:line="259" w:lineRule="auto"/>
        <w:ind w:left="0" w:firstLine="0"/>
        <w:jc w:val="left"/>
      </w:pPr>
      <w:r>
        <w:rPr>
          <w:sz w:val="32"/>
        </w:rPr>
        <w:t xml:space="preserve"> </w:t>
      </w:r>
    </w:p>
    <w:p w14:paraId="548E7781" w14:textId="77777777" w:rsidR="00F27AE0" w:rsidRDefault="003B0F7D">
      <w:pPr>
        <w:spacing w:after="165" w:line="259" w:lineRule="auto"/>
        <w:ind w:left="0" w:firstLine="0"/>
        <w:jc w:val="left"/>
      </w:pPr>
      <w:r>
        <w:rPr>
          <w:sz w:val="32"/>
        </w:rPr>
        <w:t xml:space="preserve"> </w:t>
      </w:r>
    </w:p>
    <w:p w14:paraId="788B81C0" w14:textId="77777777" w:rsidR="00F27AE0" w:rsidRDefault="003B0F7D">
      <w:pPr>
        <w:spacing w:after="165" w:line="259" w:lineRule="auto"/>
        <w:ind w:left="0" w:firstLine="0"/>
        <w:jc w:val="left"/>
      </w:pPr>
      <w:r>
        <w:rPr>
          <w:sz w:val="32"/>
        </w:rPr>
        <w:t xml:space="preserve"> </w:t>
      </w:r>
    </w:p>
    <w:p w14:paraId="1AFDA68D" w14:textId="77777777" w:rsidR="00F27AE0" w:rsidRDefault="003B0F7D">
      <w:pPr>
        <w:spacing w:after="165" w:line="259" w:lineRule="auto"/>
        <w:ind w:left="0" w:firstLine="0"/>
        <w:jc w:val="left"/>
      </w:pPr>
      <w:r>
        <w:rPr>
          <w:sz w:val="32"/>
        </w:rPr>
        <w:t xml:space="preserve"> </w:t>
      </w:r>
    </w:p>
    <w:p w14:paraId="0FEB362F" w14:textId="77777777" w:rsidR="00F27AE0" w:rsidRDefault="003B0F7D">
      <w:pPr>
        <w:spacing w:after="165" w:line="259" w:lineRule="auto"/>
        <w:ind w:left="0" w:firstLine="0"/>
        <w:jc w:val="left"/>
      </w:pPr>
      <w:r>
        <w:rPr>
          <w:sz w:val="32"/>
        </w:rPr>
        <w:t xml:space="preserve"> </w:t>
      </w:r>
    </w:p>
    <w:p w14:paraId="4D8A5D13" w14:textId="77777777" w:rsidR="00F27AE0" w:rsidRDefault="003B0F7D">
      <w:pPr>
        <w:spacing w:after="165" w:line="259" w:lineRule="auto"/>
        <w:ind w:left="0" w:firstLine="0"/>
        <w:jc w:val="left"/>
      </w:pPr>
      <w:r>
        <w:rPr>
          <w:sz w:val="32"/>
        </w:rPr>
        <w:t xml:space="preserve"> </w:t>
      </w:r>
    </w:p>
    <w:p w14:paraId="50217DFD" w14:textId="77777777" w:rsidR="00F27AE0" w:rsidRDefault="003B0F7D">
      <w:pPr>
        <w:spacing w:after="119" w:line="384" w:lineRule="auto"/>
        <w:ind w:left="4411" w:right="4298" w:firstLine="0"/>
        <w:jc w:val="center"/>
      </w:pPr>
      <w:r>
        <w:rPr>
          <w:sz w:val="32"/>
        </w:rPr>
        <w:t xml:space="preserve"> </w:t>
      </w:r>
      <w:r>
        <w:rPr>
          <w:b/>
          <w:sz w:val="32"/>
        </w:rPr>
        <w:t xml:space="preserve"> </w:t>
      </w:r>
    </w:p>
    <w:p w14:paraId="2FEB35D1" w14:textId="571A12A4" w:rsidR="00F27AE0" w:rsidRDefault="003321B6">
      <w:pPr>
        <w:spacing w:after="1" w:line="259" w:lineRule="auto"/>
        <w:ind w:left="44" w:firstLine="0"/>
        <w:jc w:val="center"/>
      </w:pPr>
      <w:r>
        <w:rPr>
          <w:b/>
          <w:sz w:val="36"/>
        </w:rPr>
        <w:t>Futbalový brankár</w:t>
      </w:r>
      <w:r w:rsidR="003B0F7D">
        <w:rPr>
          <w:b/>
          <w:sz w:val="36"/>
        </w:rPr>
        <w:t xml:space="preserve"> </w:t>
      </w:r>
    </w:p>
    <w:p w14:paraId="6D7C63C5" w14:textId="77777777" w:rsidR="00F27AE0" w:rsidRDefault="003B0F7D">
      <w:pPr>
        <w:spacing w:after="69" w:line="259" w:lineRule="auto"/>
        <w:ind w:left="52" w:right="2"/>
        <w:jc w:val="center"/>
      </w:pPr>
      <w:r>
        <w:rPr>
          <w:b/>
          <w:sz w:val="32"/>
        </w:rPr>
        <w:t xml:space="preserve">Počítačová grafika </w:t>
      </w:r>
    </w:p>
    <w:p w14:paraId="580C7C65" w14:textId="77777777" w:rsidR="00F27AE0" w:rsidRDefault="003B0F7D">
      <w:pPr>
        <w:spacing w:after="208" w:line="259" w:lineRule="auto"/>
        <w:ind w:left="0" w:firstLine="0"/>
        <w:jc w:val="left"/>
      </w:pPr>
      <w:r>
        <w:t xml:space="preserve"> </w:t>
      </w:r>
    </w:p>
    <w:p w14:paraId="720D0408" w14:textId="77777777" w:rsidR="00F27AE0" w:rsidRDefault="003B0F7D">
      <w:pPr>
        <w:spacing w:after="4" w:line="259" w:lineRule="auto"/>
        <w:ind w:left="52" w:right="1"/>
        <w:jc w:val="center"/>
      </w:pPr>
      <w:r>
        <w:rPr>
          <w:b/>
          <w:sz w:val="32"/>
        </w:rPr>
        <w:t>Používateľská príručka</w:t>
      </w:r>
      <w:r>
        <w:rPr>
          <w:sz w:val="32"/>
        </w:rPr>
        <w:t xml:space="preserve"> </w:t>
      </w:r>
    </w:p>
    <w:p w14:paraId="7860A2D6" w14:textId="77777777" w:rsidR="00F27AE0" w:rsidRDefault="003B0F7D">
      <w:pPr>
        <w:spacing w:after="134" w:line="259" w:lineRule="auto"/>
        <w:ind w:left="0" w:firstLine="0"/>
        <w:jc w:val="left"/>
      </w:pPr>
      <w:r>
        <w:t xml:space="preserve"> </w:t>
      </w:r>
    </w:p>
    <w:p w14:paraId="2E53D65E" w14:textId="77777777" w:rsidR="00F27AE0" w:rsidRDefault="003B0F7D">
      <w:pPr>
        <w:spacing w:after="69" w:line="259" w:lineRule="auto"/>
        <w:ind w:left="113" w:firstLine="0"/>
        <w:jc w:val="center"/>
      </w:pPr>
      <w:r>
        <w:rPr>
          <w:b/>
          <w:sz w:val="32"/>
        </w:rPr>
        <w:t xml:space="preserve"> </w:t>
      </w:r>
    </w:p>
    <w:p w14:paraId="615399E8" w14:textId="77777777" w:rsidR="00F27AE0" w:rsidRDefault="003B0F7D">
      <w:pPr>
        <w:spacing w:after="112" w:line="259" w:lineRule="auto"/>
        <w:ind w:left="0" w:firstLine="0"/>
        <w:jc w:val="left"/>
      </w:pPr>
      <w:r>
        <w:t xml:space="preserve"> </w:t>
      </w:r>
    </w:p>
    <w:p w14:paraId="5F44373D" w14:textId="77777777" w:rsidR="00F27AE0" w:rsidRDefault="003B0F7D">
      <w:pPr>
        <w:spacing w:after="127" w:line="259" w:lineRule="auto"/>
        <w:ind w:left="0" w:firstLine="0"/>
        <w:jc w:val="left"/>
      </w:pPr>
      <w:r>
        <w:t xml:space="preserve"> </w:t>
      </w:r>
    </w:p>
    <w:p w14:paraId="570816D2" w14:textId="77777777" w:rsidR="00F27AE0" w:rsidRDefault="003B0F7D">
      <w:pPr>
        <w:spacing w:after="249" w:line="259" w:lineRule="auto"/>
        <w:ind w:left="0" w:firstLine="0"/>
        <w:jc w:val="left"/>
      </w:pPr>
      <w:r>
        <w:t xml:space="preserve"> </w:t>
      </w:r>
      <w:r>
        <w:tab/>
        <w:t xml:space="preserve"> </w:t>
      </w:r>
    </w:p>
    <w:p w14:paraId="6C605333" w14:textId="77777777" w:rsidR="00F27AE0" w:rsidRDefault="003B0F7D">
      <w:pPr>
        <w:spacing w:after="69" w:line="259" w:lineRule="auto"/>
        <w:ind w:left="113" w:firstLine="0"/>
        <w:jc w:val="center"/>
      </w:pPr>
      <w:r>
        <w:rPr>
          <w:b/>
          <w:sz w:val="32"/>
        </w:rPr>
        <w:t xml:space="preserve"> </w:t>
      </w:r>
    </w:p>
    <w:p w14:paraId="4664AE5C" w14:textId="77777777" w:rsidR="00F27AE0" w:rsidRDefault="003B0F7D">
      <w:pPr>
        <w:spacing w:after="247" w:line="259" w:lineRule="auto"/>
        <w:ind w:left="0" w:firstLine="0"/>
        <w:jc w:val="left"/>
      </w:pPr>
      <w:r>
        <w:t xml:space="preserve"> </w:t>
      </w:r>
    </w:p>
    <w:p w14:paraId="1F81C961" w14:textId="77777777" w:rsidR="00F27AE0" w:rsidRDefault="003B0F7D">
      <w:pPr>
        <w:spacing w:after="69" w:line="259" w:lineRule="auto"/>
        <w:ind w:left="113" w:firstLine="0"/>
        <w:jc w:val="center"/>
      </w:pPr>
      <w:r>
        <w:rPr>
          <w:b/>
          <w:sz w:val="32"/>
        </w:rPr>
        <w:t xml:space="preserve"> </w:t>
      </w:r>
    </w:p>
    <w:p w14:paraId="51174C6E" w14:textId="77777777" w:rsidR="00F27AE0" w:rsidRDefault="003B0F7D">
      <w:pPr>
        <w:spacing w:after="249" w:line="259" w:lineRule="auto"/>
        <w:ind w:left="0" w:firstLine="0"/>
        <w:jc w:val="left"/>
      </w:pPr>
      <w:r>
        <w:t xml:space="preserve"> </w:t>
      </w:r>
    </w:p>
    <w:p w14:paraId="05DBE8AA" w14:textId="77777777" w:rsidR="00F27AE0" w:rsidRDefault="003B0F7D">
      <w:pPr>
        <w:spacing w:after="0" w:line="259" w:lineRule="auto"/>
        <w:ind w:left="113" w:firstLine="0"/>
        <w:jc w:val="center"/>
      </w:pPr>
      <w:r>
        <w:rPr>
          <w:b/>
          <w:sz w:val="32"/>
        </w:rPr>
        <w:t xml:space="preserve"> </w:t>
      </w:r>
    </w:p>
    <w:p w14:paraId="008489C1" w14:textId="77A568B5" w:rsidR="003321B6" w:rsidRDefault="003321B6"/>
    <w:p w14:paraId="47FF39AE" w14:textId="3CF32636" w:rsidR="003321B6" w:rsidRDefault="003321B6"/>
    <w:p w14:paraId="570DBBA2" w14:textId="44E423C5" w:rsidR="003321B6" w:rsidRDefault="003321B6"/>
    <w:p w14:paraId="7F3D284F" w14:textId="77777777" w:rsidR="003321B6" w:rsidRDefault="003321B6"/>
    <w:tbl>
      <w:tblPr>
        <w:tblStyle w:val="TableGrid"/>
        <w:tblW w:w="8789" w:type="dxa"/>
        <w:tblInd w:w="0" w:type="dxa"/>
        <w:tblLook w:val="04A0" w:firstRow="1" w:lastRow="0" w:firstColumn="1" w:lastColumn="0" w:noHBand="0" w:noVBand="1"/>
      </w:tblPr>
      <w:tblGrid>
        <w:gridCol w:w="6096"/>
        <w:gridCol w:w="2693"/>
      </w:tblGrid>
      <w:tr w:rsidR="00F27AE0" w14:paraId="35277934" w14:textId="77777777" w:rsidTr="003321B6">
        <w:trPr>
          <w:trHeight w:val="696"/>
        </w:trPr>
        <w:tc>
          <w:tcPr>
            <w:tcW w:w="6096" w:type="dxa"/>
            <w:tcBorders>
              <w:top w:val="nil"/>
              <w:left w:val="nil"/>
              <w:bottom w:val="nil"/>
              <w:right w:val="nil"/>
            </w:tcBorders>
          </w:tcPr>
          <w:p w14:paraId="607966EC" w14:textId="5344626D" w:rsidR="00F27AE0" w:rsidRDefault="003B0F7D">
            <w:pPr>
              <w:spacing w:after="40" w:line="259" w:lineRule="auto"/>
              <w:ind w:left="0" w:firstLine="0"/>
              <w:jc w:val="left"/>
            </w:pPr>
            <w:r>
              <w:rPr>
                <w:b/>
                <w:sz w:val="28"/>
              </w:rPr>
              <w:t>Šk. rok: 202</w:t>
            </w:r>
            <w:r w:rsidR="003321B6">
              <w:rPr>
                <w:b/>
                <w:sz w:val="28"/>
              </w:rPr>
              <w:t>1</w:t>
            </w:r>
            <w:r>
              <w:rPr>
                <w:b/>
                <w:sz w:val="28"/>
              </w:rPr>
              <w:t>/202</w:t>
            </w:r>
            <w:r w:rsidR="003321B6">
              <w:rPr>
                <w:b/>
                <w:sz w:val="28"/>
              </w:rPr>
              <w:t>2</w:t>
            </w:r>
            <w:r>
              <w:rPr>
                <w:b/>
                <w:sz w:val="28"/>
              </w:rPr>
              <w:t xml:space="preserve"> </w:t>
            </w:r>
          </w:p>
          <w:p w14:paraId="2C6E492C" w14:textId="7E73918D" w:rsidR="003321B6" w:rsidRPr="009B5B9D" w:rsidRDefault="003B0F7D">
            <w:pPr>
              <w:spacing w:after="0" w:line="259" w:lineRule="auto"/>
              <w:ind w:left="0" w:firstLine="0"/>
              <w:jc w:val="left"/>
              <w:rPr>
                <w:b/>
                <w:sz w:val="28"/>
              </w:rPr>
            </w:pPr>
            <w:r>
              <w:rPr>
                <w:b/>
                <w:sz w:val="28"/>
              </w:rPr>
              <w:t xml:space="preserve">Meno učiteľa: Ing. </w:t>
            </w:r>
            <w:r w:rsidR="003321B6">
              <w:rPr>
                <w:b/>
                <w:sz w:val="28"/>
              </w:rPr>
              <w:t xml:space="preserve">Miriama </w:t>
            </w:r>
            <w:proofErr w:type="spellStart"/>
            <w:r w:rsidR="003321B6">
              <w:rPr>
                <w:b/>
                <w:sz w:val="28"/>
              </w:rPr>
              <w:t>Mattová</w:t>
            </w:r>
            <w:proofErr w:type="spellEnd"/>
            <w:r>
              <w:rPr>
                <w:b/>
                <w:sz w:val="28"/>
              </w:rPr>
              <w:t xml:space="preserve"> </w:t>
            </w:r>
          </w:p>
        </w:tc>
        <w:tc>
          <w:tcPr>
            <w:tcW w:w="2693" w:type="dxa"/>
            <w:tcBorders>
              <w:top w:val="nil"/>
              <w:left w:val="nil"/>
              <w:bottom w:val="nil"/>
              <w:right w:val="nil"/>
            </w:tcBorders>
          </w:tcPr>
          <w:p w14:paraId="1DF9E3DE" w14:textId="7DA9D8AB" w:rsidR="00F27AE0" w:rsidRDefault="003B0F7D" w:rsidP="003321B6">
            <w:pPr>
              <w:spacing w:after="40" w:line="259" w:lineRule="auto"/>
              <w:ind w:left="233" w:hanging="91"/>
              <w:jc w:val="left"/>
            </w:pPr>
            <w:r>
              <w:rPr>
                <w:b/>
                <w:sz w:val="28"/>
              </w:rPr>
              <w:t xml:space="preserve">Autor: </w:t>
            </w:r>
            <w:r w:rsidR="003321B6">
              <w:rPr>
                <w:b/>
                <w:sz w:val="28"/>
              </w:rPr>
              <w:t>Samuel Kucko</w:t>
            </w:r>
            <w:r>
              <w:rPr>
                <w:b/>
                <w:sz w:val="28"/>
              </w:rPr>
              <w:t xml:space="preserve"> </w:t>
            </w:r>
          </w:p>
          <w:p w14:paraId="16A78F0C" w14:textId="77777777" w:rsidR="00F27AE0" w:rsidRDefault="003B0F7D">
            <w:pPr>
              <w:spacing w:after="0" w:line="259" w:lineRule="auto"/>
              <w:ind w:left="190" w:firstLine="0"/>
              <w:jc w:val="left"/>
            </w:pPr>
            <w:r>
              <w:rPr>
                <w:b/>
                <w:sz w:val="28"/>
              </w:rPr>
              <w:t xml:space="preserve"> </w:t>
            </w:r>
          </w:p>
        </w:tc>
      </w:tr>
    </w:tbl>
    <w:bookmarkEnd w:id="0"/>
    <w:p w14:paraId="4661A26C" w14:textId="4F37DCC6" w:rsidR="00F27AE0" w:rsidRDefault="003B0F7D">
      <w:pPr>
        <w:spacing w:after="0" w:line="259" w:lineRule="auto"/>
        <w:ind w:left="-4"/>
        <w:jc w:val="left"/>
      </w:pPr>
      <w:r>
        <w:rPr>
          <w:sz w:val="32"/>
        </w:rPr>
        <w:lastRenderedPageBreak/>
        <w:t xml:space="preserve">Obsah </w:t>
      </w:r>
    </w:p>
    <w:p w14:paraId="2AA0DD9B" w14:textId="77777777" w:rsidR="00F27AE0" w:rsidRDefault="003B0F7D">
      <w:pPr>
        <w:spacing w:after="273" w:line="259" w:lineRule="auto"/>
        <w:ind w:left="0" w:firstLine="0"/>
        <w:jc w:val="left"/>
      </w:pPr>
      <w:r>
        <w:t xml:space="preserve"> </w:t>
      </w:r>
    </w:p>
    <w:sdt>
      <w:sdtPr>
        <w:id w:val="1679072374"/>
        <w:docPartObj>
          <w:docPartGallery w:val="Table of Contents"/>
        </w:docPartObj>
      </w:sdtPr>
      <w:sdtEndPr/>
      <w:sdtContent>
        <w:p w14:paraId="46E48D15" w14:textId="57118EBF" w:rsidR="003321B6" w:rsidRDefault="003B0F7D">
          <w:pPr>
            <w:pStyle w:val="Obsah1"/>
            <w:tabs>
              <w:tab w:val="right" w:leader="dot" w:pos="877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8561189" w:history="1">
            <w:r w:rsidR="003321B6" w:rsidRPr="00EF5077">
              <w:rPr>
                <w:rStyle w:val="Hypertextovprepojenie"/>
                <w:noProof/>
              </w:rPr>
              <w:t>Zoznam obrázkov</w:t>
            </w:r>
            <w:r w:rsidR="003321B6">
              <w:rPr>
                <w:noProof/>
                <w:webHidden/>
              </w:rPr>
              <w:tab/>
            </w:r>
            <w:r w:rsidR="003321B6">
              <w:rPr>
                <w:noProof/>
                <w:webHidden/>
              </w:rPr>
              <w:fldChar w:fldCharType="begin"/>
            </w:r>
            <w:r w:rsidR="003321B6">
              <w:rPr>
                <w:noProof/>
                <w:webHidden/>
              </w:rPr>
              <w:instrText xml:space="preserve"> PAGEREF _Toc88561189 \h </w:instrText>
            </w:r>
            <w:r w:rsidR="003321B6">
              <w:rPr>
                <w:noProof/>
                <w:webHidden/>
              </w:rPr>
            </w:r>
            <w:r w:rsidR="003321B6">
              <w:rPr>
                <w:noProof/>
                <w:webHidden/>
              </w:rPr>
              <w:fldChar w:fldCharType="separate"/>
            </w:r>
            <w:r w:rsidR="003321B6">
              <w:rPr>
                <w:noProof/>
                <w:webHidden/>
              </w:rPr>
              <w:t>3</w:t>
            </w:r>
            <w:r w:rsidR="003321B6">
              <w:rPr>
                <w:noProof/>
                <w:webHidden/>
              </w:rPr>
              <w:fldChar w:fldCharType="end"/>
            </w:r>
          </w:hyperlink>
        </w:p>
        <w:p w14:paraId="49052D01" w14:textId="70D770C5"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190" w:history="1">
            <w:r w:rsidR="003321B6" w:rsidRPr="00EF5077">
              <w:rPr>
                <w:rStyle w:val="Hypertextovprepojenie"/>
                <w:noProof/>
              </w:rPr>
              <w:t>1.</w:t>
            </w:r>
            <w:r w:rsidR="003321B6">
              <w:rPr>
                <w:rFonts w:asciiTheme="minorHAnsi" w:eastAsiaTheme="minorEastAsia" w:hAnsiTheme="minorHAnsi" w:cstheme="minorBidi"/>
                <w:noProof/>
                <w:color w:val="auto"/>
              </w:rPr>
              <w:tab/>
            </w:r>
            <w:r w:rsidR="003321B6" w:rsidRPr="00EF5077">
              <w:rPr>
                <w:rStyle w:val="Hypertextovprepojenie"/>
                <w:noProof/>
              </w:rPr>
              <w:t>Funkcia programu</w:t>
            </w:r>
            <w:r w:rsidR="003321B6">
              <w:rPr>
                <w:noProof/>
                <w:webHidden/>
              </w:rPr>
              <w:tab/>
            </w:r>
            <w:r w:rsidR="003321B6">
              <w:rPr>
                <w:noProof/>
                <w:webHidden/>
              </w:rPr>
              <w:fldChar w:fldCharType="begin"/>
            </w:r>
            <w:r w:rsidR="003321B6">
              <w:rPr>
                <w:noProof/>
                <w:webHidden/>
              </w:rPr>
              <w:instrText xml:space="preserve"> PAGEREF _Toc88561190 \h </w:instrText>
            </w:r>
            <w:r w:rsidR="003321B6">
              <w:rPr>
                <w:noProof/>
                <w:webHidden/>
              </w:rPr>
            </w:r>
            <w:r w:rsidR="003321B6">
              <w:rPr>
                <w:noProof/>
                <w:webHidden/>
              </w:rPr>
              <w:fldChar w:fldCharType="separate"/>
            </w:r>
            <w:r w:rsidR="003321B6">
              <w:rPr>
                <w:noProof/>
                <w:webHidden/>
              </w:rPr>
              <w:t>5</w:t>
            </w:r>
            <w:r w:rsidR="003321B6">
              <w:rPr>
                <w:noProof/>
                <w:webHidden/>
              </w:rPr>
              <w:fldChar w:fldCharType="end"/>
            </w:r>
          </w:hyperlink>
        </w:p>
        <w:p w14:paraId="669C590D" w14:textId="3227080D"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191" w:history="1">
            <w:r w:rsidR="003321B6" w:rsidRPr="00EF5077">
              <w:rPr>
                <w:rStyle w:val="Hypertextovprepojenie"/>
                <w:noProof/>
              </w:rPr>
              <w:t>2.</w:t>
            </w:r>
            <w:r w:rsidR="003321B6">
              <w:rPr>
                <w:rFonts w:asciiTheme="minorHAnsi" w:eastAsiaTheme="minorEastAsia" w:hAnsiTheme="minorHAnsi" w:cstheme="minorBidi"/>
                <w:noProof/>
                <w:color w:val="auto"/>
              </w:rPr>
              <w:tab/>
            </w:r>
            <w:r w:rsidR="003321B6" w:rsidRPr="00EF5077">
              <w:rPr>
                <w:rStyle w:val="Hypertextovprepojenie"/>
                <w:noProof/>
              </w:rPr>
              <w:t>Inštalácia programu</w:t>
            </w:r>
            <w:r w:rsidR="003321B6">
              <w:rPr>
                <w:noProof/>
                <w:webHidden/>
              </w:rPr>
              <w:tab/>
            </w:r>
            <w:r w:rsidR="003321B6">
              <w:rPr>
                <w:noProof/>
                <w:webHidden/>
              </w:rPr>
              <w:fldChar w:fldCharType="begin"/>
            </w:r>
            <w:r w:rsidR="003321B6">
              <w:rPr>
                <w:noProof/>
                <w:webHidden/>
              </w:rPr>
              <w:instrText xml:space="preserve"> PAGEREF _Toc88561191 \h </w:instrText>
            </w:r>
            <w:r w:rsidR="003321B6">
              <w:rPr>
                <w:noProof/>
                <w:webHidden/>
              </w:rPr>
            </w:r>
            <w:r w:rsidR="003321B6">
              <w:rPr>
                <w:noProof/>
                <w:webHidden/>
              </w:rPr>
              <w:fldChar w:fldCharType="separate"/>
            </w:r>
            <w:r w:rsidR="003321B6">
              <w:rPr>
                <w:noProof/>
                <w:webHidden/>
              </w:rPr>
              <w:t>5</w:t>
            </w:r>
            <w:r w:rsidR="003321B6">
              <w:rPr>
                <w:noProof/>
                <w:webHidden/>
              </w:rPr>
              <w:fldChar w:fldCharType="end"/>
            </w:r>
          </w:hyperlink>
        </w:p>
        <w:p w14:paraId="171131D3" w14:textId="12BB470C"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192" w:history="1">
            <w:r w:rsidR="003321B6" w:rsidRPr="00EF5077">
              <w:rPr>
                <w:rStyle w:val="Hypertextovprepojenie"/>
                <w:noProof/>
              </w:rPr>
              <w:t>2.1.</w:t>
            </w:r>
            <w:r w:rsidR="003321B6">
              <w:rPr>
                <w:rFonts w:asciiTheme="minorHAnsi" w:eastAsiaTheme="minorEastAsia" w:hAnsiTheme="minorHAnsi" w:cstheme="minorBidi"/>
                <w:noProof/>
                <w:color w:val="auto"/>
              </w:rPr>
              <w:tab/>
            </w:r>
            <w:r w:rsidR="003321B6" w:rsidRPr="00EF5077">
              <w:rPr>
                <w:rStyle w:val="Hypertextovprepojenie"/>
                <w:noProof/>
              </w:rPr>
              <w:t>Súpis obsahu dodávky</w:t>
            </w:r>
            <w:r w:rsidR="003321B6">
              <w:rPr>
                <w:noProof/>
                <w:webHidden/>
              </w:rPr>
              <w:tab/>
            </w:r>
            <w:r w:rsidR="003321B6">
              <w:rPr>
                <w:noProof/>
                <w:webHidden/>
              </w:rPr>
              <w:fldChar w:fldCharType="begin"/>
            </w:r>
            <w:r w:rsidR="003321B6">
              <w:rPr>
                <w:noProof/>
                <w:webHidden/>
              </w:rPr>
              <w:instrText xml:space="preserve"> PAGEREF _Toc88561192 \h </w:instrText>
            </w:r>
            <w:r w:rsidR="003321B6">
              <w:rPr>
                <w:noProof/>
                <w:webHidden/>
              </w:rPr>
            </w:r>
            <w:r w:rsidR="003321B6">
              <w:rPr>
                <w:noProof/>
                <w:webHidden/>
              </w:rPr>
              <w:fldChar w:fldCharType="separate"/>
            </w:r>
            <w:r w:rsidR="003321B6">
              <w:rPr>
                <w:noProof/>
                <w:webHidden/>
              </w:rPr>
              <w:t>5</w:t>
            </w:r>
            <w:r w:rsidR="003321B6">
              <w:rPr>
                <w:noProof/>
                <w:webHidden/>
              </w:rPr>
              <w:fldChar w:fldCharType="end"/>
            </w:r>
          </w:hyperlink>
        </w:p>
        <w:p w14:paraId="09B126ED" w14:textId="46312370"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193" w:history="1">
            <w:r w:rsidR="003321B6" w:rsidRPr="00EF5077">
              <w:rPr>
                <w:rStyle w:val="Hypertextovprepojenie"/>
                <w:noProof/>
              </w:rPr>
              <w:t>2.2.</w:t>
            </w:r>
            <w:r w:rsidR="003321B6">
              <w:rPr>
                <w:rFonts w:asciiTheme="minorHAnsi" w:eastAsiaTheme="minorEastAsia" w:hAnsiTheme="minorHAnsi" w:cstheme="minorBidi"/>
                <w:noProof/>
                <w:color w:val="auto"/>
              </w:rPr>
              <w:tab/>
            </w:r>
            <w:r w:rsidR="003321B6" w:rsidRPr="00EF5077">
              <w:rPr>
                <w:rStyle w:val="Hypertextovprepojenie"/>
                <w:noProof/>
              </w:rPr>
              <w:t>Požiadavky na technické prostriedky</w:t>
            </w:r>
            <w:r w:rsidR="003321B6">
              <w:rPr>
                <w:noProof/>
                <w:webHidden/>
              </w:rPr>
              <w:tab/>
            </w:r>
            <w:r w:rsidR="003321B6">
              <w:rPr>
                <w:noProof/>
                <w:webHidden/>
              </w:rPr>
              <w:fldChar w:fldCharType="begin"/>
            </w:r>
            <w:r w:rsidR="003321B6">
              <w:rPr>
                <w:noProof/>
                <w:webHidden/>
              </w:rPr>
              <w:instrText xml:space="preserve"> PAGEREF _Toc88561193 \h </w:instrText>
            </w:r>
            <w:r w:rsidR="003321B6">
              <w:rPr>
                <w:noProof/>
                <w:webHidden/>
              </w:rPr>
            </w:r>
            <w:r w:rsidR="003321B6">
              <w:rPr>
                <w:noProof/>
                <w:webHidden/>
              </w:rPr>
              <w:fldChar w:fldCharType="separate"/>
            </w:r>
            <w:r w:rsidR="003321B6">
              <w:rPr>
                <w:noProof/>
                <w:webHidden/>
              </w:rPr>
              <w:t>6</w:t>
            </w:r>
            <w:r w:rsidR="003321B6">
              <w:rPr>
                <w:noProof/>
                <w:webHidden/>
              </w:rPr>
              <w:fldChar w:fldCharType="end"/>
            </w:r>
          </w:hyperlink>
        </w:p>
        <w:p w14:paraId="6C2EF935" w14:textId="7103F0BB"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194" w:history="1">
            <w:r w:rsidR="003321B6" w:rsidRPr="00EF5077">
              <w:rPr>
                <w:rStyle w:val="Hypertextovprepojenie"/>
                <w:noProof/>
              </w:rPr>
              <w:t>2.3.</w:t>
            </w:r>
            <w:r w:rsidR="003321B6">
              <w:rPr>
                <w:rFonts w:asciiTheme="minorHAnsi" w:eastAsiaTheme="minorEastAsia" w:hAnsiTheme="minorHAnsi" w:cstheme="minorBidi"/>
                <w:noProof/>
                <w:color w:val="auto"/>
              </w:rPr>
              <w:tab/>
            </w:r>
            <w:r w:rsidR="003321B6" w:rsidRPr="00EF5077">
              <w:rPr>
                <w:rStyle w:val="Hypertextovprepojenie"/>
                <w:noProof/>
              </w:rPr>
              <w:t>Požiadavky na programové prostriedky</w:t>
            </w:r>
            <w:r w:rsidR="003321B6">
              <w:rPr>
                <w:noProof/>
                <w:webHidden/>
              </w:rPr>
              <w:tab/>
            </w:r>
            <w:r w:rsidR="003321B6">
              <w:rPr>
                <w:noProof/>
                <w:webHidden/>
              </w:rPr>
              <w:fldChar w:fldCharType="begin"/>
            </w:r>
            <w:r w:rsidR="003321B6">
              <w:rPr>
                <w:noProof/>
                <w:webHidden/>
              </w:rPr>
              <w:instrText xml:space="preserve"> PAGEREF _Toc88561194 \h </w:instrText>
            </w:r>
            <w:r w:rsidR="003321B6">
              <w:rPr>
                <w:noProof/>
                <w:webHidden/>
              </w:rPr>
            </w:r>
            <w:r w:rsidR="003321B6">
              <w:rPr>
                <w:noProof/>
                <w:webHidden/>
              </w:rPr>
              <w:fldChar w:fldCharType="separate"/>
            </w:r>
            <w:r w:rsidR="003321B6">
              <w:rPr>
                <w:noProof/>
                <w:webHidden/>
              </w:rPr>
              <w:t>6</w:t>
            </w:r>
            <w:r w:rsidR="003321B6">
              <w:rPr>
                <w:noProof/>
                <w:webHidden/>
              </w:rPr>
              <w:fldChar w:fldCharType="end"/>
            </w:r>
          </w:hyperlink>
        </w:p>
        <w:p w14:paraId="611B5F69" w14:textId="00DC4CBF"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195" w:history="1">
            <w:r w:rsidR="003321B6" w:rsidRPr="00EF5077">
              <w:rPr>
                <w:rStyle w:val="Hypertextovprepojenie"/>
                <w:noProof/>
              </w:rPr>
              <w:t>2.4.</w:t>
            </w:r>
            <w:r w:rsidR="003321B6">
              <w:rPr>
                <w:rFonts w:asciiTheme="minorHAnsi" w:eastAsiaTheme="minorEastAsia" w:hAnsiTheme="minorHAnsi" w:cstheme="minorBidi"/>
                <w:noProof/>
                <w:color w:val="auto"/>
              </w:rPr>
              <w:tab/>
            </w:r>
            <w:r w:rsidR="003321B6" w:rsidRPr="00EF5077">
              <w:rPr>
                <w:rStyle w:val="Hypertextovprepojenie"/>
                <w:noProof/>
              </w:rPr>
              <w:t>Vlastná inštalácia</w:t>
            </w:r>
            <w:r w:rsidR="003321B6">
              <w:rPr>
                <w:noProof/>
                <w:webHidden/>
              </w:rPr>
              <w:tab/>
            </w:r>
            <w:r w:rsidR="003321B6">
              <w:rPr>
                <w:noProof/>
                <w:webHidden/>
              </w:rPr>
              <w:fldChar w:fldCharType="begin"/>
            </w:r>
            <w:r w:rsidR="003321B6">
              <w:rPr>
                <w:noProof/>
                <w:webHidden/>
              </w:rPr>
              <w:instrText xml:space="preserve"> PAGEREF _Toc88561195 \h </w:instrText>
            </w:r>
            <w:r w:rsidR="003321B6">
              <w:rPr>
                <w:noProof/>
                <w:webHidden/>
              </w:rPr>
            </w:r>
            <w:r w:rsidR="003321B6">
              <w:rPr>
                <w:noProof/>
                <w:webHidden/>
              </w:rPr>
              <w:fldChar w:fldCharType="separate"/>
            </w:r>
            <w:r w:rsidR="003321B6">
              <w:rPr>
                <w:noProof/>
                <w:webHidden/>
              </w:rPr>
              <w:t>6</w:t>
            </w:r>
            <w:r w:rsidR="003321B6">
              <w:rPr>
                <w:noProof/>
                <w:webHidden/>
              </w:rPr>
              <w:fldChar w:fldCharType="end"/>
            </w:r>
          </w:hyperlink>
        </w:p>
        <w:p w14:paraId="72283468" w14:textId="4E31F6E1"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196" w:history="1">
            <w:r w:rsidR="003321B6" w:rsidRPr="00EF5077">
              <w:rPr>
                <w:rStyle w:val="Hypertextovprepojenie"/>
                <w:noProof/>
              </w:rPr>
              <w:t>2.5.</w:t>
            </w:r>
            <w:r w:rsidR="003321B6">
              <w:rPr>
                <w:rFonts w:asciiTheme="minorHAnsi" w:eastAsiaTheme="minorEastAsia" w:hAnsiTheme="minorHAnsi" w:cstheme="minorBidi"/>
                <w:noProof/>
                <w:color w:val="auto"/>
              </w:rPr>
              <w:tab/>
            </w:r>
            <w:r w:rsidR="003321B6" w:rsidRPr="00EF5077">
              <w:rPr>
                <w:rStyle w:val="Hypertextovprepojenie"/>
                <w:noProof/>
              </w:rPr>
              <w:t>Spustenie DEMO verzie</w:t>
            </w:r>
            <w:r w:rsidR="003321B6">
              <w:rPr>
                <w:noProof/>
                <w:webHidden/>
              </w:rPr>
              <w:tab/>
            </w:r>
            <w:r w:rsidR="003321B6">
              <w:rPr>
                <w:noProof/>
                <w:webHidden/>
              </w:rPr>
              <w:fldChar w:fldCharType="begin"/>
            </w:r>
            <w:r w:rsidR="003321B6">
              <w:rPr>
                <w:noProof/>
                <w:webHidden/>
              </w:rPr>
              <w:instrText xml:space="preserve"> PAGEREF _Toc88561196 \h </w:instrText>
            </w:r>
            <w:r w:rsidR="003321B6">
              <w:rPr>
                <w:noProof/>
                <w:webHidden/>
              </w:rPr>
            </w:r>
            <w:r w:rsidR="003321B6">
              <w:rPr>
                <w:noProof/>
                <w:webHidden/>
              </w:rPr>
              <w:fldChar w:fldCharType="separate"/>
            </w:r>
            <w:r w:rsidR="003321B6">
              <w:rPr>
                <w:noProof/>
                <w:webHidden/>
              </w:rPr>
              <w:t>7</w:t>
            </w:r>
            <w:r w:rsidR="003321B6">
              <w:rPr>
                <w:noProof/>
                <w:webHidden/>
              </w:rPr>
              <w:fldChar w:fldCharType="end"/>
            </w:r>
          </w:hyperlink>
        </w:p>
        <w:p w14:paraId="0B6F5DE4" w14:textId="031062FA"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197" w:history="1">
            <w:r w:rsidR="003321B6" w:rsidRPr="00EF5077">
              <w:rPr>
                <w:rStyle w:val="Hypertextovprepojenie"/>
                <w:noProof/>
              </w:rPr>
              <w:t>3.</w:t>
            </w:r>
            <w:r w:rsidR="003321B6">
              <w:rPr>
                <w:rFonts w:asciiTheme="minorHAnsi" w:eastAsiaTheme="minorEastAsia" w:hAnsiTheme="minorHAnsi" w:cstheme="minorBidi"/>
                <w:noProof/>
                <w:color w:val="auto"/>
              </w:rPr>
              <w:tab/>
            </w:r>
            <w:r w:rsidR="003321B6" w:rsidRPr="00EF5077">
              <w:rPr>
                <w:rStyle w:val="Hypertextovprepojenie"/>
                <w:noProof/>
              </w:rPr>
              <w:t>Použitie programu</w:t>
            </w:r>
            <w:r w:rsidR="003321B6">
              <w:rPr>
                <w:noProof/>
                <w:webHidden/>
              </w:rPr>
              <w:tab/>
            </w:r>
            <w:r w:rsidR="003321B6">
              <w:rPr>
                <w:noProof/>
                <w:webHidden/>
              </w:rPr>
              <w:fldChar w:fldCharType="begin"/>
            </w:r>
            <w:r w:rsidR="003321B6">
              <w:rPr>
                <w:noProof/>
                <w:webHidden/>
              </w:rPr>
              <w:instrText xml:space="preserve"> PAGEREF _Toc88561197 \h </w:instrText>
            </w:r>
            <w:r w:rsidR="003321B6">
              <w:rPr>
                <w:noProof/>
                <w:webHidden/>
              </w:rPr>
            </w:r>
            <w:r w:rsidR="003321B6">
              <w:rPr>
                <w:noProof/>
                <w:webHidden/>
              </w:rPr>
              <w:fldChar w:fldCharType="separate"/>
            </w:r>
            <w:r w:rsidR="003321B6">
              <w:rPr>
                <w:noProof/>
                <w:webHidden/>
              </w:rPr>
              <w:t>7</w:t>
            </w:r>
            <w:r w:rsidR="003321B6">
              <w:rPr>
                <w:noProof/>
                <w:webHidden/>
              </w:rPr>
              <w:fldChar w:fldCharType="end"/>
            </w:r>
          </w:hyperlink>
        </w:p>
        <w:p w14:paraId="4A719AB7" w14:textId="33BD63F3"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198" w:history="1">
            <w:r w:rsidR="003321B6" w:rsidRPr="00EF5077">
              <w:rPr>
                <w:rStyle w:val="Hypertextovprepojenie"/>
                <w:noProof/>
              </w:rPr>
              <w:t>3.1.</w:t>
            </w:r>
            <w:r w:rsidR="003321B6">
              <w:rPr>
                <w:rFonts w:asciiTheme="minorHAnsi" w:eastAsiaTheme="minorEastAsia" w:hAnsiTheme="minorHAnsi" w:cstheme="minorBidi"/>
                <w:noProof/>
                <w:color w:val="auto"/>
              </w:rPr>
              <w:tab/>
            </w:r>
            <w:r w:rsidR="003321B6" w:rsidRPr="00EF5077">
              <w:rPr>
                <w:rStyle w:val="Hypertextovprepojenie"/>
                <w:noProof/>
              </w:rPr>
              <w:t>Popis funkcií a podfunkcií programu</w:t>
            </w:r>
            <w:r w:rsidR="003321B6">
              <w:rPr>
                <w:noProof/>
                <w:webHidden/>
              </w:rPr>
              <w:tab/>
            </w:r>
            <w:r w:rsidR="003321B6">
              <w:rPr>
                <w:noProof/>
                <w:webHidden/>
              </w:rPr>
              <w:fldChar w:fldCharType="begin"/>
            </w:r>
            <w:r w:rsidR="003321B6">
              <w:rPr>
                <w:noProof/>
                <w:webHidden/>
              </w:rPr>
              <w:instrText xml:space="preserve"> PAGEREF _Toc88561198 \h </w:instrText>
            </w:r>
            <w:r w:rsidR="003321B6">
              <w:rPr>
                <w:noProof/>
                <w:webHidden/>
              </w:rPr>
            </w:r>
            <w:r w:rsidR="003321B6">
              <w:rPr>
                <w:noProof/>
                <w:webHidden/>
              </w:rPr>
              <w:fldChar w:fldCharType="separate"/>
            </w:r>
            <w:r w:rsidR="003321B6">
              <w:rPr>
                <w:noProof/>
                <w:webHidden/>
              </w:rPr>
              <w:t>7</w:t>
            </w:r>
            <w:r w:rsidR="003321B6">
              <w:rPr>
                <w:noProof/>
                <w:webHidden/>
              </w:rPr>
              <w:fldChar w:fldCharType="end"/>
            </w:r>
          </w:hyperlink>
        </w:p>
        <w:p w14:paraId="034942BD" w14:textId="3607EC7D"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199" w:history="1">
            <w:r w:rsidR="003321B6" w:rsidRPr="00EF5077">
              <w:rPr>
                <w:rStyle w:val="Hypertextovprepojenie"/>
                <w:noProof/>
              </w:rPr>
              <w:t>3.1.1.</w:t>
            </w:r>
            <w:r w:rsidR="003321B6">
              <w:rPr>
                <w:rFonts w:asciiTheme="minorHAnsi" w:eastAsiaTheme="minorEastAsia" w:hAnsiTheme="minorHAnsi" w:cstheme="minorBidi"/>
                <w:noProof/>
                <w:color w:val="auto"/>
              </w:rPr>
              <w:tab/>
            </w:r>
            <w:r w:rsidR="003321B6" w:rsidRPr="00EF5077">
              <w:rPr>
                <w:rStyle w:val="Hypertextovprepojenie"/>
                <w:noProof/>
              </w:rPr>
              <w:t>Hlavná ponuka (Main menu)</w:t>
            </w:r>
            <w:r w:rsidR="003321B6">
              <w:rPr>
                <w:noProof/>
                <w:webHidden/>
              </w:rPr>
              <w:tab/>
            </w:r>
            <w:r w:rsidR="003321B6">
              <w:rPr>
                <w:noProof/>
                <w:webHidden/>
              </w:rPr>
              <w:fldChar w:fldCharType="begin"/>
            </w:r>
            <w:r w:rsidR="003321B6">
              <w:rPr>
                <w:noProof/>
                <w:webHidden/>
              </w:rPr>
              <w:instrText xml:space="preserve"> PAGEREF _Toc88561199 \h </w:instrText>
            </w:r>
            <w:r w:rsidR="003321B6">
              <w:rPr>
                <w:noProof/>
                <w:webHidden/>
              </w:rPr>
            </w:r>
            <w:r w:rsidR="003321B6">
              <w:rPr>
                <w:noProof/>
                <w:webHidden/>
              </w:rPr>
              <w:fldChar w:fldCharType="separate"/>
            </w:r>
            <w:r w:rsidR="003321B6">
              <w:rPr>
                <w:noProof/>
                <w:webHidden/>
              </w:rPr>
              <w:t>7</w:t>
            </w:r>
            <w:r w:rsidR="003321B6">
              <w:rPr>
                <w:noProof/>
                <w:webHidden/>
              </w:rPr>
              <w:fldChar w:fldCharType="end"/>
            </w:r>
          </w:hyperlink>
        </w:p>
        <w:p w14:paraId="2C92017C" w14:textId="723E32F3"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0" w:history="1">
            <w:r w:rsidR="003321B6" w:rsidRPr="00EF5077">
              <w:rPr>
                <w:rStyle w:val="Hypertextovprepojenie"/>
                <w:noProof/>
              </w:rPr>
              <w:t>3.1.2.</w:t>
            </w:r>
            <w:r w:rsidR="003321B6">
              <w:rPr>
                <w:rFonts w:asciiTheme="minorHAnsi" w:eastAsiaTheme="minorEastAsia" w:hAnsiTheme="minorHAnsi" w:cstheme="minorBidi"/>
                <w:noProof/>
                <w:color w:val="auto"/>
              </w:rPr>
              <w:tab/>
            </w:r>
            <w:r w:rsidR="003321B6" w:rsidRPr="00EF5077">
              <w:rPr>
                <w:rStyle w:val="Hypertextovprepojenie"/>
                <w:noProof/>
              </w:rPr>
              <w:t>Nová hra (New game)</w:t>
            </w:r>
            <w:r w:rsidR="003321B6">
              <w:rPr>
                <w:noProof/>
                <w:webHidden/>
              </w:rPr>
              <w:tab/>
            </w:r>
            <w:r w:rsidR="003321B6">
              <w:rPr>
                <w:noProof/>
                <w:webHidden/>
              </w:rPr>
              <w:fldChar w:fldCharType="begin"/>
            </w:r>
            <w:r w:rsidR="003321B6">
              <w:rPr>
                <w:noProof/>
                <w:webHidden/>
              </w:rPr>
              <w:instrText xml:space="preserve"> PAGEREF _Toc88561200 \h </w:instrText>
            </w:r>
            <w:r w:rsidR="003321B6">
              <w:rPr>
                <w:noProof/>
                <w:webHidden/>
              </w:rPr>
            </w:r>
            <w:r w:rsidR="003321B6">
              <w:rPr>
                <w:noProof/>
                <w:webHidden/>
              </w:rPr>
              <w:fldChar w:fldCharType="separate"/>
            </w:r>
            <w:r w:rsidR="003321B6">
              <w:rPr>
                <w:noProof/>
                <w:webHidden/>
              </w:rPr>
              <w:t>8</w:t>
            </w:r>
            <w:r w:rsidR="003321B6">
              <w:rPr>
                <w:noProof/>
                <w:webHidden/>
              </w:rPr>
              <w:fldChar w:fldCharType="end"/>
            </w:r>
          </w:hyperlink>
        </w:p>
        <w:p w14:paraId="784FCE0F" w14:textId="318A7051"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1" w:history="1">
            <w:r w:rsidR="003321B6" w:rsidRPr="00EF5077">
              <w:rPr>
                <w:rStyle w:val="Hypertextovprepojenie"/>
                <w:noProof/>
              </w:rPr>
              <w:t>3.1.3.</w:t>
            </w:r>
            <w:r w:rsidR="003321B6">
              <w:rPr>
                <w:rFonts w:asciiTheme="minorHAnsi" w:eastAsiaTheme="minorEastAsia" w:hAnsiTheme="minorHAnsi" w:cstheme="minorBidi"/>
                <w:noProof/>
                <w:color w:val="auto"/>
              </w:rPr>
              <w:tab/>
            </w:r>
            <w:r w:rsidR="003321B6" w:rsidRPr="00EF5077">
              <w:rPr>
                <w:rStyle w:val="Hypertextovprepojenie"/>
                <w:noProof/>
              </w:rPr>
              <w:t>Informácie o hre (About game)</w:t>
            </w:r>
            <w:r w:rsidR="003321B6">
              <w:rPr>
                <w:noProof/>
                <w:webHidden/>
              </w:rPr>
              <w:tab/>
            </w:r>
            <w:r w:rsidR="003321B6">
              <w:rPr>
                <w:noProof/>
                <w:webHidden/>
              </w:rPr>
              <w:fldChar w:fldCharType="begin"/>
            </w:r>
            <w:r w:rsidR="003321B6">
              <w:rPr>
                <w:noProof/>
                <w:webHidden/>
              </w:rPr>
              <w:instrText xml:space="preserve"> PAGEREF _Toc88561201 \h </w:instrText>
            </w:r>
            <w:r w:rsidR="003321B6">
              <w:rPr>
                <w:noProof/>
                <w:webHidden/>
              </w:rPr>
            </w:r>
            <w:r w:rsidR="003321B6">
              <w:rPr>
                <w:noProof/>
                <w:webHidden/>
              </w:rPr>
              <w:fldChar w:fldCharType="separate"/>
            </w:r>
            <w:r w:rsidR="003321B6">
              <w:rPr>
                <w:noProof/>
                <w:webHidden/>
              </w:rPr>
              <w:t>8</w:t>
            </w:r>
            <w:r w:rsidR="003321B6">
              <w:rPr>
                <w:noProof/>
                <w:webHidden/>
              </w:rPr>
              <w:fldChar w:fldCharType="end"/>
            </w:r>
          </w:hyperlink>
        </w:p>
        <w:p w14:paraId="28A10864" w14:textId="7EB3C0C0"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2" w:history="1">
            <w:r w:rsidR="003321B6" w:rsidRPr="00EF5077">
              <w:rPr>
                <w:rStyle w:val="Hypertextovprepojenie"/>
                <w:noProof/>
              </w:rPr>
              <w:t>3.1.4.</w:t>
            </w:r>
            <w:r w:rsidR="003321B6">
              <w:rPr>
                <w:rFonts w:asciiTheme="minorHAnsi" w:eastAsiaTheme="minorEastAsia" w:hAnsiTheme="minorHAnsi" w:cstheme="minorBidi"/>
                <w:noProof/>
                <w:color w:val="auto"/>
              </w:rPr>
              <w:tab/>
            </w:r>
            <w:r w:rsidR="003321B6" w:rsidRPr="00EF5077">
              <w:rPr>
                <w:rStyle w:val="Hypertextovprepojenie"/>
                <w:noProof/>
              </w:rPr>
              <w:t>Tabuľka úspešnosti hráčov (Hall of fame)</w:t>
            </w:r>
            <w:r w:rsidR="003321B6">
              <w:rPr>
                <w:noProof/>
                <w:webHidden/>
              </w:rPr>
              <w:tab/>
            </w:r>
            <w:r w:rsidR="003321B6">
              <w:rPr>
                <w:noProof/>
                <w:webHidden/>
              </w:rPr>
              <w:fldChar w:fldCharType="begin"/>
            </w:r>
            <w:r w:rsidR="003321B6">
              <w:rPr>
                <w:noProof/>
                <w:webHidden/>
              </w:rPr>
              <w:instrText xml:space="preserve"> PAGEREF _Toc88561202 \h </w:instrText>
            </w:r>
            <w:r w:rsidR="003321B6">
              <w:rPr>
                <w:noProof/>
                <w:webHidden/>
              </w:rPr>
            </w:r>
            <w:r w:rsidR="003321B6">
              <w:rPr>
                <w:noProof/>
                <w:webHidden/>
              </w:rPr>
              <w:fldChar w:fldCharType="separate"/>
            </w:r>
            <w:r w:rsidR="003321B6">
              <w:rPr>
                <w:noProof/>
                <w:webHidden/>
              </w:rPr>
              <w:t>9</w:t>
            </w:r>
            <w:r w:rsidR="003321B6">
              <w:rPr>
                <w:noProof/>
                <w:webHidden/>
              </w:rPr>
              <w:fldChar w:fldCharType="end"/>
            </w:r>
          </w:hyperlink>
        </w:p>
        <w:p w14:paraId="44CBB061" w14:textId="0D186BA9"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3" w:history="1">
            <w:r w:rsidR="003321B6" w:rsidRPr="00EF5077">
              <w:rPr>
                <w:rStyle w:val="Hypertextovprepojenie"/>
                <w:noProof/>
              </w:rPr>
              <w:t>3.1.5.</w:t>
            </w:r>
            <w:r w:rsidR="003321B6">
              <w:rPr>
                <w:rFonts w:asciiTheme="minorHAnsi" w:eastAsiaTheme="minorEastAsia" w:hAnsiTheme="minorHAnsi" w:cstheme="minorBidi"/>
                <w:noProof/>
                <w:color w:val="auto"/>
              </w:rPr>
              <w:tab/>
            </w:r>
            <w:r w:rsidR="003321B6" w:rsidRPr="00EF5077">
              <w:rPr>
                <w:rStyle w:val="Hypertextovprepojenie"/>
                <w:noProof/>
              </w:rPr>
              <w:t>3D herná scéna</w:t>
            </w:r>
            <w:r w:rsidR="003321B6">
              <w:rPr>
                <w:noProof/>
                <w:webHidden/>
              </w:rPr>
              <w:tab/>
            </w:r>
            <w:r w:rsidR="003321B6">
              <w:rPr>
                <w:noProof/>
                <w:webHidden/>
              </w:rPr>
              <w:fldChar w:fldCharType="begin"/>
            </w:r>
            <w:r w:rsidR="003321B6">
              <w:rPr>
                <w:noProof/>
                <w:webHidden/>
              </w:rPr>
              <w:instrText xml:space="preserve"> PAGEREF _Toc88561203 \h </w:instrText>
            </w:r>
            <w:r w:rsidR="003321B6">
              <w:rPr>
                <w:noProof/>
                <w:webHidden/>
              </w:rPr>
            </w:r>
            <w:r w:rsidR="003321B6">
              <w:rPr>
                <w:noProof/>
                <w:webHidden/>
              </w:rPr>
              <w:fldChar w:fldCharType="separate"/>
            </w:r>
            <w:r w:rsidR="003321B6">
              <w:rPr>
                <w:noProof/>
                <w:webHidden/>
              </w:rPr>
              <w:t>9</w:t>
            </w:r>
            <w:r w:rsidR="003321B6">
              <w:rPr>
                <w:noProof/>
                <w:webHidden/>
              </w:rPr>
              <w:fldChar w:fldCharType="end"/>
            </w:r>
          </w:hyperlink>
        </w:p>
        <w:p w14:paraId="553A6117" w14:textId="75D27AE8"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204" w:history="1">
            <w:r w:rsidR="003321B6" w:rsidRPr="00EF5077">
              <w:rPr>
                <w:rStyle w:val="Hypertextovprepojenie"/>
                <w:noProof/>
              </w:rPr>
              <w:t>3.2.</w:t>
            </w:r>
            <w:r w:rsidR="003321B6">
              <w:rPr>
                <w:rFonts w:asciiTheme="minorHAnsi" w:eastAsiaTheme="minorEastAsia" w:hAnsiTheme="minorHAnsi" w:cstheme="minorBidi"/>
                <w:noProof/>
                <w:color w:val="auto"/>
              </w:rPr>
              <w:tab/>
            </w:r>
            <w:r w:rsidR="003321B6" w:rsidRPr="00EF5077">
              <w:rPr>
                <w:rStyle w:val="Hypertextovprepojenie"/>
                <w:noProof/>
              </w:rPr>
              <w:t>Popis dialógu s používateľom</w:t>
            </w:r>
            <w:r w:rsidR="003321B6">
              <w:rPr>
                <w:noProof/>
                <w:webHidden/>
              </w:rPr>
              <w:tab/>
            </w:r>
            <w:r w:rsidR="003321B6">
              <w:rPr>
                <w:noProof/>
                <w:webHidden/>
              </w:rPr>
              <w:fldChar w:fldCharType="begin"/>
            </w:r>
            <w:r w:rsidR="003321B6">
              <w:rPr>
                <w:noProof/>
                <w:webHidden/>
              </w:rPr>
              <w:instrText xml:space="preserve"> PAGEREF _Toc88561204 \h </w:instrText>
            </w:r>
            <w:r w:rsidR="003321B6">
              <w:rPr>
                <w:noProof/>
                <w:webHidden/>
              </w:rPr>
            </w:r>
            <w:r w:rsidR="003321B6">
              <w:rPr>
                <w:noProof/>
                <w:webHidden/>
              </w:rPr>
              <w:fldChar w:fldCharType="separate"/>
            </w:r>
            <w:r w:rsidR="003321B6">
              <w:rPr>
                <w:noProof/>
                <w:webHidden/>
              </w:rPr>
              <w:t>11</w:t>
            </w:r>
            <w:r w:rsidR="003321B6">
              <w:rPr>
                <w:noProof/>
                <w:webHidden/>
              </w:rPr>
              <w:fldChar w:fldCharType="end"/>
            </w:r>
          </w:hyperlink>
        </w:p>
        <w:p w14:paraId="3BAB7FC1" w14:textId="6C66AF37"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5" w:history="1">
            <w:r w:rsidR="003321B6" w:rsidRPr="00EF5077">
              <w:rPr>
                <w:rStyle w:val="Hypertextovprepojenie"/>
                <w:noProof/>
              </w:rPr>
              <w:t>3.2.1.</w:t>
            </w:r>
            <w:r w:rsidR="003321B6">
              <w:rPr>
                <w:rFonts w:asciiTheme="minorHAnsi" w:eastAsiaTheme="minorEastAsia" w:hAnsiTheme="minorHAnsi" w:cstheme="minorBidi"/>
                <w:noProof/>
                <w:color w:val="auto"/>
              </w:rPr>
              <w:tab/>
            </w:r>
            <w:r w:rsidR="003321B6" w:rsidRPr="00EF5077">
              <w:rPr>
                <w:rStyle w:val="Hypertextovprepojenie"/>
                <w:noProof/>
              </w:rPr>
              <w:t>Nezadanie mena hráča</w:t>
            </w:r>
            <w:r w:rsidR="003321B6">
              <w:rPr>
                <w:noProof/>
                <w:webHidden/>
              </w:rPr>
              <w:tab/>
            </w:r>
            <w:r w:rsidR="003321B6">
              <w:rPr>
                <w:noProof/>
                <w:webHidden/>
              </w:rPr>
              <w:fldChar w:fldCharType="begin"/>
            </w:r>
            <w:r w:rsidR="003321B6">
              <w:rPr>
                <w:noProof/>
                <w:webHidden/>
              </w:rPr>
              <w:instrText xml:space="preserve"> PAGEREF _Toc88561205 \h </w:instrText>
            </w:r>
            <w:r w:rsidR="003321B6">
              <w:rPr>
                <w:noProof/>
                <w:webHidden/>
              </w:rPr>
            </w:r>
            <w:r w:rsidR="003321B6">
              <w:rPr>
                <w:noProof/>
                <w:webHidden/>
              </w:rPr>
              <w:fldChar w:fldCharType="separate"/>
            </w:r>
            <w:r w:rsidR="003321B6">
              <w:rPr>
                <w:noProof/>
                <w:webHidden/>
              </w:rPr>
              <w:t>11</w:t>
            </w:r>
            <w:r w:rsidR="003321B6">
              <w:rPr>
                <w:noProof/>
                <w:webHidden/>
              </w:rPr>
              <w:fldChar w:fldCharType="end"/>
            </w:r>
          </w:hyperlink>
        </w:p>
        <w:p w14:paraId="3D50E522" w14:textId="563522F9"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6" w:history="1">
            <w:r w:rsidR="003321B6" w:rsidRPr="00EF5077">
              <w:rPr>
                <w:rStyle w:val="Hypertextovprepojenie"/>
                <w:noProof/>
              </w:rPr>
              <w:t>3.2.2.</w:t>
            </w:r>
            <w:r w:rsidR="003321B6">
              <w:rPr>
                <w:rFonts w:asciiTheme="minorHAnsi" w:eastAsiaTheme="minorEastAsia" w:hAnsiTheme="minorHAnsi" w:cstheme="minorBidi"/>
                <w:noProof/>
                <w:color w:val="auto"/>
              </w:rPr>
              <w:tab/>
            </w:r>
            <w:r w:rsidR="003321B6" w:rsidRPr="00EF5077">
              <w:rPr>
                <w:rStyle w:val="Hypertextovprepojenie"/>
                <w:noProof/>
              </w:rPr>
              <w:t>Hra neobsahuje žiadny level</w:t>
            </w:r>
            <w:r w:rsidR="003321B6">
              <w:rPr>
                <w:noProof/>
                <w:webHidden/>
              </w:rPr>
              <w:tab/>
            </w:r>
            <w:r w:rsidR="003321B6">
              <w:rPr>
                <w:noProof/>
                <w:webHidden/>
              </w:rPr>
              <w:fldChar w:fldCharType="begin"/>
            </w:r>
            <w:r w:rsidR="003321B6">
              <w:rPr>
                <w:noProof/>
                <w:webHidden/>
              </w:rPr>
              <w:instrText xml:space="preserve"> PAGEREF _Toc88561206 \h </w:instrText>
            </w:r>
            <w:r w:rsidR="003321B6">
              <w:rPr>
                <w:noProof/>
                <w:webHidden/>
              </w:rPr>
            </w:r>
            <w:r w:rsidR="003321B6">
              <w:rPr>
                <w:noProof/>
                <w:webHidden/>
              </w:rPr>
              <w:fldChar w:fldCharType="separate"/>
            </w:r>
            <w:r w:rsidR="003321B6">
              <w:rPr>
                <w:noProof/>
                <w:webHidden/>
              </w:rPr>
              <w:t>11</w:t>
            </w:r>
            <w:r w:rsidR="003321B6">
              <w:rPr>
                <w:noProof/>
                <w:webHidden/>
              </w:rPr>
              <w:fldChar w:fldCharType="end"/>
            </w:r>
          </w:hyperlink>
        </w:p>
        <w:p w14:paraId="637310E8" w14:textId="1FFA119D" w:rsidR="003321B6" w:rsidRDefault="0047742C">
          <w:pPr>
            <w:pStyle w:val="Obsah3"/>
            <w:tabs>
              <w:tab w:val="left" w:pos="1320"/>
              <w:tab w:val="right" w:leader="dot" w:pos="8772"/>
            </w:tabs>
            <w:rPr>
              <w:rFonts w:asciiTheme="minorHAnsi" w:eastAsiaTheme="minorEastAsia" w:hAnsiTheme="minorHAnsi" w:cstheme="minorBidi"/>
              <w:noProof/>
              <w:color w:val="auto"/>
            </w:rPr>
          </w:pPr>
          <w:hyperlink w:anchor="_Toc88561207" w:history="1">
            <w:r w:rsidR="003321B6" w:rsidRPr="00EF5077">
              <w:rPr>
                <w:rStyle w:val="Hypertextovprepojenie"/>
                <w:noProof/>
              </w:rPr>
              <w:t>3.2.3.</w:t>
            </w:r>
            <w:r w:rsidR="003321B6">
              <w:rPr>
                <w:rFonts w:asciiTheme="minorHAnsi" w:eastAsiaTheme="minorEastAsia" w:hAnsiTheme="minorHAnsi" w:cstheme="minorBidi"/>
                <w:noProof/>
                <w:color w:val="auto"/>
              </w:rPr>
              <w:tab/>
            </w:r>
            <w:r w:rsidR="003321B6" w:rsidRPr="00EF5077">
              <w:rPr>
                <w:rStyle w:val="Hypertextovprepojenie"/>
                <w:noProof/>
              </w:rPr>
              <w:t>Šírka alebo výška herného poľa obsahuje nepárnu hodnotu</w:t>
            </w:r>
            <w:r w:rsidR="003321B6">
              <w:rPr>
                <w:noProof/>
                <w:webHidden/>
              </w:rPr>
              <w:tab/>
            </w:r>
            <w:r w:rsidR="003321B6">
              <w:rPr>
                <w:noProof/>
                <w:webHidden/>
              </w:rPr>
              <w:fldChar w:fldCharType="begin"/>
            </w:r>
            <w:r w:rsidR="003321B6">
              <w:rPr>
                <w:noProof/>
                <w:webHidden/>
              </w:rPr>
              <w:instrText xml:space="preserve"> PAGEREF _Toc88561207 \h </w:instrText>
            </w:r>
            <w:r w:rsidR="003321B6">
              <w:rPr>
                <w:noProof/>
                <w:webHidden/>
              </w:rPr>
            </w:r>
            <w:r w:rsidR="003321B6">
              <w:rPr>
                <w:noProof/>
                <w:webHidden/>
              </w:rPr>
              <w:fldChar w:fldCharType="separate"/>
            </w:r>
            <w:r w:rsidR="003321B6">
              <w:rPr>
                <w:noProof/>
                <w:webHidden/>
              </w:rPr>
              <w:t>12</w:t>
            </w:r>
            <w:r w:rsidR="003321B6">
              <w:rPr>
                <w:noProof/>
                <w:webHidden/>
              </w:rPr>
              <w:fldChar w:fldCharType="end"/>
            </w:r>
          </w:hyperlink>
        </w:p>
        <w:p w14:paraId="505C8007" w14:textId="7848547F"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208" w:history="1">
            <w:r w:rsidR="003321B6" w:rsidRPr="00EF5077">
              <w:rPr>
                <w:rStyle w:val="Hypertextovprepojenie"/>
                <w:noProof/>
              </w:rPr>
              <w:t>4.</w:t>
            </w:r>
            <w:r w:rsidR="003321B6">
              <w:rPr>
                <w:rFonts w:asciiTheme="minorHAnsi" w:eastAsiaTheme="minorEastAsia" w:hAnsiTheme="minorHAnsi" w:cstheme="minorBidi"/>
                <w:noProof/>
                <w:color w:val="auto"/>
              </w:rPr>
              <w:tab/>
            </w:r>
            <w:r w:rsidR="003321B6" w:rsidRPr="00EF5077">
              <w:rPr>
                <w:rStyle w:val="Hypertextovprepojenie"/>
                <w:noProof/>
              </w:rPr>
              <w:t>Popis vstupných/výstupných a pracovných súborov</w:t>
            </w:r>
            <w:r w:rsidR="003321B6">
              <w:rPr>
                <w:noProof/>
                <w:webHidden/>
              </w:rPr>
              <w:tab/>
            </w:r>
            <w:r w:rsidR="003321B6">
              <w:rPr>
                <w:noProof/>
                <w:webHidden/>
              </w:rPr>
              <w:fldChar w:fldCharType="begin"/>
            </w:r>
            <w:r w:rsidR="003321B6">
              <w:rPr>
                <w:noProof/>
                <w:webHidden/>
              </w:rPr>
              <w:instrText xml:space="preserve"> PAGEREF _Toc88561208 \h </w:instrText>
            </w:r>
            <w:r w:rsidR="003321B6">
              <w:rPr>
                <w:noProof/>
                <w:webHidden/>
              </w:rPr>
            </w:r>
            <w:r w:rsidR="003321B6">
              <w:rPr>
                <w:noProof/>
                <w:webHidden/>
              </w:rPr>
              <w:fldChar w:fldCharType="separate"/>
            </w:r>
            <w:r w:rsidR="003321B6">
              <w:rPr>
                <w:noProof/>
                <w:webHidden/>
              </w:rPr>
              <w:t>13</w:t>
            </w:r>
            <w:r w:rsidR="003321B6">
              <w:rPr>
                <w:noProof/>
                <w:webHidden/>
              </w:rPr>
              <w:fldChar w:fldCharType="end"/>
            </w:r>
          </w:hyperlink>
        </w:p>
        <w:p w14:paraId="07A86E07" w14:textId="3093DBA2"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209" w:history="1">
            <w:r w:rsidR="003321B6" w:rsidRPr="00EF5077">
              <w:rPr>
                <w:rStyle w:val="Hypertextovprepojenie"/>
                <w:noProof/>
              </w:rPr>
              <w:t>4.1.</w:t>
            </w:r>
            <w:r w:rsidR="003321B6">
              <w:rPr>
                <w:rFonts w:asciiTheme="minorHAnsi" w:eastAsiaTheme="minorEastAsia" w:hAnsiTheme="minorHAnsi" w:cstheme="minorBidi"/>
                <w:noProof/>
                <w:color w:val="auto"/>
              </w:rPr>
              <w:tab/>
            </w:r>
            <w:r w:rsidR="003321B6" w:rsidRPr="00EF5077">
              <w:rPr>
                <w:rStyle w:val="Hypertextovprepojenie"/>
                <w:noProof/>
              </w:rPr>
              <w:t>Zoznam použitých formátov pracovných súborov</w:t>
            </w:r>
            <w:r w:rsidR="003321B6">
              <w:rPr>
                <w:noProof/>
                <w:webHidden/>
              </w:rPr>
              <w:tab/>
            </w:r>
            <w:r w:rsidR="003321B6">
              <w:rPr>
                <w:noProof/>
                <w:webHidden/>
              </w:rPr>
              <w:fldChar w:fldCharType="begin"/>
            </w:r>
            <w:r w:rsidR="003321B6">
              <w:rPr>
                <w:noProof/>
                <w:webHidden/>
              </w:rPr>
              <w:instrText xml:space="preserve"> PAGEREF _Toc88561209 \h </w:instrText>
            </w:r>
            <w:r w:rsidR="003321B6">
              <w:rPr>
                <w:noProof/>
                <w:webHidden/>
              </w:rPr>
            </w:r>
            <w:r w:rsidR="003321B6">
              <w:rPr>
                <w:noProof/>
                <w:webHidden/>
              </w:rPr>
              <w:fldChar w:fldCharType="separate"/>
            </w:r>
            <w:r w:rsidR="003321B6">
              <w:rPr>
                <w:noProof/>
                <w:webHidden/>
              </w:rPr>
              <w:t>13</w:t>
            </w:r>
            <w:r w:rsidR="003321B6">
              <w:rPr>
                <w:noProof/>
                <w:webHidden/>
              </w:rPr>
              <w:fldChar w:fldCharType="end"/>
            </w:r>
          </w:hyperlink>
        </w:p>
        <w:p w14:paraId="6391C215" w14:textId="683565E1"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210" w:history="1">
            <w:r w:rsidR="003321B6" w:rsidRPr="00EF5077">
              <w:rPr>
                <w:rStyle w:val="Hypertextovprepojenie"/>
                <w:noProof/>
              </w:rPr>
              <w:t>5.</w:t>
            </w:r>
            <w:r w:rsidR="003321B6">
              <w:rPr>
                <w:rFonts w:asciiTheme="minorHAnsi" w:eastAsiaTheme="minorEastAsia" w:hAnsiTheme="minorHAnsi" w:cstheme="minorBidi"/>
                <w:noProof/>
                <w:color w:val="auto"/>
              </w:rPr>
              <w:tab/>
            </w:r>
            <w:r w:rsidR="003321B6" w:rsidRPr="00EF5077">
              <w:rPr>
                <w:rStyle w:val="Hypertextovprepojenie"/>
                <w:noProof/>
              </w:rPr>
              <w:t>Obmedzenia programu</w:t>
            </w:r>
            <w:r w:rsidR="003321B6">
              <w:rPr>
                <w:noProof/>
                <w:webHidden/>
              </w:rPr>
              <w:tab/>
            </w:r>
            <w:r w:rsidR="003321B6">
              <w:rPr>
                <w:noProof/>
                <w:webHidden/>
              </w:rPr>
              <w:fldChar w:fldCharType="begin"/>
            </w:r>
            <w:r w:rsidR="003321B6">
              <w:rPr>
                <w:noProof/>
                <w:webHidden/>
              </w:rPr>
              <w:instrText xml:space="preserve"> PAGEREF _Toc88561210 \h </w:instrText>
            </w:r>
            <w:r w:rsidR="003321B6">
              <w:rPr>
                <w:noProof/>
                <w:webHidden/>
              </w:rPr>
            </w:r>
            <w:r w:rsidR="003321B6">
              <w:rPr>
                <w:noProof/>
                <w:webHidden/>
              </w:rPr>
              <w:fldChar w:fldCharType="separate"/>
            </w:r>
            <w:r w:rsidR="003321B6">
              <w:rPr>
                <w:noProof/>
                <w:webHidden/>
              </w:rPr>
              <w:t>13</w:t>
            </w:r>
            <w:r w:rsidR="003321B6">
              <w:rPr>
                <w:noProof/>
                <w:webHidden/>
              </w:rPr>
              <w:fldChar w:fldCharType="end"/>
            </w:r>
          </w:hyperlink>
        </w:p>
        <w:p w14:paraId="69CF7AAA" w14:textId="6521A7FD"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211" w:history="1">
            <w:r w:rsidR="003321B6" w:rsidRPr="00EF5077">
              <w:rPr>
                <w:rStyle w:val="Hypertextovprepojenie"/>
                <w:noProof/>
              </w:rPr>
              <w:t>5.1.</w:t>
            </w:r>
            <w:r w:rsidR="003321B6">
              <w:rPr>
                <w:rFonts w:asciiTheme="minorHAnsi" w:eastAsiaTheme="minorEastAsia" w:hAnsiTheme="minorHAnsi" w:cstheme="minorBidi"/>
                <w:noProof/>
                <w:color w:val="auto"/>
              </w:rPr>
              <w:tab/>
            </w:r>
            <w:r w:rsidR="003321B6" w:rsidRPr="00EF5077">
              <w:rPr>
                <w:rStyle w:val="Hypertextovprepojenie"/>
                <w:noProof/>
              </w:rPr>
              <w:t>Zoznam obmedzení</w:t>
            </w:r>
            <w:r w:rsidR="003321B6">
              <w:rPr>
                <w:noProof/>
                <w:webHidden/>
              </w:rPr>
              <w:tab/>
            </w:r>
            <w:r w:rsidR="003321B6">
              <w:rPr>
                <w:noProof/>
                <w:webHidden/>
              </w:rPr>
              <w:fldChar w:fldCharType="begin"/>
            </w:r>
            <w:r w:rsidR="003321B6">
              <w:rPr>
                <w:noProof/>
                <w:webHidden/>
              </w:rPr>
              <w:instrText xml:space="preserve"> PAGEREF _Toc88561211 \h </w:instrText>
            </w:r>
            <w:r w:rsidR="003321B6">
              <w:rPr>
                <w:noProof/>
                <w:webHidden/>
              </w:rPr>
            </w:r>
            <w:r w:rsidR="003321B6">
              <w:rPr>
                <w:noProof/>
                <w:webHidden/>
              </w:rPr>
              <w:fldChar w:fldCharType="separate"/>
            </w:r>
            <w:r w:rsidR="003321B6">
              <w:rPr>
                <w:noProof/>
                <w:webHidden/>
              </w:rPr>
              <w:t>13</w:t>
            </w:r>
            <w:r w:rsidR="003321B6">
              <w:rPr>
                <w:noProof/>
                <w:webHidden/>
              </w:rPr>
              <w:fldChar w:fldCharType="end"/>
            </w:r>
          </w:hyperlink>
        </w:p>
        <w:p w14:paraId="57A1C032" w14:textId="0788E1C4"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212" w:history="1">
            <w:r w:rsidR="003321B6" w:rsidRPr="00EF5077">
              <w:rPr>
                <w:rStyle w:val="Hypertextovprepojenie"/>
                <w:noProof/>
              </w:rPr>
              <w:t>6.</w:t>
            </w:r>
            <w:r w:rsidR="003321B6">
              <w:rPr>
                <w:rFonts w:asciiTheme="minorHAnsi" w:eastAsiaTheme="minorEastAsia" w:hAnsiTheme="minorHAnsi" w:cstheme="minorBidi"/>
                <w:noProof/>
                <w:color w:val="auto"/>
              </w:rPr>
              <w:tab/>
            </w:r>
            <w:r w:rsidR="003321B6" w:rsidRPr="00EF5077">
              <w:rPr>
                <w:rStyle w:val="Hypertextovprepojenie"/>
                <w:noProof/>
              </w:rPr>
              <w:t>Chybové hlásenia</w:t>
            </w:r>
            <w:r w:rsidR="003321B6">
              <w:rPr>
                <w:noProof/>
                <w:webHidden/>
              </w:rPr>
              <w:tab/>
            </w:r>
            <w:r w:rsidR="003321B6">
              <w:rPr>
                <w:noProof/>
                <w:webHidden/>
              </w:rPr>
              <w:fldChar w:fldCharType="begin"/>
            </w:r>
            <w:r w:rsidR="003321B6">
              <w:rPr>
                <w:noProof/>
                <w:webHidden/>
              </w:rPr>
              <w:instrText xml:space="preserve"> PAGEREF _Toc88561212 \h </w:instrText>
            </w:r>
            <w:r w:rsidR="003321B6">
              <w:rPr>
                <w:noProof/>
                <w:webHidden/>
              </w:rPr>
            </w:r>
            <w:r w:rsidR="003321B6">
              <w:rPr>
                <w:noProof/>
                <w:webHidden/>
              </w:rPr>
              <w:fldChar w:fldCharType="separate"/>
            </w:r>
            <w:r w:rsidR="003321B6">
              <w:rPr>
                <w:noProof/>
                <w:webHidden/>
              </w:rPr>
              <w:t>15</w:t>
            </w:r>
            <w:r w:rsidR="003321B6">
              <w:rPr>
                <w:noProof/>
                <w:webHidden/>
              </w:rPr>
              <w:fldChar w:fldCharType="end"/>
            </w:r>
          </w:hyperlink>
        </w:p>
        <w:p w14:paraId="73572257" w14:textId="72ACC892" w:rsidR="003321B6" w:rsidRDefault="0047742C">
          <w:pPr>
            <w:pStyle w:val="Obsah2"/>
            <w:tabs>
              <w:tab w:val="left" w:pos="880"/>
              <w:tab w:val="right" w:leader="dot" w:pos="8772"/>
            </w:tabs>
            <w:rPr>
              <w:rFonts w:asciiTheme="minorHAnsi" w:eastAsiaTheme="minorEastAsia" w:hAnsiTheme="minorHAnsi" w:cstheme="minorBidi"/>
              <w:noProof/>
              <w:color w:val="auto"/>
            </w:rPr>
          </w:pPr>
          <w:hyperlink w:anchor="_Toc88561213" w:history="1">
            <w:r w:rsidR="003321B6" w:rsidRPr="00EF5077">
              <w:rPr>
                <w:rStyle w:val="Hypertextovprepojenie"/>
                <w:noProof/>
              </w:rPr>
              <w:t>6.1.</w:t>
            </w:r>
            <w:r w:rsidR="003321B6">
              <w:rPr>
                <w:rFonts w:asciiTheme="minorHAnsi" w:eastAsiaTheme="minorEastAsia" w:hAnsiTheme="minorHAnsi" w:cstheme="minorBidi"/>
                <w:noProof/>
                <w:color w:val="auto"/>
              </w:rPr>
              <w:tab/>
            </w:r>
            <w:r w:rsidR="003321B6" w:rsidRPr="00EF5077">
              <w:rPr>
                <w:rStyle w:val="Hypertextovprepojenie"/>
                <w:noProof/>
              </w:rPr>
              <w:t>Zoznam chybových hlásení</w:t>
            </w:r>
            <w:r w:rsidR="003321B6">
              <w:rPr>
                <w:noProof/>
                <w:webHidden/>
              </w:rPr>
              <w:tab/>
            </w:r>
            <w:r w:rsidR="003321B6">
              <w:rPr>
                <w:noProof/>
                <w:webHidden/>
              </w:rPr>
              <w:fldChar w:fldCharType="begin"/>
            </w:r>
            <w:r w:rsidR="003321B6">
              <w:rPr>
                <w:noProof/>
                <w:webHidden/>
              </w:rPr>
              <w:instrText xml:space="preserve"> PAGEREF _Toc88561213 \h </w:instrText>
            </w:r>
            <w:r w:rsidR="003321B6">
              <w:rPr>
                <w:noProof/>
                <w:webHidden/>
              </w:rPr>
            </w:r>
            <w:r w:rsidR="003321B6">
              <w:rPr>
                <w:noProof/>
                <w:webHidden/>
              </w:rPr>
              <w:fldChar w:fldCharType="separate"/>
            </w:r>
            <w:r w:rsidR="003321B6">
              <w:rPr>
                <w:noProof/>
                <w:webHidden/>
              </w:rPr>
              <w:t>15</w:t>
            </w:r>
            <w:r w:rsidR="003321B6">
              <w:rPr>
                <w:noProof/>
                <w:webHidden/>
              </w:rPr>
              <w:fldChar w:fldCharType="end"/>
            </w:r>
          </w:hyperlink>
        </w:p>
        <w:p w14:paraId="70CD5E2F" w14:textId="4D2CB431" w:rsidR="003321B6" w:rsidRDefault="0047742C">
          <w:pPr>
            <w:pStyle w:val="Obsah1"/>
            <w:tabs>
              <w:tab w:val="left" w:pos="453"/>
              <w:tab w:val="right" w:leader="dot" w:pos="8772"/>
            </w:tabs>
            <w:rPr>
              <w:rFonts w:asciiTheme="minorHAnsi" w:eastAsiaTheme="minorEastAsia" w:hAnsiTheme="minorHAnsi" w:cstheme="minorBidi"/>
              <w:noProof/>
              <w:color w:val="auto"/>
            </w:rPr>
          </w:pPr>
          <w:hyperlink w:anchor="_Toc88561214" w:history="1">
            <w:r w:rsidR="003321B6" w:rsidRPr="00EF5077">
              <w:rPr>
                <w:rStyle w:val="Hypertextovprepojenie"/>
                <w:noProof/>
              </w:rPr>
              <w:t>7.</w:t>
            </w:r>
            <w:r w:rsidR="003321B6">
              <w:rPr>
                <w:rFonts w:asciiTheme="minorHAnsi" w:eastAsiaTheme="minorEastAsia" w:hAnsiTheme="minorHAnsi" w:cstheme="minorBidi"/>
                <w:noProof/>
                <w:color w:val="auto"/>
              </w:rPr>
              <w:tab/>
            </w:r>
            <w:r w:rsidR="003321B6" w:rsidRPr="00EF5077">
              <w:rPr>
                <w:rStyle w:val="Hypertextovprepojenie"/>
                <w:noProof/>
              </w:rPr>
              <w:t>Príklad použitia</w:t>
            </w:r>
            <w:r w:rsidR="003321B6">
              <w:rPr>
                <w:noProof/>
                <w:webHidden/>
              </w:rPr>
              <w:tab/>
            </w:r>
            <w:r w:rsidR="003321B6">
              <w:rPr>
                <w:noProof/>
                <w:webHidden/>
              </w:rPr>
              <w:fldChar w:fldCharType="begin"/>
            </w:r>
            <w:r w:rsidR="003321B6">
              <w:rPr>
                <w:noProof/>
                <w:webHidden/>
              </w:rPr>
              <w:instrText xml:space="preserve"> PAGEREF _Toc88561214 \h </w:instrText>
            </w:r>
            <w:r w:rsidR="003321B6">
              <w:rPr>
                <w:noProof/>
                <w:webHidden/>
              </w:rPr>
            </w:r>
            <w:r w:rsidR="003321B6">
              <w:rPr>
                <w:noProof/>
                <w:webHidden/>
              </w:rPr>
              <w:fldChar w:fldCharType="separate"/>
            </w:r>
            <w:r w:rsidR="003321B6">
              <w:rPr>
                <w:noProof/>
                <w:webHidden/>
              </w:rPr>
              <w:t>16</w:t>
            </w:r>
            <w:r w:rsidR="003321B6">
              <w:rPr>
                <w:noProof/>
                <w:webHidden/>
              </w:rPr>
              <w:fldChar w:fldCharType="end"/>
            </w:r>
          </w:hyperlink>
        </w:p>
        <w:p w14:paraId="26C144AD" w14:textId="11A33793" w:rsidR="00F27AE0" w:rsidRDefault="003B0F7D">
          <w:r>
            <w:fldChar w:fldCharType="end"/>
          </w:r>
        </w:p>
      </w:sdtContent>
    </w:sdt>
    <w:p w14:paraId="5F7469AD" w14:textId="77777777" w:rsidR="00F27AE0" w:rsidRDefault="003B0F7D">
      <w:pPr>
        <w:pStyle w:val="Nadpis1"/>
        <w:numPr>
          <w:ilvl w:val="0"/>
          <w:numId w:val="0"/>
        </w:numPr>
        <w:ind w:left="-4"/>
      </w:pPr>
      <w:bookmarkStart w:id="1" w:name="_Toc88561189"/>
      <w:r>
        <w:t>Zoznam obrázkov</w:t>
      </w:r>
      <w:bookmarkEnd w:id="1"/>
      <w:r>
        <w:t xml:space="preserve"> </w:t>
      </w:r>
    </w:p>
    <w:p w14:paraId="100700F8" w14:textId="77777777" w:rsidR="00F27AE0" w:rsidRDefault="003B0F7D">
      <w:pPr>
        <w:spacing w:after="112" w:line="259" w:lineRule="auto"/>
        <w:ind w:left="-2" w:right="-13"/>
        <w:jc w:val="left"/>
      </w:pPr>
      <w:r>
        <w:t xml:space="preserve">Obr. 1 Štruktúra koreňového adresára projektu ............................................................................... 5 </w:t>
      </w:r>
    </w:p>
    <w:p w14:paraId="77BCEBE1" w14:textId="77777777" w:rsidR="00F27AE0" w:rsidRDefault="003B0F7D">
      <w:pPr>
        <w:spacing w:after="0" w:line="359" w:lineRule="auto"/>
        <w:ind w:left="-2" w:right="-13"/>
        <w:jc w:val="left"/>
      </w:pPr>
      <w:r>
        <w:t xml:space="preserve">Obr. 2 Obrazovka s úvodnou ponukou .............................................................................................. 7 Obr. 3 Obrazovka vytvorenia a nastavenia herného scenáru ............................................................ 8 </w:t>
      </w:r>
    </w:p>
    <w:p w14:paraId="25B20303" w14:textId="77777777" w:rsidR="00F27AE0" w:rsidRDefault="003B0F7D">
      <w:pPr>
        <w:spacing w:after="112" w:line="259" w:lineRule="auto"/>
        <w:ind w:left="-2" w:right="-13"/>
        <w:jc w:val="left"/>
      </w:pPr>
      <w:r>
        <w:t xml:space="preserve">Obr. 4 Obrazovka s informáciami o hre a základnom ovládaní ......................................................... 8 </w:t>
      </w:r>
    </w:p>
    <w:p w14:paraId="392A4FB3" w14:textId="77777777" w:rsidR="00F27AE0" w:rsidRDefault="003B0F7D">
      <w:pPr>
        <w:spacing w:after="112" w:line="259" w:lineRule="auto"/>
        <w:ind w:left="-2" w:right="-13"/>
        <w:jc w:val="left"/>
      </w:pPr>
      <w:r>
        <w:t xml:space="preserve">Obr. 5 Obrazovka s tabuľkou úspešnosti hráčov ................................................................................ 9 </w:t>
      </w:r>
    </w:p>
    <w:p w14:paraId="2740560D" w14:textId="77777777" w:rsidR="00F27AE0" w:rsidRDefault="003B0F7D">
      <w:pPr>
        <w:spacing w:after="2" w:line="357" w:lineRule="auto"/>
        <w:ind w:left="-2" w:right="-13"/>
        <w:jc w:val="left"/>
      </w:pPr>
      <w:r>
        <w:t xml:space="preserve">Obr. 6 Herná 3D scéna ....................................................................................................................... 9 Obr. 7 Pozastavenie hry ................................................................................................................... 10 </w:t>
      </w:r>
    </w:p>
    <w:p w14:paraId="6A320A42" w14:textId="77777777" w:rsidR="00F27AE0" w:rsidRDefault="003B0F7D">
      <w:pPr>
        <w:spacing w:after="0" w:line="359" w:lineRule="auto"/>
        <w:ind w:left="-2" w:right="-13"/>
        <w:jc w:val="left"/>
      </w:pPr>
      <w:r>
        <w:t xml:space="preserve">Obr. 8 Nájdenie cieľa používateľom ................................................................................................. 10 Obr. 9 Obrazovka úspešného ukončenia herného scenáru ............................................................. 10 </w:t>
      </w:r>
    </w:p>
    <w:p w14:paraId="1CC08881" w14:textId="77777777" w:rsidR="00F27AE0" w:rsidRDefault="003B0F7D">
      <w:pPr>
        <w:spacing w:after="112" w:line="259" w:lineRule="auto"/>
        <w:ind w:left="-2" w:right="-13"/>
        <w:jc w:val="left"/>
      </w:pPr>
      <w:r>
        <w:t xml:space="preserve">Obr. 10 Nezadanie mena hráča ........................................................................................................ 11 </w:t>
      </w:r>
    </w:p>
    <w:p w14:paraId="21418060" w14:textId="77777777" w:rsidR="00F27AE0" w:rsidRDefault="003B0F7D">
      <w:pPr>
        <w:spacing w:after="112" w:line="259" w:lineRule="auto"/>
        <w:ind w:left="-2" w:right="-13"/>
        <w:jc w:val="left"/>
      </w:pPr>
      <w:r>
        <w:t xml:space="preserve">Obr. 11 Hra neobsahuje žiadny level ............................................................................................... 11 </w:t>
      </w:r>
    </w:p>
    <w:p w14:paraId="68E6AF99" w14:textId="77777777" w:rsidR="00F27AE0" w:rsidRDefault="003B0F7D">
      <w:pPr>
        <w:spacing w:after="110" w:line="259" w:lineRule="auto"/>
        <w:ind w:left="-4"/>
      </w:pPr>
      <w:r>
        <w:t xml:space="preserve">Obr. 12 Šírka alebo výška herného poľa obsahuje nepárnu hodnotu ............................................. 12 </w:t>
      </w:r>
    </w:p>
    <w:p w14:paraId="74EB80C8" w14:textId="77777777" w:rsidR="00F27AE0" w:rsidRDefault="003B0F7D">
      <w:pPr>
        <w:spacing w:after="112" w:line="259" w:lineRule="auto"/>
        <w:ind w:left="-2" w:right="-13"/>
        <w:jc w:val="left"/>
      </w:pPr>
      <w:r>
        <w:t xml:space="preserve">Obr. 13 Obrazovka s úvodnou ponukou .......................................................................................... 16 </w:t>
      </w:r>
    </w:p>
    <w:p w14:paraId="09B870B2" w14:textId="77777777" w:rsidR="00F27AE0" w:rsidRDefault="003B0F7D">
      <w:pPr>
        <w:spacing w:after="0" w:line="359" w:lineRule="auto"/>
        <w:ind w:left="-2" w:right="-13"/>
        <w:jc w:val="left"/>
      </w:pPr>
      <w:r>
        <w:t xml:space="preserve">Obr. 14 Vytvorenie dvoch levelov herného scenáru ........................................................................ 16 Obr. 15 Priebeh hernej scény (vykonávanie levelu) ......................................................................... 17 </w:t>
      </w:r>
    </w:p>
    <w:p w14:paraId="03C80FD8" w14:textId="77777777" w:rsidR="00F27AE0" w:rsidRDefault="003B0F7D">
      <w:pPr>
        <w:spacing w:after="0" w:line="359" w:lineRule="auto"/>
        <w:ind w:left="-2" w:right="-13"/>
        <w:jc w:val="left"/>
      </w:pPr>
      <w:r>
        <w:t xml:space="preserve">Obr. 16 Obrazovka úspešného ukončenia herného scenáru ........................................................... 17 Obr. 17 Obrazovka s tabuľkou úspešnosti hráčov (pridaný hráč) .................................................... 17 </w:t>
      </w:r>
    </w:p>
    <w:p w14:paraId="2D148745" w14:textId="77777777" w:rsidR="00F27AE0" w:rsidRDefault="003B0F7D">
      <w:pPr>
        <w:spacing w:after="369" w:line="259" w:lineRule="auto"/>
        <w:ind w:left="1" w:firstLine="0"/>
        <w:jc w:val="left"/>
      </w:pPr>
      <w:r>
        <w:t xml:space="preserve"> </w:t>
      </w:r>
    </w:p>
    <w:p w14:paraId="07962595" w14:textId="77777777" w:rsidR="00F27AE0" w:rsidRDefault="003B0F7D">
      <w:pPr>
        <w:spacing w:after="148" w:line="259" w:lineRule="auto"/>
        <w:ind w:left="0" w:firstLine="0"/>
        <w:jc w:val="left"/>
      </w:pPr>
      <w:r>
        <w:rPr>
          <w:sz w:val="32"/>
        </w:rPr>
        <w:t xml:space="preserve"> </w:t>
      </w:r>
    </w:p>
    <w:p w14:paraId="1015E8AB" w14:textId="635B32FB" w:rsidR="00F27AE0" w:rsidRDefault="003B0F7D" w:rsidP="004C0674">
      <w:pPr>
        <w:spacing w:after="174" w:line="259" w:lineRule="auto"/>
        <w:ind w:left="0" w:firstLine="0"/>
        <w:jc w:val="left"/>
      </w:pPr>
      <w:r>
        <w:rPr>
          <w:sz w:val="26"/>
        </w:rPr>
        <w:t xml:space="preserve"> </w:t>
      </w:r>
    </w:p>
    <w:p w14:paraId="338BB3E0" w14:textId="77777777" w:rsidR="00F27AE0" w:rsidRDefault="003B0F7D">
      <w:pPr>
        <w:spacing w:after="0" w:line="259" w:lineRule="auto"/>
        <w:ind w:left="360" w:firstLine="0"/>
        <w:jc w:val="left"/>
      </w:pPr>
      <w:r>
        <w:t xml:space="preserve"> </w:t>
      </w:r>
    </w:p>
    <w:p w14:paraId="1180645B" w14:textId="77777777" w:rsidR="00F27AE0" w:rsidRDefault="00F27AE0">
      <w:pPr>
        <w:sectPr w:rsidR="00F27AE0">
          <w:headerReference w:type="even" r:id="rId7"/>
          <w:headerReference w:type="default" r:id="rId8"/>
          <w:footerReference w:type="even" r:id="rId9"/>
          <w:footerReference w:type="default" r:id="rId10"/>
          <w:headerReference w:type="first" r:id="rId11"/>
          <w:footerReference w:type="first" r:id="rId12"/>
          <w:pgSz w:w="11906" w:h="16838"/>
          <w:pgMar w:top="1474" w:right="1423" w:bottom="1599" w:left="1701" w:header="708" w:footer="708" w:gutter="0"/>
          <w:cols w:space="708"/>
          <w:titlePg/>
        </w:sectPr>
      </w:pPr>
    </w:p>
    <w:p w14:paraId="0596B195" w14:textId="77777777" w:rsidR="00F27AE0" w:rsidRDefault="003B0F7D" w:rsidP="003321B6">
      <w:pPr>
        <w:pStyle w:val="Nadpis1"/>
      </w:pPr>
      <w:bookmarkStart w:id="2" w:name="_Toc88561190"/>
      <w:r>
        <w:lastRenderedPageBreak/>
        <w:t>Funkcia programu</w:t>
      </w:r>
      <w:bookmarkEnd w:id="2"/>
      <w:r>
        <w:t xml:space="preserve"> </w:t>
      </w:r>
    </w:p>
    <w:p w14:paraId="01274F4A" w14:textId="77777777" w:rsidR="00F27AE0" w:rsidRDefault="003B0F7D">
      <w:pPr>
        <w:ind w:left="-14" w:right="89" w:firstLine="360"/>
      </w:pPr>
      <w:r>
        <w:t xml:space="preserve">Témou tohto semestrálneho projektu bola implementácia programu 3D labyrint pre hľadanie správnej cesty používateľom. Dôležitou súčasťou riešenia bolo zamerať sa na správnosť kolízie používateľa so stenami labyrintu, ako aj na vytvorenie niekoľkých herných kôl (levelov). Výsledné skóre používateľov bolo potrebné ukladať a zobrazovať v tabuľke úspešnosti. </w:t>
      </w:r>
    </w:p>
    <w:p w14:paraId="5C197929" w14:textId="77777777" w:rsidR="00F27AE0" w:rsidRDefault="003B0F7D">
      <w:pPr>
        <w:ind w:left="-14" w:right="89" w:firstLine="360"/>
      </w:pPr>
      <w:r>
        <w:t>Webová aplikácia hry 3D labyrint pozostáva z dvoch základných súčastí a k nim prislúchajúcich funkcionalít. Prvou z nich je menu, ktoré sa v rámci štruktúry projektu člení na úvodnú alebo štartovaciu stránku, menu pre tvorbu a nastavenie hry (New game), informačnú podstránku (</w:t>
      </w:r>
      <w:proofErr w:type="spellStart"/>
      <w:r>
        <w:t>About</w:t>
      </w:r>
      <w:proofErr w:type="spellEnd"/>
      <w:r>
        <w:t xml:space="preserve"> game) a podstránku zobrazujúcu tabuľku úspešnosti (</w:t>
      </w:r>
      <w:proofErr w:type="spellStart"/>
      <w:r>
        <w:t>Hall</w:t>
      </w:r>
      <w:proofErr w:type="spellEnd"/>
      <w:r>
        <w:t xml:space="preserve"> of </w:t>
      </w:r>
      <w:proofErr w:type="spellStart"/>
      <w:r>
        <w:t>fame</w:t>
      </w:r>
      <w:proofErr w:type="spellEnd"/>
      <w:r>
        <w:t xml:space="preserve">). Druhá súčasť projektu pozostáva zo samotnej grafickej scény, ktorá vykresľuje aktuálny herný level v 3D priestore. </w:t>
      </w:r>
    </w:p>
    <w:p w14:paraId="584A0B56" w14:textId="77777777" w:rsidR="00F27AE0" w:rsidRDefault="003B0F7D">
      <w:pPr>
        <w:spacing w:after="257"/>
        <w:ind w:left="-14" w:right="89" w:firstLine="360"/>
      </w:pPr>
      <w:r>
        <w:t xml:space="preserve">Vo všeobecnosti programové vybavenie hry umožňuje používateľovi v úvode získať potrebné informácie o samotnej hre a jej ovládaní. V druhom kroku si používateľ môže nastaviť herný cyklus podľa svojho uváženia napr. výberom avatara, pridaním či odstránením levelu alebo nastavením veľkosti herného poľa. Výhodou je, že jednotlivé levely sú vždy generované náhode a nie je možné sa spoliehať na „poznanie daného levelu“. Po úspešnom dokončení všetkých levelov v hre je používateľove skóre (čas) zapísané v tabuľke úspešnosti pri jeho mene. Skóre (čas) je počítané na základe časomiery, ktorá plynie v priebehu celej hry. Získané dáta sú ukladané lokálne a plnia iba informačné účely. Počas priebehu hry je možné hru pozastaviť. V tomto prípade prestane plynúť časomiera a používateľ následne pokračuje od posledného zapamätaného bodu. </w:t>
      </w:r>
    </w:p>
    <w:p w14:paraId="2BA1C7B2" w14:textId="77777777" w:rsidR="00F27AE0" w:rsidRDefault="003B0F7D">
      <w:pPr>
        <w:spacing w:after="0" w:line="259" w:lineRule="auto"/>
        <w:ind w:left="0" w:right="35" w:firstLine="0"/>
        <w:jc w:val="center"/>
      </w:pPr>
      <w:r>
        <w:rPr>
          <w:b/>
          <w:sz w:val="32"/>
        </w:rPr>
        <w:t xml:space="preserve"> </w:t>
      </w:r>
    </w:p>
    <w:p w14:paraId="7876CF41" w14:textId="77777777" w:rsidR="00F27AE0" w:rsidRDefault="003B0F7D">
      <w:pPr>
        <w:pStyle w:val="Nadpis1"/>
        <w:spacing w:after="258"/>
        <w:ind w:left="346" w:hanging="360"/>
      </w:pPr>
      <w:bookmarkStart w:id="3" w:name="_Toc88561191"/>
      <w:r>
        <w:t>Inštalácia programu</w:t>
      </w:r>
      <w:bookmarkEnd w:id="3"/>
      <w:r>
        <w:t xml:space="preserve"> </w:t>
      </w:r>
    </w:p>
    <w:p w14:paraId="00F9D76B" w14:textId="77777777" w:rsidR="00F27AE0" w:rsidRDefault="003B0F7D">
      <w:pPr>
        <w:pStyle w:val="Nadpis2"/>
        <w:spacing w:after="121"/>
        <w:ind w:left="552" w:hanging="566"/>
      </w:pPr>
      <w:bookmarkStart w:id="4" w:name="_Toc88561192"/>
      <w:r>
        <w:rPr>
          <w:sz w:val="26"/>
        </w:rPr>
        <w:t>Súpis obsahu dodávky</w:t>
      </w:r>
      <w:bookmarkEnd w:id="4"/>
      <w:r>
        <w:rPr>
          <w:sz w:val="26"/>
        </w:rPr>
        <w:t xml:space="preserve"> </w:t>
      </w:r>
    </w:p>
    <w:p w14:paraId="0BC9DF71" w14:textId="77777777" w:rsidR="00F27AE0" w:rsidRDefault="003B0F7D">
      <w:pPr>
        <w:spacing w:after="153" w:line="363" w:lineRule="auto"/>
        <w:ind w:left="1" w:firstLine="567"/>
        <w:jc w:val="left"/>
      </w:pPr>
      <w:r>
        <w:t xml:space="preserve">Webová aplikácia hry 3D labyrint bola implementovaná využitím webových technológií a grafickej </w:t>
      </w:r>
      <w:r>
        <w:tab/>
        <w:t xml:space="preserve">knižnice </w:t>
      </w:r>
      <w:r>
        <w:tab/>
        <w:t xml:space="preserve">Three.js </w:t>
      </w:r>
      <w:r>
        <w:tab/>
        <w:t xml:space="preserve">a </w:t>
      </w:r>
      <w:r>
        <w:tab/>
        <w:t xml:space="preserve">je </w:t>
      </w:r>
      <w:r>
        <w:tab/>
        <w:t xml:space="preserve">priamo </w:t>
      </w:r>
      <w:r>
        <w:tab/>
        <w:t xml:space="preserve">spustiteľná </w:t>
      </w:r>
      <w:r>
        <w:tab/>
        <w:t xml:space="preserve">z </w:t>
      </w:r>
      <w:r>
        <w:tab/>
        <w:t xml:space="preserve">webovej </w:t>
      </w:r>
      <w:r>
        <w:tab/>
        <w:t xml:space="preserve">adresy </w:t>
      </w:r>
      <w:r>
        <w:tab/>
      </w:r>
      <w:hyperlink r:id="rId13">
        <w:r>
          <w:rPr>
            <w:i/>
          </w:rPr>
          <w:t>https://pg</w:t>
        </w:r>
      </w:hyperlink>
      <w:hyperlink r:id="rId14">
        <w:r>
          <w:rPr>
            <w:i/>
          </w:rPr>
          <w:t>peterrosa.glitch.me/app/menu/start.html</w:t>
        </w:r>
      </w:hyperlink>
      <w:hyperlink r:id="rId15">
        <w:r>
          <w:t>.</w:t>
        </w:r>
      </w:hyperlink>
      <w:r>
        <w:t xml:space="preserve"> Z tohto dôvodu obsah dodávky nespočíva z klasickej binárnej spustiteľnej formy.  </w:t>
      </w:r>
    </w:p>
    <w:p w14:paraId="5A8DB509" w14:textId="77777777" w:rsidR="00F27AE0" w:rsidRDefault="003B0F7D">
      <w:pPr>
        <w:spacing w:after="251" w:line="259" w:lineRule="auto"/>
        <w:ind w:left="1" w:firstLine="0"/>
        <w:jc w:val="left"/>
      </w:pPr>
      <w:r>
        <w:rPr>
          <w:b/>
        </w:rPr>
        <w:t xml:space="preserve">Štruktúra obsahu dodávky </w:t>
      </w:r>
    </w:p>
    <w:p w14:paraId="09670E73" w14:textId="77777777" w:rsidR="00F27AE0" w:rsidRDefault="003B0F7D">
      <w:pPr>
        <w:numPr>
          <w:ilvl w:val="0"/>
          <w:numId w:val="1"/>
        </w:numPr>
        <w:spacing w:after="50" w:line="455" w:lineRule="auto"/>
        <w:ind w:right="89" w:hanging="360"/>
      </w:pPr>
      <w:r>
        <w:t xml:space="preserve">Dokumentácia </w:t>
      </w:r>
      <w:r>
        <w:rPr>
          <w:rFonts w:ascii="Courier New" w:eastAsia="Courier New" w:hAnsi="Courier New" w:cs="Courier New"/>
        </w:rPr>
        <w:t>o</w:t>
      </w:r>
      <w:r>
        <w:rPr>
          <w:rFonts w:ascii="Arial" w:eastAsia="Arial" w:hAnsi="Arial" w:cs="Arial"/>
        </w:rPr>
        <w:t xml:space="preserve"> </w:t>
      </w:r>
      <w:r>
        <w:t xml:space="preserve"> Používateľská príručka </w:t>
      </w:r>
      <w:r>
        <w:rPr>
          <w:rFonts w:ascii="Courier New" w:eastAsia="Courier New" w:hAnsi="Courier New" w:cs="Courier New"/>
        </w:rPr>
        <w:t>o</w:t>
      </w:r>
      <w:r>
        <w:rPr>
          <w:rFonts w:ascii="Arial" w:eastAsia="Arial" w:hAnsi="Arial" w:cs="Arial"/>
        </w:rPr>
        <w:t xml:space="preserve"> </w:t>
      </w:r>
      <w:r>
        <w:t xml:space="preserve"> Systémová príručka </w:t>
      </w:r>
    </w:p>
    <w:p w14:paraId="51A20A6C" w14:textId="77777777" w:rsidR="00F27AE0" w:rsidRDefault="003B0F7D">
      <w:pPr>
        <w:numPr>
          <w:ilvl w:val="0"/>
          <w:numId w:val="1"/>
        </w:numPr>
        <w:spacing w:after="257" w:line="259" w:lineRule="auto"/>
        <w:ind w:right="89" w:hanging="360"/>
      </w:pPr>
      <w:r>
        <w:t xml:space="preserve">Projekt </w:t>
      </w:r>
    </w:p>
    <w:p w14:paraId="5076B75C" w14:textId="77777777" w:rsidR="00F27AE0" w:rsidRDefault="003B0F7D">
      <w:pPr>
        <w:spacing w:after="306" w:line="259" w:lineRule="auto"/>
        <w:ind w:left="-4" w:right="89"/>
      </w:pPr>
      <w:r>
        <w:t xml:space="preserve">Štruktúra projektu je zobrazená na nasledujúcom obrázku. </w:t>
      </w:r>
    </w:p>
    <w:p w14:paraId="7565345D" w14:textId="77777777" w:rsidR="00F27AE0" w:rsidRDefault="003B0F7D">
      <w:pPr>
        <w:spacing w:after="0" w:line="259" w:lineRule="auto"/>
        <w:ind w:left="0" w:right="5" w:firstLine="0"/>
        <w:jc w:val="center"/>
      </w:pPr>
      <w:r>
        <w:rPr>
          <w:noProof/>
        </w:rPr>
        <w:lastRenderedPageBreak/>
        <w:drawing>
          <wp:inline distT="0" distB="0" distL="0" distR="0" wp14:anchorId="1ACE11A0" wp14:editId="6E86EBAF">
            <wp:extent cx="1114989" cy="1630523"/>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6"/>
                    <a:stretch>
                      <a:fillRect/>
                    </a:stretch>
                  </pic:blipFill>
                  <pic:spPr>
                    <a:xfrm>
                      <a:off x="0" y="0"/>
                      <a:ext cx="1114989" cy="1630523"/>
                    </a:xfrm>
                    <a:prstGeom prst="rect">
                      <a:avLst/>
                    </a:prstGeom>
                  </pic:spPr>
                </pic:pic>
              </a:graphicData>
            </a:graphic>
          </wp:inline>
        </w:drawing>
      </w:r>
      <w:r>
        <w:rPr>
          <w:b/>
          <w:sz w:val="32"/>
        </w:rPr>
        <w:t xml:space="preserve"> </w:t>
      </w:r>
    </w:p>
    <w:p w14:paraId="4696BBDC" w14:textId="77777777" w:rsidR="00F27AE0" w:rsidRDefault="003B0F7D">
      <w:pPr>
        <w:spacing w:after="266" w:line="259" w:lineRule="auto"/>
        <w:ind w:left="35" w:right="129"/>
        <w:jc w:val="center"/>
      </w:pPr>
      <w:r>
        <w:t xml:space="preserve">Obr. 1 Štruktúra koreňového adresára projektu </w:t>
      </w:r>
    </w:p>
    <w:p w14:paraId="1FB1CC4D" w14:textId="77777777" w:rsidR="00F27AE0" w:rsidRDefault="003B0F7D">
      <w:pPr>
        <w:numPr>
          <w:ilvl w:val="0"/>
          <w:numId w:val="1"/>
        </w:numPr>
        <w:spacing w:line="259" w:lineRule="auto"/>
        <w:ind w:right="89" w:hanging="360"/>
      </w:pPr>
      <w:r>
        <w:rPr>
          <w:b/>
          <w:i/>
        </w:rPr>
        <w:t>/</w:t>
      </w:r>
      <w:proofErr w:type="spellStart"/>
      <w:r>
        <w:rPr>
          <w:b/>
          <w:i/>
        </w:rPr>
        <w:t>app</w:t>
      </w:r>
      <w:proofErr w:type="spellEnd"/>
      <w:r>
        <w:rPr>
          <w:i/>
        </w:rPr>
        <w:t xml:space="preserve"> – </w:t>
      </w:r>
      <w:r>
        <w:t>obsahuje súbory pre menu podstránky a k nim prislúchajúcu funkcionalitu.</w:t>
      </w:r>
      <w:r>
        <w:rPr>
          <w:i/>
        </w:rPr>
        <w:t xml:space="preserve"> </w:t>
      </w:r>
    </w:p>
    <w:p w14:paraId="02F77699" w14:textId="77777777" w:rsidR="00F27AE0" w:rsidRDefault="003B0F7D">
      <w:pPr>
        <w:numPr>
          <w:ilvl w:val="0"/>
          <w:numId w:val="1"/>
        </w:numPr>
        <w:spacing w:line="259" w:lineRule="auto"/>
        <w:ind w:right="89" w:hanging="360"/>
      </w:pPr>
      <w:r>
        <w:rPr>
          <w:b/>
          <w:i/>
        </w:rPr>
        <w:t>/</w:t>
      </w:r>
      <w:proofErr w:type="spellStart"/>
      <w:r>
        <w:rPr>
          <w:b/>
          <w:i/>
        </w:rPr>
        <w:t>assets</w:t>
      </w:r>
      <w:proofErr w:type="spellEnd"/>
      <w:r>
        <w:rPr>
          <w:b/>
          <w:i/>
        </w:rPr>
        <w:t xml:space="preserve"> </w:t>
      </w:r>
      <w:r>
        <w:rPr>
          <w:i/>
        </w:rPr>
        <w:t xml:space="preserve">– </w:t>
      </w:r>
      <w:r>
        <w:t>pozostáva z obrázkov využitých v menu podstránkach.</w:t>
      </w:r>
      <w:r>
        <w:rPr>
          <w:i/>
        </w:rPr>
        <w:t xml:space="preserve"> </w:t>
      </w:r>
    </w:p>
    <w:p w14:paraId="6A8D9024" w14:textId="77777777" w:rsidR="00F27AE0" w:rsidRDefault="003B0F7D">
      <w:pPr>
        <w:numPr>
          <w:ilvl w:val="0"/>
          <w:numId w:val="1"/>
        </w:numPr>
        <w:spacing w:line="259" w:lineRule="auto"/>
        <w:ind w:right="89" w:hanging="360"/>
      </w:pPr>
      <w:r>
        <w:rPr>
          <w:b/>
          <w:i/>
        </w:rPr>
        <w:t>/</w:t>
      </w:r>
      <w:proofErr w:type="spellStart"/>
      <w:r>
        <w:rPr>
          <w:b/>
          <w:i/>
        </w:rPr>
        <w:t>css</w:t>
      </w:r>
      <w:proofErr w:type="spellEnd"/>
      <w:r>
        <w:rPr>
          <w:b/>
          <w:i/>
        </w:rPr>
        <w:t xml:space="preserve"> </w:t>
      </w:r>
      <w:r>
        <w:rPr>
          <w:i/>
        </w:rPr>
        <w:t xml:space="preserve">– </w:t>
      </w:r>
      <w:r>
        <w:t>obsahom je súbor style.css implementujúci štýly webovej aplikácie.</w:t>
      </w:r>
      <w:r>
        <w:rPr>
          <w:i/>
        </w:rPr>
        <w:t xml:space="preserve"> </w:t>
      </w:r>
    </w:p>
    <w:p w14:paraId="53DF96A3" w14:textId="77777777" w:rsidR="00F27AE0" w:rsidRDefault="003B0F7D">
      <w:pPr>
        <w:numPr>
          <w:ilvl w:val="0"/>
          <w:numId w:val="1"/>
        </w:numPr>
        <w:spacing w:after="71"/>
        <w:ind w:right="89" w:hanging="360"/>
      </w:pPr>
      <w:r>
        <w:rPr>
          <w:b/>
          <w:i/>
        </w:rPr>
        <w:t>/</w:t>
      </w:r>
      <w:proofErr w:type="spellStart"/>
      <w:r>
        <w:rPr>
          <w:b/>
          <w:i/>
        </w:rPr>
        <w:t>js</w:t>
      </w:r>
      <w:proofErr w:type="spellEnd"/>
      <w:r>
        <w:t xml:space="preserve"> </w:t>
      </w:r>
      <w:r>
        <w:rPr>
          <w:i/>
        </w:rPr>
        <w:t xml:space="preserve">– </w:t>
      </w:r>
      <w:r>
        <w:t xml:space="preserve">pozostáva z balíka knižnice Three.js a </w:t>
      </w:r>
      <w:proofErr w:type="spellStart"/>
      <w:r>
        <w:t>js</w:t>
      </w:r>
      <w:proofErr w:type="spellEnd"/>
      <w:r>
        <w:t xml:space="preserve"> súborov z implementovanou funkcionalitou v rámci levelu hry.</w:t>
      </w:r>
      <w:r>
        <w:rPr>
          <w:i/>
        </w:rPr>
        <w:t xml:space="preserve"> </w:t>
      </w:r>
    </w:p>
    <w:p w14:paraId="43A2C8BA" w14:textId="77777777" w:rsidR="00F27AE0" w:rsidRDefault="003B0F7D">
      <w:pPr>
        <w:numPr>
          <w:ilvl w:val="0"/>
          <w:numId w:val="1"/>
        </w:numPr>
        <w:spacing w:line="259" w:lineRule="auto"/>
        <w:ind w:right="89" w:hanging="360"/>
      </w:pPr>
      <w:r>
        <w:rPr>
          <w:b/>
          <w:i/>
        </w:rPr>
        <w:t>/</w:t>
      </w:r>
      <w:proofErr w:type="spellStart"/>
      <w:r>
        <w:rPr>
          <w:b/>
          <w:i/>
        </w:rPr>
        <w:t>texture</w:t>
      </w:r>
      <w:proofErr w:type="spellEnd"/>
      <w:r>
        <w:rPr>
          <w:b/>
          <w:i/>
        </w:rPr>
        <w:t xml:space="preserve"> </w:t>
      </w:r>
      <w:r>
        <w:rPr>
          <w:i/>
        </w:rPr>
        <w:t xml:space="preserve">– </w:t>
      </w:r>
      <w:r>
        <w:t>pozostáva z obrázkov textúr, využitých pri textúrovaní objektov v 3D scéne.</w:t>
      </w:r>
      <w:r>
        <w:rPr>
          <w:b/>
          <w:i/>
        </w:rPr>
        <w:t xml:space="preserve"> </w:t>
      </w:r>
    </w:p>
    <w:p w14:paraId="56FB556B" w14:textId="77777777" w:rsidR="00F27AE0" w:rsidRDefault="003B0F7D">
      <w:pPr>
        <w:numPr>
          <w:ilvl w:val="0"/>
          <w:numId w:val="1"/>
        </w:numPr>
        <w:spacing w:after="376" w:line="259" w:lineRule="auto"/>
        <w:ind w:right="89" w:hanging="360"/>
      </w:pPr>
      <w:r>
        <w:rPr>
          <w:b/>
          <w:i/>
        </w:rPr>
        <w:t xml:space="preserve">/Index.html </w:t>
      </w:r>
      <w:r>
        <w:rPr>
          <w:i/>
        </w:rPr>
        <w:t xml:space="preserve">– </w:t>
      </w:r>
      <w:r>
        <w:t>hlavný spúšťací súbor herného levelu.</w:t>
      </w:r>
      <w:r>
        <w:rPr>
          <w:b/>
          <w:i/>
        </w:rPr>
        <w:t xml:space="preserve"> </w:t>
      </w:r>
    </w:p>
    <w:p w14:paraId="0308DF83" w14:textId="77777777" w:rsidR="00F27AE0" w:rsidRDefault="003B0F7D">
      <w:pPr>
        <w:pStyle w:val="Nadpis2"/>
        <w:spacing w:after="121"/>
        <w:ind w:left="552" w:hanging="566"/>
      </w:pPr>
      <w:bookmarkStart w:id="5" w:name="_Toc88561193"/>
      <w:r>
        <w:rPr>
          <w:sz w:val="26"/>
        </w:rPr>
        <w:t>Požiadavky na technické prostriedky</w:t>
      </w:r>
      <w:bookmarkEnd w:id="5"/>
      <w:r>
        <w:rPr>
          <w:sz w:val="26"/>
        </w:rPr>
        <w:t xml:space="preserve"> </w:t>
      </w:r>
    </w:p>
    <w:p w14:paraId="06735ED0" w14:textId="77777777" w:rsidR="00F27AE0" w:rsidRDefault="003B0F7D">
      <w:pPr>
        <w:ind w:left="-14" w:right="89" w:firstLine="566"/>
      </w:pPr>
      <w:r>
        <w:t xml:space="preserve">Prvotnou elementárnou požiadavkou pre správne spustenie webovej aplikácie je osobný počítač s nainštalovaným operačným systémom Windows, </w:t>
      </w:r>
      <w:proofErr w:type="spellStart"/>
      <w:r>
        <w:t>macOS</w:t>
      </w:r>
      <w:proofErr w:type="spellEnd"/>
      <w:r>
        <w:t xml:space="preserve"> alebo Linux s možnosťou internetového pripojenia. K hardvérovým požiadavkám aplikácie ďalej patrí klávesnica a myš. </w:t>
      </w:r>
    </w:p>
    <w:p w14:paraId="13090A37" w14:textId="77777777" w:rsidR="00F27AE0" w:rsidRDefault="003B0F7D">
      <w:pPr>
        <w:spacing w:after="274"/>
        <w:ind w:left="-14" w:right="89" w:firstLine="566"/>
      </w:pPr>
      <w:r>
        <w:t xml:space="preserve">Pre správne spustenie aplikácie je okrem iného dôležité stabilné internetové pripojenie a v prípade vykresľovania zložitejších objektov v hre aj výkonnejšia grafická karta. </w:t>
      </w:r>
    </w:p>
    <w:p w14:paraId="5CD99060" w14:textId="77777777" w:rsidR="00F27AE0" w:rsidRDefault="003B0F7D">
      <w:pPr>
        <w:pStyle w:val="Nadpis2"/>
        <w:spacing w:after="121"/>
        <w:ind w:left="552" w:hanging="566"/>
      </w:pPr>
      <w:bookmarkStart w:id="6" w:name="_Toc88561194"/>
      <w:r>
        <w:rPr>
          <w:sz w:val="26"/>
        </w:rPr>
        <w:t>Požiadavky na programové prostriedky</w:t>
      </w:r>
      <w:bookmarkEnd w:id="6"/>
      <w:r>
        <w:rPr>
          <w:sz w:val="26"/>
        </w:rPr>
        <w:t xml:space="preserve"> </w:t>
      </w:r>
    </w:p>
    <w:p w14:paraId="21848A81" w14:textId="77777777" w:rsidR="00F27AE0" w:rsidRDefault="003B0F7D">
      <w:pPr>
        <w:spacing w:after="273"/>
        <w:ind w:left="-14" w:right="89" w:firstLine="567"/>
      </w:pPr>
      <w:r>
        <w:t xml:space="preserve">Z hľadiska softvérových požiadaviek je nevyhnutnosťou inštalácia niektorého z nižšie uvedených webových prehliadačov - Google Chrome 9+, Firefox 4+, Opera 15+, Safari 5.1+, Internet Explorer 11 alebo Microsoft </w:t>
      </w:r>
      <w:proofErr w:type="spellStart"/>
      <w:r>
        <w:t>Edge</w:t>
      </w:r>
      <w:proofErr w:type="spellEnd"/>
      <w:r>
        <w:t xml:space="preserve"> v desktopovej verzii. Odporúča sa využívanie prehliadača Google Chrome 9+ alebo </w:t>
      </w:r>
      <w:proofErr w:type="spellStart"/>
      <w:r>
        <w:t>Mozilla</w:t>
      </w:r>
      <w:proofErr w:type="spellEnd"/>
      <w:r>
        <w:t xml:space="preserve"> Firefox 4+. Najlepší výkon v rámci 3D scény sa podarilo dosiahnuť použitím prehliadača Google Chrome 9+. </w:t>
      </w:r>
    </w:p>
    <w:p w14:paraId="74C24DED" w14:textId="77777777" w:rsidR="00F27AE0" w:rsidRDefault="003B0F7D">
      <w:pPr>
        <w:pStyle w:val="Nadpis2"/>
        <w:spacing w:after="121"/>
        <w:ind w:left="552" w:hanging="566"/>
      </w:pPr>
      <w:bookmarkStart w:id="7" w:name="_Toc88561195"/>
      <w:r>
        <w:rPr>
          <w:sz w:val="26"/>
        </w:rPr>
        <w:t>Vlastná inštalácia</w:t>
      </w:r>
      <w:bookmarkEnd w:id="7"/>
      <w:r>
        <w:rPr>
          <w:sz w:val="26"/>
        </w:rPr>
        <w:t xml:space="preserve"> </w:t>
      </w:r>
    </w:p>
    <w:p w14:paraId="5D347FD9" w14:textId="77777777" w:rsidR="00F27AE0" w:rsidRDefault="003B0F7D">
      <w:pPr>
        <w:spacing w:after="273"/>
        <w:ind w:left="-14" w:right="89" w:firstLine="566"/>
      </w:pPr>
      <w:r>
        <w:t xml:space="preserve">Inštalácia doplnkových knižníc, či inštalačných súborov nie je potrebná, nakoľko aplikácia beží bez problémov priamo vo webe. </w:t>
      </w:r>
    </w:p>
    <w:p w14:paraId="42198053" w14:textId="77777777" w:rsidR="00F27AE0" w:rsidRDefault="003B0F7D">
      <w:pPr>
        <w:pStyle w:val="Nadpis2"/>
        <w:spacing w:after="121"/>
        <w:ind w:left="552" w:hanging="566"/>
      </w:pPr>
      <w:bookmarkStart w:id="8" w:name="_Toc88561196"/>
      <w:r>
        <w:rPr>
          <w:sz w:val="26"/>
        </w:rPr>
        <w:lastRenderedPageBreak/>
        <w:t>Spustenie DEMO verzie</w:t>
      </w:r>
      <w:bookmarkEnd w:id="8"/>
      <w:r>
        <w:rPr>
          <w:sz w:val="26"/>
        </w:rPr>
        <w:t xml:space="preserve"> </w:t>
      </w:r>
    </w:p>
    <w:p w14:paraId="675CB77B" w14:textId="77777777" w:rsidR="00F27AE0" w:rsidRDefault="003B0F7D">
      <w:pPr>
        <w:spacing w:after="0"/>
        <w:ind w:left="-14" w:right="89" w:firstLine="360"/>
      </w:pPr>
      <w:r>
        <w:t xml:space="preserve">Po splnení uvedených technických hardvérových a softvérových požiadaviek je možné prejsť k samotnému spusteniu DEMO verzie aplikácie. Aplikáciu je možné spustiť jednoduchým zadaním webovej adresy </w:t>
      </w:r>
      <w:hyperlink r:id="rId17">
        <w:r>
          <w:rPr>
            <w:i/>
          </w:rPr>
          <w:t>https://pg-peterrosa.glitch.me/app/menu/start.html</w:t>
        </w:r>
      </w:hyperlink>
      <w:hyperlink r:id="rId18">
        <w:r>
          <w:t xml:space="preserve"> </w:t>
        </w:r>
      </w:hyperlink>
      <w:r>
        <w:t xml:space="preserve">do vybraného webového prehliadača na desktopovom zariadení. Ďalšia dodatočná konfigurácia by nemala byť potrebná. </w:t>
      </w:r>
    </w:p>
    <w:p w14:paraId="6AF7E6E3" w14:textId="77777777" w:rsidR="00F27AE0" w:rsidRDefault="003B0F7D">
      <w:pPr>
        <w:spacing w:after="270" w:line="259" w:lineRule="auto"/>
        <w:ind w:left="-4" w:right="89"/>
      </w:pPr>
      <w:r>
        <w:t xml:space="preserve">Aplikácia by mala byť úspešne spustená. </w:t>
      </w:r>
    </w:p>
    <w:p w14:paraId="4361804F" w14:textId="77777777" w:rsidR="00F27AE0" w:rsidRDefault="003B0F7D">
      <w:pPr>
        <w:spacing w:after="372" w:line="259" w:lineRule="auto"/>
        <w:ind w:left="1" w:firstLine="0"/>
        <w:jc w:val="left"/>
      </w:pPr>
      <w:r>
        <w:t xml:space="preserve"> </w:t>
      </w:r>
    </w:p>
    <w:p w14:paraId="0E843BA2" w14:textId="77777777" w:rsidR="00F27AE0" w:rsidRDefault="003B0F7D">
      <w:pPr>
        <w:spacing w:after="0" w:line="259" w:lineRule="auto"/>
        <w:ind w:left="0" w:right="35" w:firstLine="0"/>
        <w:jc w:val="center"/>
      </w:pPr>
      <w:r>
        <w:rPr>
          <w:b/>
          <w:sz w:val="32"/>
        </w:rPr>
        <w:t xml:space="preserve"> </w:t>
      </w:r>
    </w:p>
    <w:p w14:paraId="01F05CAB" w14:textId="77777777" w:rsidR="00F27AE0" w:rsidRDefault="003B0F7D">
      <w:pPr>
        <w:pStyle w:val="Nadpis1"/>
        <w:spacing w:after="100"/>
        <w:ind w:left="346" w:hanging="360"/>
      </w:pPr>
      <w:bookmarkStart w:id="9" w:name="_Toc88561197"/>
      <w:r>
        <w:t>Použitie programu</w:t>
      </w:r>
      <w:bookmarkEnd w:id="9"/>
      <w:r>
        <w:t xml:space="preserve"> </w:t>
      </w:r>
    </w:p>
    <w:p w14:paraId="7D1FC30A" w14:textId="77777777" w:rsidR="00F27AE0" w:rsidRDefault="003B0F7D">
      <w:pPr>
        <w:spacing w:after="230"/>
        <w:ind w:left="-14" w:right="89" w:firstLine="360"/>
      </w:pPr>
      <w:r>
        <w:t xml:space="preserve">Pre správne použitie aplikácie je v prvom rade potrebné zoznámiť sa s hlavnou ponukou (menu). Táto ponuka pozostáva z troch základných častí: </w:t>
      </w:r>
    </w:p>
    <w:p w14:paraId="468A5C4F" w14:textId="77777777" w:rsidR="00F27AE0" w:rsidRDefault="003B0F7D">
      <w:pPr>
        <w:numPr>
          <w:ilvl w:val="0"/>
          <w:numId w:val="2"/>
        </w:numPr>
        <w:spacing w:line="259" w:lineRule="auto"/>
        <w:ind w:right="89" w:hanging="360"/>
      </w:pPr>
      <w:r>
        <w:t xml:space="preserve">Nová hra (New game) </w:t>
      </w:r>
    </w:p>
    <w:p w14:paraId="45040F0D" w14:textId="77777777" w:rsidR="00F27AE0" w:rsidRDefault="003B0F7D">
      <w:pPr>
        <w:numPr>
          <w:ilvl w:val="0"/>
          <w:numId w:val="2"/>
        </w:numPr>
        <w:spacing w:line="259" w:lineRule="auto"/>
        <w:ind w:right="89" w:hanging="360"/>
      </w:pPr>
      <w:r>
        <w:t>Informácie o hre (</w:t>
      </w:r>
      <w:proofErr w:type="spellStart"/>
      <w:r>
        <w:t>About</w:t>
      </w:r>
      <w:proofErr w:type="spellEnd"/>
      <w:r>
        <w:t xml:space="preserve"> game) </w:t>
      </w:r>
    </w:p>
    <w:p w14:paraId="47C24315" w14:textId="77777777" w:rsidR="00F27AE0" w:rsidRDefault="003B0F7D">
      <w:pPr>
        <w:numPr>
          <w:ilvl w:val="0"/>
          <w:numId w:val="2"/>
        </w:numPr>
        <w:spacing w:after="257" w:line="259" w:lineRule="auto"/>
        <w:ind w:right="89" w:hanging="360"/>
      </w:pPr>
      <w:r>
        <w:t>Tabuľka úspešnosti hráčov (</w:t>
      </w:r>
      <w:proofErr w:type="spellStart"/>
      <w:r>
        <w:t>Hall</w:t>
      </w:r>
      <w:proofErr w:type="spellEnd"/>
      <w:r>
        <w:t xml:space="preserve"> of </w:t>
      </w:r>
      <w:proofErr w:type="spellStart"/>
      <w:r>
        <w:t>fame</w:t>
      </w:r>
      <w:proofErr w:type="spellEnd"/>
      <w:r>
        <w:t xml:space="preserve">) </w:t>
      </w:r>
    </w:p>
    <w:p w14:paraId="029462E9" w14:textId="77777777" w:rsidR="00F27AE0" w:rsidRDefault="003B0F7D">
      <w:pPr>
        <w:spacing w:after="112" w:line="259" w:lineRule="auto"/>
        <w:ind w:left="371" w:right="89"/>
      </w:pPr>
      <w:r>
        <w:t xml:space="preserve">Ďalšou dôležitou súčasťou použitia programu je zoznámiť sa s ovládaním hry v 3D scéne. </w:t>
      </w:r>
    </w:p>
    <w:p w14:paraId="11A335CD" w14:textId="77777777" w:rsidR="00F27AE0" w:rsidRDefault="003B0F7D">
      <w:pPr>
        <w:spacing w:after="392" w:line="259" w:lineRule="auto"/>
        <w:ind w:left="-4" w:right="89"/>
      </w:pPr>
      <w:r>
        <w:t>Ovládanie hry je bližšie opísané na podstránke - Informácie o hre (</w:t>
      </w:r>
      <w:proofErr w:type="spellStart"/>
      <w:r>
        <w:t>About</w:t>
      </w:r>
      <w:proofErr w:type="spellEnd"/>
      <w:r>
        <w:t xml:space="preserve"> game). </w:t>
      </w:r>
    </w:p>
    <w:p w14:paraId="3D53B2F2" w14:textId="77777777" w:rsidR="00F27AE0" w:rsidRDefault="003B0F7D">
      <w:pPr>
        <w:pStyle w:val="Nadpis2"/>
        <w:spacing w:after="252"/>
        <w:ind w:left="552" w:hanging="566"/>
      </w:pPr>
      <w:bookmarkStart w:id="10" w:name="_Toc88561198"/>
      <w:r>
        <w:rPr>
          <w:sz w:val="26"/>
        </w:rPr>
        <w:t xml:space="preserve">Popis funkcií a </w:t>
      </w:r>
      <w:proofErr w:type="spellStart"/>
      <w:r>
        <w:rPr>
          <w:sz w:val="26"/>
        </w:rPr>
        <w:t>podfunkcií</w:t>
      </w:r>
      <w:proofErr w:type="spellEnd"/>
      <w:r>
        <w:rPr>
          <w:sz w:val="26"/>
        </w:rPr>
        <w:t xml:space="preserve"> programu</w:t>
      </w:r>
      <w:bookmarkEnd w:id="10"/>
      <w:r>
        <w:rPr>
          <w:sz w:val="26"/>
        </w:rPr>
        <w:t xml:space="preserve"> </w:t>
      </w:r>
    </w:p>
    <w:p w14:paraId="4F04C49B" w14:textId="77777777" w:rsidR="00F27AE0" w:rsidRDefault="003B0F7D">
      <w:pPr>
        <w:pStyle w:val="Nadpis3"/>
        <w:ind w:left="694" w:hanging="708"/>
      </w:pPr>
      <w:bookmarkStart w:id="11" w:name="_Toc88561199"/>
      <w:r>
        <w:t>Hlavná ponuka (</w:t>
      </w:r>
      <w:proofErr w:type="spellStart"/>
      <w:r>
        <w:t>Main</w:t>
      </w:r>
      <w:proofErr w:type="spellEnd"/>
      <w:r>
        <w:t xml:space="preserve"> menu)</w:t>
      </w:r>
      <w:bookmarkEnd w:id="11"/>
      <w:r>
        <w:t xml:space="preserve"> </w:t>
      </w:r>
    </w:p>
    <w:p w14:paraId="04F74E39" w14:textId="77777777" w:rsidR="00F27AE0" w:rsidRDefault="003B0F7D">
      <w:pPr>
        <w:spacing w:after="230" w:line="259" w:lineRule="auto"/>
        <w:ind w:left="35"/>
        <w:jc w:val="center"/>
      </w:pPr>
      <w:r>
        <w:t xml:space="preserve">Nasledujúci obrázok zobrazuje hlavnú ponuku (menu) s troma uvedenými možnosťami. </w:t>
      </w:r>
    </w:p>
    <w:p w14:paraId="1E808101" w14:textId="77777777" w:rsidR="00F27AE0" w:rsidRDefault="003B0F7D">
      <w:pPr>
        <w:spacing w:after="213" w:line="259" w:lineRule="auto"/>
        <w:ind w:left="0" w:right="42" w:firstLine="0"/>
        <w:jc w:val="right"/>
      </w:pPr>
      <w:r>
        <w:rPr>
          <w:noProof/>
        </w:rPr>
        <w:drawing>
          <wp:inline distT="0" distB="0" distL="0" distR="0" wp14:anchorId="490C7A21" wp14:editId="7EB63101">
            <wp:extent cx="5570868" cy="2251948"/>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9"/>
                    <a:stretch>
                      <a:fillRect/>
                    </a:stretch>
                  </pic:blipFill>
                  <pic:spPr>
                    <a:xfrm>
                      <a:off x="0" y="0"/>
                      <a:ext cx="5570868" cy="2251948"/>
                    </a:xfrm>
                    <a:prstGeom prst="rect">
                      <a:avLst/>
                    </a:prstGeom>
                  </pic:spPr>
                </pic:pic>
              </a:graphicData>
            </a:graphic>
          </wp:inline>
        </w:drawing>
      </w:r>
      <w:r>
        <w:t xml:space="preserve"> </w:t>
      </w:r>
    </w:p>
    <w:p w14:paraId="42E1C1DB" w14:textId="77777777" w:rsidR="00F27AE0" w:rsidRDefault="003B0F7D">
      <w:pPr>
        <w:spacing w:after="266" w:line="259" w:lineRule="auto"/>
        <w:ind w:left="35" w:right="130"/>
        <w:jc w:val="center"/>
      </w:pPr>
      <w:r>
        <w:t xml:space="preserve">Obr. 2 Obrazovka s úvodnou ponukou </w:t>
      </w:r>
    </w:p>
    <w:p w14:paraId="69D6B4C4" w14:textId="77777777" w:rsidR="00F27AE0" w:rsidRDefault="003B0F7D">
      <w:pPr>
        <w:pStyle w:val="Nadpis3"/>
        <w:ind w:left="694" w:hanging="708"/>
      </w:pPr>
      <w:bookmarkStart w:id="12" w:name="_Toc88561200"/>
      <w:r>
        <w:lastRenderedPageBreak/>
        <w:t>Nová hra (New game)</w:t>
      </w:r>
      <w:bookmarkEnd w:id="12"/>
      <w:r>
        <w:t xml:space="preserve"> </w:t>
      </w:r>
    </w:p>
    <w:p w14:paraId="6CE1A49C" w14:textId="77777777" w:rsidR="00F27AE0" w:rsidRDefault="003B0F7D">
      <w:pPr>
        <w:ind w:left="-14" w:right="89" w:firstLine="708"/>
      </w:pPr>
      <w:r>
        <w:t xml:space="preserve">Táto podstránka predstavuje možnosti pre návrh a nastavenie rôznych parametrov herného scenáru. V hornej časti sa nachádza pole, kde používateľ napíše svoje meno. Následne si môže vybrať z predefinovaných geometrických primitív tú, ktorá bude reprezentovať v hre jeho osobu. Predvolene je avatar nastavený na objekt gule. Pod touto časťou sa nachádza tlačidlo +, pomocou ktorého používateľ môže pridať nový level do herného scenáru. Každý pridaný level je zobrazený ako karta s ďalšími nástrojmi na jeho úpravu. V pravom hornom rohu tejto karty sa nachádza tlačidlo x, na odstránenie daného levelu. Nižšie sa nachádza dvojica bežcov, ktoré slúžia na nastavenie veľkosti (šírky a výšky) herného poľa daného levelu. Po úspešnom nastavení herného scenáru a stlačení tlačidla „PLAY“ je používateľ presmerovaný do 3D scény a hra začína. </w:t>
      </w:r>
    </w:p>
    <w:p w14:paraId="2774D39C" w14:textId="77777777" w:rsidR="00F27AE0" w:rsidRDefault="003B0F7D">
      <w:pPr>
        <w:spacing w:after="215" w:line="259" w:lineRule="auto"/>
        <w:ind w:left="0" w:right="385" w:firstLine="0"/>
        <w:jc w:val="right"/>
      </w:pPr>
      <w:r>
        <w:rPr>
          <w:noProof/>
        </w:rPr>
        <w:drawing>
          <wp:inline distT="0" distB="0" distL="0" distR="0" wp14:anchorId="2E82FE95" wp14:editId="726D607C">
            <wp:extent cx="5139547" cy="3935553"/>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20"/>
                    <a:stretch>
                      <a:fillRect/>
                    </a:stretch>
                  </pic:blipFill>
                  <pic:spPr>
                    <a:xfrm>
                      <a:off x="0" y="0"/>
                      <a:ext cx="5139547" cy="3935553"/>
                    </a:xfrm>
                    <a:prstGeom prst="rect">
                      <a:avLst/>
                    </a:prstGeom>
                  </pic:spPr>
                </pic:pic>
              </a:graphicData>
            </a:graphic>
          </wp:inline>
        </w:drawing>
      </w:r>
      <w:r>
        <w:t xml:space="preserve"> </w:t>
      </w:r>
    </w:p>
    <w:p w14:paraId="47E6C08B" w14:textId="77777777" w:rsidR="00F27AE0" w:rsidRDefault="003B0F7D">
      <w:pPr>
        <w:spacing w:after="266" w:line="259" w:lineRule="auto"/>
        <w:ind w:left="35" w:right="129"/>
        <w:jc w:val="center"/>
      </w:pPr>
      <w:r>
        <w:t xml:space="preserve">Obr. 3 Obrazovka vytvorenia a nastavenia herného scenáru </w:t>
      </w:r>
    </w:p>
    <w:p w14:paraId="7A756929" w14:textId="77777777" w:rsidR="00F27AE0" w:rsidRDefault="003B0F7D">
      <w:pPr>
        <w:pStyle w:val="Nadpis3"/>
        <w:ind w:left="694" w:hanging="708"/>
      </w:pPr>
      <w:bookmarkStart w:id="13" w:name="_Toc88561201"/>
      <w:r>
        <w:t>Informácie o hre (</w:t>
      </w:r>
      <w:proofErr w:type="spellStart"/>
      <w:r>
        <w:t>About</w:t>
      </w:r>
      <w:proofErr w:type="spellEnd"/>
      <w:r>
        <w:t xml:space="preserve"> game)</w:t>
      </w:r>
      <w:bookmarkEnd w:id="13"/>
      <w:r>
        <w:t xml:space="preserve"> </w:t>
      </w:r>
    </w:p>
    <w:p w14:paraId="055053D7" w14:textId="77777777" w:rsidR="00F27AE0" w:rsidRDefault="003B0F7D">
      <w:pPr>
        <w:spacing w:after="0"/>
        <w:ind w:left="-14" w:right="89" w:firstLine="566"/>
      </w:pPr>
      <w:r>
        <w:t>Ďalšou veľmi dôležitou podstránkou z hlavnej ponuky sú informácie o hre (</w:t>
      </w:r>
      <w:proofErr w:type="spellStart"/>
      <w:r>
        <w:t>About</w:t>
      </w:r>
      <w:proofErr w:type="spellEnd"/>
      <w:r>
        <w:t xml:space="preserve"> game). Používateľ tu môže nájsť stručný popis o hre ako aj presné informácie o ovládaní hry. </w:t>
      </w:r>
    </w:p>
    <w:p w14:paraId="75AD2203" w14:textId="77777777" w:rsidR="00F27AE0" w:rsidRDefault="003B0F7D">
      <w:pPr>
        <w:spacing w:after="231" w:line="259" w:lineRule="auto"/>
        <w:ind w:left="-4" w:right="89"/>
      </w:pPr>
      <w:r>
        <w:t xml:space="preserve">Odporúčaním je preštudovať si túto sekciu prioritne pred vytvorením herného scenáru. </w:t>
      </w:r>
    </w:p>
    <w:p w14:paraId="0DFED52A" w14:textId="77777777" w:rsidR="00F27AE0" w:rsidRDefault="003B0F7D">
      <w:pPr>
        <w:spacing w:after="213" w:line="259" w:lineRule="auto"/>
        <w:ind w:left="0" w:right="504" w:firstLine="0"/>
        <w:jc w:val="right"/>
      </w:pPr>
      <w:r>
        <w:rPr>
          <w:noProof/>
        </w:rPr>
        <w:lastRenderedPageBreak/>
        <w:drawing>
          <wp:inline distT="0" distB="0" distL="0" distR="0" wp14:anchorId="691B6463" wp14:editId="5AE7272B">
            <wp:extent cx="4999177" cy="2935094"/>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1"/>
                    <a:stretch>
                      <a:fillRect/>
                    </a:stretch>
                  </pic:blipFill>
                  <pic:spPr>
                    <a:xfrm>
                      <a:off x="0" y="0"/>
                      <a:ext cx="4999177" cy="2935094"/>
                    </a:xfrm>
                    <a:prstGeom prst="rect">
                      <a:avLst/>
                    </a:prstGeom>
                  </pic:spPr>
                </pic:pic>
              </a:graphicData>
            </a:graphic>
          </wp:inline>
        </w:drawing>
      </w:r>
      <w:r>
        <w:t xml:space="preserve"> </w:t>
      </w:r>
    </w:p>
    <w:p w14:paraId="04445A58" w14:textId="77777777" w:rsidR="00F27AE0" w:rsidRDefault="003B0F7D">
      <w:pPr>
        <w:spacing w:after="0" w:line="259" w:lineRule="auto"/>
        <w:ind w:left="0" w:right="107" w:firstLine="0"/>
        <w:jc w:val="center"/>
      </w:pPr>
      <w:r>
        <w:t xml:space="preserve">Obr. 4 Obrazovka s informáciami o hre a základnom ovládaní </w:t>
      </w:r>
    </w:p>
    <w:p w14:paraId="4D4A8A48" w14:textId="77777777" w:rsidR="00F27AE0" w:rsidRDefault="003B0F7D">
      <w:pPr>
        <w:pStyle w:val="Nadpis3"/>
        <w:ind w:left="694" w:hanging="708"/>
      </w:pPr>
      <w:bookmarkStart w:id="14" w:name="_Toc88561202"/>
      <w:r>
        <w:t>Tabuľka úspešnosti hráčov (</w:t>
      </w:r>
      <w:proofErr w:type="spellStart"/>
      <w:r>
        <w:t>Hall</w:t>
      </w:r>
      <w:proofErr w:type="spellEnd"/>
      <w:r>
        <w:t xml:space="preserve"> of </w:t>
      </w:r>
      <w:proofErr w:type="spellStart"/>
      <w:r>
        <w:t>fame</w:t>
      </w:r>
      <w:proofErr w:type="spellEnd"/>
      <w:r>
        <w:t>)</w:t>
      </w:r>
      <w:bookmarkEnd w:id="14"/>
      <w:r>
        <w:t xml:space="preserve"> </w:t>
      </w:r>
    </w:p>
    <w:p w14:paraId="3FA7BB5B" w14:textId="77777777" w:rsidR="00F27AE0" w:rsidRDefault="003B0F7D">
      <w:pPr>
        <w:ind w:left="-14" w:right="89" w:firstLine="567"/>
      </w:pPr>
      <w:r>
        <w:t xml:space="preserve">Táto podstránka zobrazuje tabuľku s informáciami o menách hráčov s ich celkovým skóre (časom) za ktorý úspešne prešli herný scenár. Jednotlivé záznamy v tabuľke sú zotriedené od najlepšieho po najhorší čas. Tieto dáta sú ukladané lokálne a plnia iba informačné účely. Tlačidlo „DELETE“ slúži na vymazanie všetkých záznamov z tabuľky. </w:t>
      </w:r>
    </w:p>
    <w:p w14:paraId="20CB6BAD" w14:textId="77777777" w:rsidR="00F27AE0" w:rsidRDefault="003B0F7D">
      <w:pPr>
        <w:spacing w:after="0" w:line="259" w:lineRule="auto"/>
        <w:ind w:left="0" w:right="634" w:firstLine="0"/>
        <w:jc w:val="right"/>
      </w:pPr>
      <w:r>
        <w:rPr>
          <w:noProof/>
        </w:rPr>
        <w:drawing>
          <wp:inline distT="0" distB="0" distL="0" distR="0" wp14:anchorId="70D68A77" wp14:editId="718ADC02">
            <wp:extent cx="4807047" cy="2078912"/>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22"/>
                    <a:stretch>
                      <a:fillRect/>
                    </a:stretch>
                  </pic:blipFill>
                  <pic:spPr>
                    <a:xfrm>
                      <a:off x="0" y="0"/>
                      <a:ext cx="4807047" cy="2078912"/>
                    </a:xfrm>
                    <a:prstGeom prst="rect">
                      <a:avLst/>
                    </a:prstGeom>
                  </pic:spPr>
                </pic:pic>
              </a:graphicData>
            </a:graphic>
          </wp:inline>
        </w:drawing>
      </w:r>
      <w:r>
        <w:rPr>
          <w:b/>
          <w:sz w:val="32"/>
        </w:rPr>
        <w:t xml:space="preserve"> </w:t>
      </w:r>
    </w:p>
    <w:p w14:paraId="36EE889E" w14:textId="77777777" w:rsidR="00F27AE0" w:rsidRDefault="003B0F7D">
      <w:pPr>
        <w:spacing w:after="266" w:line="259" w:lineRule="auto"/>
        <w:ind w:left="35" w:right="128"/>
        <w:jc w:val="center"/>
      </w:pPr>
      <w:r>
        <w:t xml:space="preserve">Obr. 5 Obrazovka s tabuľkou úspešnosti hráčov </w:t>
      </w:r>
    </w:p>
    <w:p w14:paraId="77FBD4C9" w14:textId="77777777" w:rsidR="00F27AE0" w:rsidRDefault="003B0F7D">
      <w:pPr>
        <w:pStyle w:val="Nadpis3"/>
        <w:ind w:left="694" w:hanging="708"/>
      </w:pPr>
      <w:bookmarkStart w:id="15" w:name="_Toc88561203"/>
      <w:r>
        <w:t>3D herná scéna</w:t>
      </w:r>
      <w:bookmarkEnd w:id="15"/>
      <w:r>
        <w:t xml:space="preserve"> </w:t>
      </w:r>
    </w:p>
    <w:p w14:paraId="131F167D" w14:textId="77777777" w:rsidR="00F27AE0" w:rsidRDefault="003B0F7D">
      <w:pPr>
        <w:spacing w:after="116"/>
        <w:ind w:left="-14" w:right="89" w:firstLine="709"/>
      </w:pPr>
      <w:r>
        <w:t xml:space="preserve">Na obrázku je zobrazená 3D herná scéna. V strede sa nachádza avatar, ktorý reprezentuje objekt gule červenej farby. Avatar je osvetlený reflektorovým svetlom. V jeho okolí sa nachádza vygenerované herné pole v podobe bludiska. V hornej časti je zobrazená bežiaca časomiera. Pomocou tlačidiel „W“, „A“, „S“, „D“ je možné pohybovať s avatarom v danom smere. Tlačidlo „P“ slúži na pozastavenie hry a pomocou tlačidla „C“ môžeme prepínať medzi tromi typmi kamery. Úlohou hráča je nájsť cestu k cieľu, ktorý reprezentuje objekt kocky červenej farby. Po úspešnom </w:t>
      </w:r>
      <w:r>
        <w:lastRenderedPageBreak/>
        <w:t xml:space="preserve">nájdení cieľa sa aktuálny level zmení na ďalší level podľa poradia. V prípade, že ide o posledný level je hráč presmerovaný na záverečnú podstránku, kde sa dozvie svoj výsledný čas. K dispozícií má zobrazenie tabuľky úspešnosti hráčov alebo návrat do hlavného menu. </w:t>
      </w:r>
    </w:p>
    <w:p w14:paraId="2AAE6971" w14:textId="77777777" w:rsidR="00F27AE0" w:rsidRDefault="003B0F7D">
      <w:pPr>
        <w:spacing w:after="215" w:line="259" w:lineRule="auto"/>
        <w:ind w:left="0" w:right="23" w:firstLine="0"/>
        <w:jc w:val="right"/>
      </w:pPr>
      <w:r>
        <w:rPr>
          <w:noProof/>
        </w:rPr>
        <w:drawing>
          <wp:inline distT="0" distB="0" distL="0" distR="0" wp14:anchorId="77271E67" wp14:editId="32C641FD">
            <wp:extent cx="5575684" cy="1916909"/>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23"/>
                    <a:stretch>
                      <a:fillRect/>
                    </a:stretch>
                  </pic:blipFill>
                  <pic:spPr>
                    <a:xfrm>
                      <a:off x="0" y="0"/>
                      <a:ext cx="5575684" cy="1916909"/>
                    </a:xfrm>
                    <a:prstGeom prst="rect">
                      <a:avLst/>
                    </a:prstGeom>
                  </pic:spPr>
                </pic:pic>
              </a:graphicData>
            </a:graphic>
          </wp:inline>
        </w:drawing>
      </w:r>
      <w:r>
        <w:t xml:space="preserve"> </w:t>
      </w:r>
    </w:p>
    <w:p w14:paraId="000FD817" w14:textId="77777777" w:rsidR="00F27AE0" w:rsidRDefault="003B0F7D">
      <w:pPr>
        <w:spacing w:after="266" w:line="259" w:lineRule="auto"/>
        <w:ind w:left="35" w:right="129"/>
        <w:jc w:val="center"/>
      </w:pPr>
      <w:r>
        <w:t xml:space="preserve">Obr. 6 Herná 3D scéna </w:t>
      </w:r>
    </w:p>
    <w:p w14:paraId="7AE19B21" w14:textId="77777777" w:rsidR="00F27AE0" w:rsidRDefault="003B0F7D">
      <w:pPr>
        <w:spacing w:after="211" w:line="259" w:lineRule="auto"/>
        <w:ind w:left="0" w:right="22" w:firstLine="0"/>
        <w:jc w:val="right"/>
      </w:pPr>
      <w:r>
        <w:rPr>
          <w:noProof/>
        </w:rPr>
        <w:drawing>
          <wp:inline distT="0" distB="0" distL="0" distR="0" wp14:anchorId="7ADE6863" wp14:editId="4157AA3B">
            <wp:extent cx="5579745" cy="2611427"/>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24"/>
                    <a:stretch>
                      <a:fillRect/>
                    </a:stretch>
                  </pic:blipFill>
                  <pic:spPr>
                    <a:xfrm>
                      <a:off x="0" y="0"/>
                      <a:ext cx="5579745" cy="2611427"/>
                    </a:xfrm>
                    <a:prstGeom prst="rect">
                      <a:avLst/>
                    </a:prstGeom>
                  </pic:spPr>
                </pic:pic>
              </a:graphicData>
            </a:graphic>
          </wp:inline>
        </w:drawing>
      </w:r>
      <w:r>
        <w:t xml:space="preserve"> </w:t>
      </w:r>
    </w:p>
    <w:p w14:paraId="3C094AB5" w14:textId="77777777" w:rsidR="00F27AE0" w:rsidRDefault="003B0F7D">
      <w:pPr>
        <w:spacing w:after="370" w:line="259" w:lineRule="auto"/>
        <w:ind w:left="3344" w:right="89"/>
      </w:pPr>
      <w:r>
        <w:t xml:space="preserve">Obr. 7 Pozastavenie hry </w:t>
      </w:r>
    </w:p>
    <w:p w14:paraId="4B83E3D6" w14:textId="77777777" w:rsidR="00F27AE0" w:rsidRDefault="003B0F7D">
      <w:pPr>
        <w:spacing w:after="0" w:line="259" w:lineRule="auto"/>
        <w:ind w:left="0" w:firstLine="0"/>
        <w:jc w:val="right"/>
      </w:pPr>
      <w:r>
        <w:rPr>
          <w:noProof/>
        </w:rPr>
        <w:drawing>
          <wp:inline distT="0" distB="0" distL="0" distR="0" wp14:anchorId="5B2A7478" wp14:editId="06C31409">
            <wp:extent cx="5573778" cy="2435729"/>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25"/>
                    <a:stretch>
                      <a:fillRect/>
                    </a:stretch>
                  </pic:blipFill>
                  <pic:spPr>
                    <a:xfrm>
                      <a:off x="0" y="0"/>
                      <a:ext cx="5573778" cy="2435729"/>
                    </a:xfrm>
                    <a:prstGeom prst="rect">
                      <a:avLst/>
                    </a:prstGeom>
                  </pic:spPr>
                </pic:pic>
              </a:graphicData>
            </a:graphic>
          </wp:inline>
        </w:drawing>
      </w:r>
      <w:r>
        <w:rPr>
          <w:b/>
          <w:sz w:val="32"/>
        </w:rPr>
        <w:t xml:space="preserve"> </w:t>
      </w:r>
    </w:p>
    <w:p w14:paraId="1DC859AB" w14:textId="77777777" w:rsidR="00F27AE0" w:rsidRDefault="003B0F7D">
      <w:pPr>
        <w:spacing w:after="298" w:line="259" w:lineRule="auto"/>
        <w:ind w:left="2833" w:right="89"/>
      </w:pPr>
      <w:r>
        <w:lastRenderedPageBreak/>
        <w:t xml:space="preserve">Obr. 8 Nájdenie cieľa používateľom </w:t>
      </w:r>
    </w:p>
    <w:p w14:paraId="2A24AF31" w14:textId="77777777" w:rsidR="00F27AE0" w:rsidRDefault="003B0F7D">
      <w:pPr>
        <w:spacing w:after="215" w:line="259" w:lineRule="auto"/>
        <w:ind w:left="0" w:right="39" w:firstLine="0"/>
        <w:jc w:val="right"/>
      </w:pPr>
      <w:r>
        <w:rPr>
          <w:noProof/>
        </w:rPr>
        <w:drawing>
          <wp:inline distT="0" distB="0" distL="0" distR="0" wp14:anchorId="04E45B17" wp14:editId="47872F36">
            <wp:extent cx="5571874" cy="2374023"/>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26"/>
                    <a:stretch>
                      <a:fillRect/>
                    </a:stretch>
                  </pic:blipFill>
                  <pic:spPr>
                    <a:xfrm>
                      <a:off x="0" y="0"/>
                      <a:ext cx="5571874" cy="2374023"/>
                    </a:xfrm>
                    <a:prstGeom prst="rect">
                      <a:avLst/>
                    </a:prstGeom>
                  </pic:spPr>
                </pic:pic>
              </a:graphicData>
            </a:graphic>
          </wp:inline>
        </w:drawing>
      </w:r>
      <w:r>
        <w:t xml:space="preserve"> </w:t>
      </w:r>
    </w:p>
    <w:p w14:paraId="5C61BBDF" w14:textId="77777777" w:rsidR="00F27AE0" w:rsidRDefault="003B0F7D">
      <w:pPr>
        <w:spacing w:line="259" w:lineRule="auto"/>
        <w:ind w:left="1852" w:right="89"/>
      </w:pPr>
      <w:r>
        <w:t xml:space="preserve">Obr. 9 Obrazovka úspešného ukončenia herného scenáru </w:t>
      </w:r>
    </w:p>
    <w:p w14:paraId="2C714862" w14:textId="77777777" w:rsidR="00F27AE0" w:rsidRDefault="003B0F7D">
      <w:pPr>
        <w:pStyle w:val="Nadpis2"/>
        <w:spacing w:after="121"/>
        <w:ind w:left="552" w:hanging="566"/>
      </w:pPr>
      <w:bookmarkStart w:id="16" w:name="_Toc88561204"/>
      <w:r>
        <w:rPr>
          <w:sz w:val="26"/>
        </w:rPr>
        <w:t>Popis dialógu s používateľom</w:t>
      </w:r>
      <w:bookmarkEnd w:id="16"/>
      <w:r>
        <w:rPr>
          <w:sz w:val="26"/>
        </w:rPr>
        <w:t xml:space="preserve"> </w:t>
      </w:r>
    </w:p>
    <w:p w14:paraId="10F2A06F" w14:textId="77777777" w:rsidR="00F27AE0" w:rsidRDefault="003B0F7D">
      <w:pPr>
        <w:spacing w:after="249"/>
        <w:ind w:left="-14" w:right="89" w:firstLine="360"/>
      </w:pPr>
      <w:r>
        <w:t xml:space="preserve">Dialóg webovej aplikácie s používateľom najdetailnejšie opisuje sekcia pre vytvorenie novej hry (New game). Implementované sú tri konkrétne situácie, kedy nastavenia hry nebudú korektné. </w:t>
      </w:r>
    </w:p>
    <w:p w14:paraId="47018B14" w14:textId="77777777" w:rsidR="00F27AE0" w:rsidRDefault="003B0F7D">
      <w:pPr>
        <w:pStyle w:val="Nadpis3"/>
        <w:ind w:left="694" w:hanging="708"/>
      </w:pPr>
      <w:bookmarkStart w:id="17" w:name="_Toc88561205"/>
      <w:r>
        <w:t>Nezadanie mena hráča</w:t>
      </w:r>
      <w:bookmarkEnd w:id="17"/>
      <w:r>
        <w:t xml:space="preserve"> </w:t>
      </w:r>
    </w:p>
    <w:p w14:paraId="2141666B" w14:textId="77777777" w:rsidR="00F27AE0" w:rsidRDefault="003B0F7D">
      <w:pPr>
        <w:ind w:left="-14" w:right="89" w:firstLine="360"/>
      </w:pPr>
      <w:r>
        <w:t xml:space="preserve">Ak používateľ pri vytváraní hry nezadá svoje meno, program ho upozorní na nekorektné nastavenia a zobrazí upozornenie. </w:t>
      </w:r>
    </w:p>
    <w:p w14:paraId="6502DCC7" w14:textId="77777777" w:rsidR="00F27AE0" w:rsidRDefault="003B0F7D">
      <w:pPr>
        <w:spacing w:after="0" w:line="259" w:lineRule="auto"/>
        <w:ind w:left="0" w:right="528" w:firstLine="0"/>
        <w:jc w:val="right"/>
      </w:pPr>
      <w:r>
        <w:rPr>
          <w:noProof/>
        </w:rPr>
        <w:drawing>
          <wp:inline distT="0" distB="0" distL="0" distR="0" wp14:anchorId="282B0AC1" wp14:editId="16484351">
            <wp:extent cx="4936173" cy="2558708"/>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27"/>
                    <a:stretch>
                      <a:fillRect/>
                    </a:stretch>
                  </pic:blipFill>
                  <pic:spPr>
                    <a:xfrm>
                      <a:off x="0" y="0"/>
                      <a:ext cx="4936173" cy="2558708"/>
                    </a:xfrm>
                    <a:prstGeom prst="rect">
                      <a:avLst/>
                    </a:prstGeom>
                  </pic:spPr>
                </pic:pic>
              </a:graphicData>
            </a:graphic>
          </wp:inline>
        </w:drawing>
      </w:r>
      <w:r>
        <w:rPr>
          <w:b/>
          <w:sz w:val="32"/>
        </w:rPr>
        <w:t xml:space="preserve"> </w:t>
      </w:r>
    </w:p>
    <w:p w14:paraId="39DCAA31" w14:textId="77777777" w:rsidR="00F27AE0" w:rsidRDefault="003B0F7D">
      <w:pPr>
        <w:spacing w:after="266" w:line="259" w:lineRule="auto"/>
        <w:ind w:left="35" w:right="132"/>
        <w:jc w:val="center"/>
      </w:pPr>
      <w:r>
        <w:t xml:space="preserve">Obr. 10 Nezadanie mena hráča </w:t>
      </w:r>
    </w:p>
    <w:p w14:paraId="6179E2DB" w14:textId="77777777" w:rsidR="00F27AE0" w:rsidRDefault="003B0F7D">
      <w:pPr>
        <w:pStyle w:val="Nadpis3"/>
        <w:ind w:left="694" w:hanging="708"/>
      </w:pPr>
      <w:bookmarkStart w:id="18" w:name="_Toc88561206"/>
      <w:r>
        <w:t>Hra neobsahuje žiadny level</w:t>
      </w:r>
      <w:bookmarkEnd w:id="18"/>
      <w:r>
        <w:t xml:space="preserve"> </w:t>
      </w:r>
    </w:p>
    <w:p w14:paraId="1C00C939" w14:textId="77777777" w:rsidR="00F27AE0" w:rsidRDefault="003B0F7D">
      <w:pPr>
        <w:ind w:left="-14" w:right="89" w:firstLine="360"/>
      </w:pPr>
      <w:r>
        <w:t xml:space="preserve">Ak používateľ zmaže všetky levely a bude chcieť vytvoriť takto nastavenú hru. Program ho upozorní zobrazením dialógového okna s informáciou o chybe. </w:t>
      </w:r>
    </w:p>
    <w:p w14:paraId="65344521" w14:textId="77777777" w:rsidR="00F27AE0" w:rsidRDefault="003B0F7D">
      <w:pPr>
        <w:spacing w:after="0" w:line="259" w:lineRule="auto"/>
        <w:ind w:left="0" w:right="792" w:firstLine="0"/>
        <w:jc w:val="right"/>
      </w:pPr>
      <w:r>
        <w:rPr>
          <w:noProof/>
        </w:rPr>
        <w:lastRenderedPageBreak/>
        <w:drawing>
          <wp:inline distT="0" distB="0" distL="0" distR="0" wp14:anchorId="6D4B2C8D" wp14:editId="77F90AEA">
            <wp:extent cx="4599346" cy="2538741"/>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28"/>
                    <a:stretch>
                      <a:fillRect/>
                    </a:stretch>
                  </pic:blipFill>
                  <pic:spPr>
                    <a:xfrm>
                      <a:off x="0" y="0"/>
                      <a:ext cx="4599346" cy="2538741"/>
                    </a:xfrm>
                    <a:prstGeom prst="rect">
                      <a:avLst/>
                    </a:prstGeom>
                  </pic:spPr>
                </pic:pic>
              </a:graphicData>
            </a:graphic>
          </wp:inline>
        </w:drawing>
      </w:r>
      <w:r>
        <w:rPr>
          <w:b/>
          <w:sz w:val="32"/>
        </w:rPr>
        <w:t xml:space="preserve"> </w:t>
      </w:r>
    </w:p>
    <w:p w14:paraId="214CF063" w14:textId="77777777" w:rsidR="00F27AE0" w:rsidRDefault="003B0F7D">
      <w:pPr>
        <w:spacing w:after="266" w:line="259" w:lineRule="auto"/>
        <w:ind w:left="35" w:right="127"/>
        <w:jc w:val="center"/>
      </w:pPr>
      <w:r>
        <w:t xml:space="preserve">Obr. 11 Hra neobsahuje žiadny level </w:t>
      </w:r>
    </w:p>
    <w:p w14:paraId="1FAEC0F0" w14:textId="77777777" w:rsidR="00F27AE0" w:rsidRDefault="003B0F7D">
      <w:pPr>
        <w:pStyle w:val="Nadpis3"/>
        <w:ind w:left="694" w:hanging="708"/>
      </w:pPr>
      <w:bookmarkStart w:id="19" w:name="_Toc88561207"/>
      <w:r>
        <w:t>Šírka alebo výška herného poľa obsahuje nepárnu hodnotu</w:t>
      </w:r>
      <w:bookmarkEnd w:id="19"/>
      <w:r>
        <w:t xml:space="preserve"> </w:t>
      </w:r>
    </w:p>
    <w:p w14:paraId="0E2C68CB" w14:textId="77777777" w:rsidR="00F27AE0" w:rsidRDefault="003B0F7D">
      <w:pPr>
        <w:spacing w:after="117"/>
        <w:ind w:left="-14" w:right="89" w:firstLine="361"/>
      </w:pPr>
      <w:r>
        <w:t xml:space="preserve">Implementovaný algoritmus, ktorý zabezpečuje generovanie herného poľa (labyrintu) nepodporuje nepárne hodnoty pre šírku, resp. výšku poľa. Z tohto dôvodu je potrebné ošetriť aplikáciu pred zadaním neplatných hodnôt. Ak používateľ nastaví šírku, resp. výšku herného poľa daného levelu na nepárnu hodnotu, program ho upozorní zobrazením dialógového okna s informáciou o chybe. </w:t>
      </w:r>
    </w:p>
    <w:p w14:paraId="58BCF0A9" w14:textId="77777777" w:rsidR="00F27AE0" w:rsidRDefault="003B0F7D">
      <w:pPr>
        <w:spacing w:after="215" w:line="259" w:lineRule="auto"/>
        <w:ind w:left="0" w:right="760" w:firstLine="0"/>
        <w:jc w:val="right"/>
      </w:pPr>
      <w:r>
        <w:rPr>
          <w:noProof/>
        </w:rPr>
        <w:drawing>
          <wp:inline distT="0" distB="0" distL="0" distR="0" wp14:anchorId="2824B037" wp14:editId="2288F58A">
            <wp:extent cx="4666125" cy="2942982"/>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29"/>
                    <a:stretch>
                      <a:fillRect/>
                    </a:stretch>
                  </pic:blipFill>
                  <pic:spPr>
                    <a:xfrm>
                      <a:off x="0" y="0"/>
                      <a:ext cx="4666125" cy="2942982"/>
                    </a:xfrm>
                    <a:prstGeom prst="rect">
                      <a:avLst/>
                    </a:prstGeom>
                  </pic:spPr>
                </pic:pic>
              </a:graphicData>
            </a:graphic>
          </wp:inline>
        </w:drawing>
      </w:r>
      <w:r>
        <w:t xml:space="preserve"> </w:t>
      </w:r>
    </w:p>
    <w:p w14:paraId="63697715" w14:textId="77777777" w:rsidR="00F27AE0" w:rsidRDefault="003B0F7D">
      <w:pPr>
        <w:spacing w:after="175" w:line="259" w:lineRule="auto"/>
        <w:ind w:left="35" w:right="128"/>
        <w:jc w:val="center"/>
      </w:pPr>
      <w:r>
        <w:t xml:space="preserve">Obr. 12 Šírka alebo výška herného poľa obsahuje nepárnu hodnotu </w:t>
      </w:r>
    </w:p>
    <w:p w14:paraId="600A4BDA" w14:textId="77777777" w:rsidR="00F27AE0" w:rsidRDefault="003B0F7D">
      <w:pPr>
        <w:spacing w:after="270" w:line="259" w:lineRule="auto"/>
        <w:ind w:left="0" w:firstLine="0"/>
        <w:jc w:val="left"/>
      </w:pPr>
      <w:r>
        <w:t xml:space="preserve"> </w:t>
      </w:r>
    </w:p>
    <w:p w14:paraId="060CC144" w14:textId="77777777" w:rsidR="00F27AE0" w:rsidRDefault="003B0F7D">
      <w:pPr>
        <w:spacing w:after="0" w:line="259" w:lineRule="auto"/>
        <w:ind w:left="0" w:firstLine="0"/>
        <w:jc w:val="left"/>
      </w:pPr>
      <w:r>
        <w:t xml:space="preserve"> </w:t>
      </w:r>
    </w:p>
    <w:p w14:paraId="325F03BA" w14:textId="77777777" w:rsidR="00F27AE0" w:rsidRDefault="003B0F7D">
      <w:pPr>
        <w:pStyle w:val="Nadpis1"/>
        <w:ind w:left="346" w:hanging="360"/>
      </w:pPr>
      <w:bookmarkStart w:id="20" w:name="_Toc88561208"/>
      <w:r>
        <w:lastRenderedPageBreak/>
        <w:t>Popis vstupných/výstupných a pracovných súborov</w:t>
      </w:r>
      <w:bookmarkEnd w:id="20"/>
      <w:r>
        <w:t xml:space="preserve"> </w:t>
      </w:r>
    </w:p>
    <w:p w14:paraId="021ECEFD" w14:textId="77777777" w:rsidR="00F27AE0" w:rsidRDefault="003B0F7D">
      <w:pPr>
        <w:ind w:left="-14" w:right="89" w:firstLine="360"/>
      </w:pPr>
      <w:r>
        <w:t xml:space="preserve">V rámci riešenia a implementácie webovej aplikácie neexistujú žiadne výstupné súbory. Za vstupné súbory je možné považovať súbory textúr, ktoré vstupujú do časti 3D hernej scény alebo súbory obrázkov v adresári </w:t>
      </w:r>
      <w:proofErr w:type="spellStart"/>
      <w:r>
        <w:rPr>
          <w:i/>
        </w:rPr>
        <w:t>assets</w:t>
      </w:r>
      <w:proofErr w:type="spellEnd"/>
      <w:r>
        <w:rPr>
          <w:i/>
        </w:rPr>
        <w:t xml:space="preserve">, </w:t>
      </w:r>
      <w:r>
        <w:t xml:space="preserve">ktoré skvalitňujú vizuálnu stránku aplikácie. Tieto súbory sú staticky pridávané a nie je možné ich dynamicky meniť.  </w:t>
      </w:r>
    </w:p>
    <w:p w14:paraId="72F78045" w14:textId="77777777" w:rsidR="00F27AE0" w:rsidRDefault="003B0F7D">
      <w:pPr>
        <w:ind w:left="-4" w:right="89"/>
      </w:pPr>
      <w:r>
        <w:t xml:space="preserve"> Medzi povolené a implementačne overené formáty patria </w:t>
      </w:r>
      <w:r>
        <w:rPr>
          <w:i/>
        </w:rPr>
        <w:t>JPEG a PNG</w:t>
      </w:r>
      <w:r>
        <w:t xml:space="preserve"> - formáty pre zobrazovanie rastrovej grafiky používané pre nahrávanie textúr jednotlivých objektov v scéne. </w:t>
      </w:r>
    </w:p>
    <w:p w14:paraId="1C00D866" w14:textId="77777777" w:rsidR="00F27AE0" w:rsidRDefault="003B0F7D">
      <w:pPr>
        <w:spacing w:after="275"/>
        <w:ind w:left="-4" w:right="89"/>
      </w:pPr>
      <w:r>
        <w:t xml:space="preserve"> </w:t>
      </w:r>
      <w:r>
        <w:tab/>
        <w:t xml:space="preserve">Okrem uvedených formátov rastrovej grafiky bol v projekte využitý aj formát </w:t>
      </w:r>
      <w:r>
        <w:rPr>
          <w:i/>
        </w:rPr>
        <w:t xml:space="preserve">SVG </w:t>
      </w:r>
      <w:r>
        <w:t xml:space="preserve">– formát pre zobrazovanie vektorovej grafiky. </w:t>
      </w:r>
    </w:p>
    <w:p w14:paraId="677A78E0" w14:textId="77777777" w:rsidR="00F27AE0" w:rsidRDefault="003B0F7D">
      <w:pPr>
        <w:pStyle w:val="Nadpis2"/>
        <w:spacing w:after="121"/>
        <w:ind w:left="552" w:hanging="566"/>
      </w:pPr>
      <w:bookmarkStart w:id="21" w:name="_Toc88561209"/>
      <w:r>
        <w:rPr>
          <w:sz w:val="26"/>
        </w:rPr>
        <w:t>Zoznam použitých formátov pracovných súborov</w:t>
      </w:r>
      <w:bookmarkEnd w:id="21"/>
      <w:r>
        <w:rPr>
          <w:sz w:val="26"/>
        </w:rPr>
        <w:t xml:space="preserve"> </w:t>
      </w:r>
    </w:p>
    <w:p w14:paraId="607C0F93" w14:textId="77777777" w:rsidR="00F27AE0" w:rsidRDefault="003B0F7D">
      <w:pPr>
        <w:spacing w:after="0"/>
        <w:ind w:left="371" w:right="89"/>
      </w:pPr>
      <w:r>
        <w:rPr>
          <w:b/>
          <w:i/>
        </w:rPr>
        <w:t>.</w:t>
      </w:r>
      <w:proofErr w:type="spellStart"/>
      <w:r>
        <w:rPr>
          <w:b/>
          <w:i/>
        </w:rPr>
        <w:t>js</w:t>
      </w:r>
      <w:proofErr w:type="spellEnd"/>
      <w:r>
        <w:t xml:space="preserve"> – formát programovacieho jazyka </w:t>
      </w:r>
      <w:proofErr w:type="spellStart"/>
      <w:r>
        <w:t>javascript</w:t>
      </w:r>
      <w:proofErr w:type="spellEnd"/>
      <w:r>
        <w:t xml:space="preserve">, v ktorom je napísaná väčšina základných súčastí a funkcií aplikácie. </w:t>
      </w:r>
    </w:p>
    <w:p w14:paraId="126E7151" w14:textId="77777777" w:rsidR="00F27AE0" w:rsidRDefault="003B0F7D">
      <w:pPr>
        <w:spacing w:after="0"/>
        <w:ind w:left="371" w:right="89"/>
      </w:pPr>
      <w:r>
        <w:rPr>
          <w:b/>
          <w:i/>
        </w:rPr>
        <w:t>.html</w:t>
      </w:r>
      <w:r>
        <w:t xml:space="preserve"> – formát pre hypertextový značkovací jazyk HTML. Využitý v hlavnom spúšťacom súbore herného levelu – </w:t>
      </w:r>
      <w:r>
        <w:rPr>
          <w:i/>
        </w:rPr>
        <w:t xml:space="preserve">index.html </w:t>
      </w:r>
      <w:r>
        <w:t xml:space="preserve">a na zobrazenie všetkých podstránok z ponuky. </w:t>
      </w:r>
    </w:p>
    <w:p w14:paraId="31FDEE05" w14:textId="77777777" w:rsidR="00F27AE0" w:rsidRDefault="003B0F7D">
      <w:pPr>
        <w:spacing w:after="254"/>
        <w:ind w:left="371" w:right="89"/>
      </w:pPr>
      <w:r>
        <w:rPr>
          <w:b/>
          <w:i/>
        </w:rPr>
        <w:t>.</w:t>
      </w:r>
      <w:proofErr w:type="spellStart"/>
      <w:r>
        <w:rPr>
          <w:b/>
          <w:i/>
        </w:rPr>
        <w:t>css</w:t>
      </w:r>
      <w:proofErr w:type="spellEnd"/>
      <w:r>
        <w:rPr>
          <w:i/>
        </w:rPr>
        <w:t xml:space="preserve"> </w:t>
      </w:r>
      <w:r>
        <w:t xml:space="preserve">– formát jednoduchého mechanizmu vizuálneho formátovania a </w:t>
      </w:r>
      <w:proofErr w:type="spellStart"/>
      <w:r>
        <w:t>štýlovania</w:t>
      </w:r>
      <w:proofErr w:type="spellEnd"/>
      <w:r>
        <w:t xml:space="preserve"> internetových dokumentov a webstránok. Použitý na formátovanie všetkých </w:t>
      </w:r>
      <w:r>
        <w:rPr>
          <w:i/>
        </w:rPr>
        <w:t>.html</w:t>
      </w:r>
      <w:r>
        <w:t xml:space="preserve"> stránok v rámci aplikácie. </w:t>
      </w:r>
    </w:p>
    <w:p w14:paraId="75A0F521" w14:textId="77777777" w:rsidR="00F27AE0" w:rsidRDefault="003B0F7D">
      <w:pPr>
        <w:spacing w:after="203" w:line="259" w:lineRule="auto"/>
        <w:ind w:left="0" w:right="35" w:firstLine="0"/>
        <w:jc w:val="center"/>
      </w:pPr>
      <w:r>
        <w:rPr>
          <w:b/>
          <w:sz w:val="32"/>
        </w:rPr>
        <w:t xml:space="preserve"> </w:t>
      </w:r>
    </w:p>
    <w:p w14:paraId="3AE8DF7C" w14:textId="77777777" w:rsidR="00F27AE0" w:rsidRDefault="003B0F7D">
      <w:pPr>
        <w:spacing w:after="69" w:line="259" w:lineRule="auto"/>
        <w:ind w:left="1" w:firstLine="0"/>
        <w:jc w:val="left"/>
      </w:pPr>
      <w:r>
        <w:rPr>
          <w:b/>
          <w:sz w:val="32"/>
        </w:rPr>
        <w:t xml:space="preserve"> </w:t>
      </w:r>
    </w:p>
    <w:p w14:paraId="12D2727D" w14:textId="77777777" w:rsidR="00F27AE0" w:rsidRDefault="003B0F7D">
      <w:pPr>
        <w:spacing w:after="273" w:line="259" w:lineRule="auto"/>
        <w:ind w:left="361" w:firstLine="0"/>
        <w:jc w:val="left"/>
      </w:pPr>
      <w:r>
        <w:t xml:space="preserve"> </w:t>
      </w:r>
    </w:p>
    <w:p w14:paraId="2E7EE21A" w14:textId="77777777" w:rsidR="00F27AE0" w:rsidRDefault="003B0F7D">
      <w:pPr>
        <w:spacing w:after="0" w:line="259" w:lineRule="auto"/>
        <w:ind w:left="1" w:firstLine="0"/>
        <w:jc w:val="left"/>
      </w:pPr>
      <w:r>
        <w:t xml:space="preserve"> </w:t>
      </w:r>
    </w:p>
    <w:p w14:paraId="54B4DE3B" w14:textId="77777777" w:rsidR="00F27AE0" w:rsidRDefault="003B0F7D">
      <w:pPr>
        <w:pStyle w:val="Nadpis1"/>
        <w:ind w:left="346" w:hanging="360"/>
      </w:pPr>
      <w:bookmarkStart w:id="22" w:name="_Toc88561210"/>
      <w:r>
        <w:t>Obmedzenia programu</w:t>
      </w:r>
      <w:bookmarkEnd w:id="22"/>
      <w:r>
        <w:t xml:space="preserve"> </w:t>
      </w:r>
    </w:p>
    <w:p w14:paraId="39BE4EA8" w14:textId="77777777" w:rsidR="00F27AE0" w:rsidRDefault="003B0F7D">
      <w:pPr>
        <w:spacing w:after="273"/>
        <w:ind w:left="-14" w:right="89" w:firstLine="360"/>
      </w:pPr>
      <w:r>
        <w:t xml:space="preserve">Pri implementácií podobných herných 3D aplikácií často nie je možné ošetriť a zabezpečiť funkcionalitu po každej stránke. Z tohto dôvodu vznikajú určité obmedzenia, ktoré sú podstatnou časťou používateľskej príručky. Používateľ tak pozná určité nedostatky systému a spôsoby ako sa im vyvarovať. Nižšie uvedený zoznam zobrazuje základné implementačné obmedzenia.   </w:t>
      </w:r>
    </w:p>
    <w:p w14:paraId="54DC58F9" w14:textId="77777777" w:rsidR="00F27AE0" w:rsidRDefault="003B0F7D">
      <w:pPr>
        <w:pStyle w:val="Nadpis2"/>
        <w:spacing w:after="198"/>
        <w:ind w:left="552" w:hanging="566"/>
      </w:pPr>
      <w:bookmarkStart w:id="23" w:name="_Toc88561211"/>
      <w:r>
        <w:rPr>
          <w:sz w:val="26"/>
        </w:rPr>
        <w:t>Zoznam obmedzení</w:t>
      </w:r>
      <w:bookmarkEnd w:id="23"/>
      <w:r>
        <w:rPr>
          <w:sz w:val="26"/>
        </w:rPr>
        <w:t xml:space="preserve"> </w:t>
      </w:r>
    </w:p>
    <w:p w14:paraId="244E2F69" w14:textId="77777777" w:rsidR="00F27AE0" w:rsidRDefault="003B0F7D">
      <w:pPr>
        <w:numPr>
          <w:ilvl w:val="0"/>
          <w:numId w:val="3"/>
        </w:numPr>
        <w:spacing w:line="259" w:lineRule="auto"/>
        <w:ind w:right="100" w:hanging="360"/>
        <w:jc w:val="left"/>
      </w:pPr>
      <w:r>
        <w:rPr>
          <w:b/>
          <w:i/>
        </w:rPr>
        <w:t>Obmedzenie v súvislosti s neexistenciou herného módu pre dvoch hráčov.</w:t>
      </w:r>
      <w:r>
        <w:t xml:space="preserve"> </w:t>
      </w:r>
    </w:p>
    <w:p w14:paraId="667D98A6" w14:textId="77777777" w:rsidR="00F27AE0" w:rsidRDefault="003B0F7D">
      <w:pPr>
        <w:numPr>
          <w:ilvl w:val="0"/>
          <w:numId w:val="3"/>
        </w:numPr>
        <w:spacing w:line="259" w:lineRule="auto"/>
        <w:ind w:right="100" w:hanging="360"/>
        <w:jc w:val="left"/>
      </w:pPr>
      <w:r>
        <w:rPr>
          <w:b/>
          <w:i/>
        </w:rPr>
        <w:t>Obmedzenie v súvislosti s ukladaním dát iba do lokálneho úložiska.</w:t>
      </w:r>
      <w:r>
        <w:t xml:space="preserve"> </w:t>
      </w:r>
    </w:p>
    <w:p w14:paraId="7B55F969" w14:textId="77777777" w:rsidR="00F27AE0" w:rsidRDefault="003B0F7D">
      <w:pPr>
        <w:numPr>
          <w:ilvl w:val="0"/>
          <w:numId w:val="3"/>
        </w:numPr>
        <w:spacing w:line="259" w:lineRule="auto"/>
        <w:ind w:right="100" w:hanging="360"/>
        <w:jc w:val="left"/>
      </w:pPr>
      <w:r>
        <w:rPr>
          <w:b/>
          <w:i/>
        </w:rPr>
        <w:t xml:space="preserve">Neumožnenie prihlasovania a registrácie používateľa. </w:t>
      </w:r>
    </w:p>
    <w:p w14:paraId="2C4E1A92" w14:textId="77777777" w:rsidR="00F27AE0" w:rsidRDefault="003B0F7D">
      <w:pPr>
        <w:numPr>
          <w:ilvl w:val="0"/>
          <w:numId w:val="3"/>
        </w:numPr>
        <w:spacing w:line="259" w:lineRule="auto"/>
        <w:ind w:right="100" w:hanging="360"/>
        <w:jc w:val="left"/>
      </w:pPr>
      <w:r>
        <w:rPr>
          <w:b/>
          <w:i/>
        </w:rPr>
        <w:t xml:space="preserve">Neumožnenie načítania posledného stavu hry. </w:t>
      </w:r>
    </w:p>
    <w:p w14:paraId="4B5E1C65" w14:textId="77777777" w:rsidR="00F27AE0" w:rsidRDefault="003B0F7D">
      <w:pPr>
        <w:numPr>
          <w:ilvl w:val="0"/>
          <w:numId w:val="3"/>
        </w:numPr>
        <w:spacing w:line="259" w:lineRule="auto"/>
        <w:ind w:right="100" w:hanging="360"/>
        <w:jc w:val="left"/>
      </w:pPr>
      <w:r>
        <w:rPr>
          <w:b/>
          <w:i/>
        </w:rPr>
        <w:lastRenderedPageBreak/>
        <w:t>Neumožnenie zadávania nepárnych hodnôt pre veľkosť herného poľa.</w:t>
      </w:r>
      <w:r>
        <w:t xml:space="preserve"> </w:t>
      </w:r>
    </w:p>
    <w:p w14:paraId="747421DC" w14:textId="77777777" w:rsidR="00F27AE0" w:rsidRDefault="003B0F7D">
      <w:pPr>
        <w:numPr>
          <w:ilvl w:val="0"/>
          <w:numId w:val="3"/>
        </w:numPr>
        <w:spacing w:after="358" w:line="259" w:lineRule="auto"/>
        <w:ind w:right="100" w:hanging="360"/>
        <w:jc w:val="left"/>
      </w:pPr>
      <w:r>
        <w:rPr>
          <w:b/>
          <w:i/>
        </w:rPr>
        <w:t xml:space="preserve">Obmedzenia súvisiace s nedostatočným výkonom na starších webových prehliadačoch. </w:t>
      </w:r>
    </w:p>
    <w:p w14:paraId="2643E697" w14:textId="77777777" w:rsidR="00F27AE0" w:rsidRDefault="003B0F7D">
      <w:pPr>
        <w:spacing w:after="66" w:line="259" w:lineRule="auto"/>
        <w:ind w:left="0" w:right="35" w:firstLine="0"/>
        <w:jc w:val="center"/>
      </w:pPr>
      <w:r>
        <w:rPr>
          <w:b/>
          <w:sz w:val="32"/>
        </w:rPr>
        <w:t xml:space="preserve"> </w:t>
      </w:r>
    </w:p>
    <w:p w14:paraId="15F1F777" w14:textId="77777777" w:rsidR="00F27AE0" w:rsidRDefault="003B0F7D">
      <w:pPr>
        <w:spacing w:after="0" w:line="259" w:lineRule="auto"/>
        <w:ind w:left="1" w:firstLine="0"/>
        <w:jc w:val="left"/>
      </w:pPr>
      <w:r>
        <w:t xml:space="preserve"> </w:t>
      </w:r>
      <w:r>
        <w:br w:type="page"/>
      </w:r>
    </w:p>
    <w:p w14:paraId="7EAF4414" w14:textId="77777777" w:rsidR="00F27AE0" w:rsidRDefault="003B0F7D">
      <w:pPr>
        <w:pStyle w:val="Nadpis1"/>
        <w:ind w:left="346" w:hanging="360"/>
      </w:pPr>
      <w:bookmarkStart w:id="24" w:name="_Toc88561212"/>
      <w:r>
        <w:lastRenderedPageBreak/>
        <w:t>Chybové hlásenia</w:t>
      </w:r>
      <w:bookmarkEnd w:id="24"/>
      <w:r>
        <w:t xml:space="preserve"> </w:t>
      </w:r>
    </w:p>
    <w:p w14:paraId="24D3A7C8" w14:textId="77777777" w:rsidR="00F27AE0" w:rsidRDefault="003B0F7D">
      <w:pPr>
        <w:spacing w:after="276"/>
        <w:ind w:left="-14" w:right="89" w:firstLine="360"/>
      </w:pPr>
      <w:r>
        <w:t xml:space="preserve">Implementované chybové hlásania sú bližšie opísané v kap. 4.2. Nižšie uvedený zoznam zobrazuje chybové hlásenia, ktoré boli ošetrené pri implementácii. </w:t>
      </w:r>
    </w:p>
    <w:p w14:paraId="66D86883" w14:textId="77777777" w:rsidR="00F27AE0" w:rsidRDefault="003B0F7D">
      <w:pPr>
        <w:pStyle w:val="Nadpis2"/>
        <w:spacing w:after="196"/>
        <w:ind w:left="552" w:hanging="566"/>
      </w:pPr>
      <w:bookmarkStart w:id="25" w:name="_Toc88561213"/>
      <w:r>
        <w:rPr>
          <w:sz w:val="26"/>
        </w:rPr>
        <w:t>Zoznam chybových hlásení</w:t>
      </w:r>
      <w:bookmarkEnd w:id="25"/>
      <w:r>
        <w:rPr>
          <w:sz w:val="26"/>
        </w:rPr>
        <w:t xml:space="preserve"> </w:t>
      </w:r>
    </w:p>
    <w:p w14:paraId="172E6706" w14:textId="77777777" w:rsidR="00F27AE0" w:rsidRDefault="003B0F7D">
      <w:pPr>
        <w:numPr>
          <w:ilvl w:val="0"/>
          <w:numId w:val="4"/>
        </w:numPr>
        <w:spacing w:line="259" w:lineRule="auto"/>
        <w:ind w:right="100" w:hanging="360"/>
        <w:jc w:val="left"/>
      </w:pPr>
      <w:r>
        <w:rPr>
          <w:b/>
          <w:i/>
        </w:rPr>
        <w:t xml:space="preserve">Chybové hlásenie pri nezadaní mena hráča </w:t>
      </w:r>
      <w:r>
        <w:t>-</w:t>
      </w:r>
      <w:r>
        <w:rPr>
          <w:b/>
          <w:i/>
        </w:rPr>
        <w:t xml:space="preserve"> </w:t>
      </w:r>
      <w:r>
        <w:rPr>
          <w:i/>
        </w:rPr>
        <w:t>„Vyplňte uvedené pole.“</w:t>
      </w:r>
      <w:r>
        <w:rPr>
          <w:b/>
          <w:i/>
        </w:rPr>
        <w:t xml:space="preserve"> </w:t>
      </w:r>
    </w:p>
    <w:p w14:paraId="6A330733" w14:textId="77777777" w:rsidR="00F27AE0" w:rsidRDefault="003B0F7D">
      <w:pPr>
        <w:numPr>
          <w:ilvl w:val="0"/>
          <w:numId w:val="4"/>
        </w:numPr>
        <w:spacing w:after="66" w:line="368" w:lineRule="auto"/>
        <w:ind w:right="100" w:hanging="360"/>
        <w:jc w:val="left"/>
      </w:pPr>
      <w:r>
        <w:rPr>
          <w:b/>
          <w:i/>
        </w:rPr>
        <w:t xml:space="preserve">Chybové hlásenie v prípade, že vytváraná hra neobsahuje žiadny level </w:t>
      </w:r>
      <w:r>
        <w:t>-</w:t>
      </w:r>
      <w:r>
        <w:rPr>
          <w:b/>
          <w:i/>
        </w:rPr>
        <w:t xml:space="preserve"> </w:t>
      </w:r>
      <w:r>
        <w:rPr>
          <w:i/>
        </w:rPr>
        <w:t>„</w:t>
      </w:r>
      <w:proofErr w:type="spellStart"/>
      <w:r>
        <w:rPr>
          <w:i/>
        </w:rPr>
        <w:t>You</w:t>
      </w:r>
      <w:proofErr w:type="spellEnd"/>
      <w:r>
        <w:rPr>
          <w:i/>
        </w:rPr>
        <w:t xml:space="preserve"> </w:t>
      </w:r>
      <w:proofErr w:type="spellStart"/>
      <w:r>
        <w:rPr>
          <w:i/>
        </w:rPr>
        <w:t>must</w:t>
      </w:r>
      <w:proofErr w:type="spellEnd"/>
      <w:r>
        <w:rPr>
          <w:i/>
        </w:rPr>
        <w:t xml:space="preserve"> </w:t>
      </w:r>
      <w:proofErr w:type="spellStart"/>
      <w:r>
        <w:rPr>
          <w:i/>
        </w:rPr>
        <w:t>add</w:t>
      </w:r>
      <w:proofErr w:type="spellEnd"/>
      <w:r>
        <w:rPr>
          <w:i/>
        </w:rPr>
        <w:t xml:space="preserve"> at </w:t>
      </w:r>
      <w:proofErr w:type="spellStart"/>
      <w:r>
        <w:rPr>
          <w:i/>
        </w:rPr>
        <w:t>least</w:t>
      </w:r>
      <w:proofErr w:type="spellEnd"/>
      <w:r>
        <w:rPr>
          <w:i/>
        </w:rPr>
        <w:t xml:space="preserve"> </w:t>
      </w:r>
      <w:proofErr w:type="spellStart"/>
      <w:r>
        <w:rPr>
          <w:i/>
        </w:rPr>
        <w:t>one</w:t>
      </w:r>
      <w:proofErr w:type="spellEnd"/>
      <w:r>
        <w:rPr>
          <w:i/>
        </w:rPr>
        <w:t xml:space="preserve"> level!“</w:t>
      </w:r>
      <w:r>
        <w:rPr>
          <w:b/>
          <w:i/>
        </w:rPr>
        <w:t xml:space="preserve"> </w:t>
      </w:r>
    </w:p>
    <w:p w14:paraId="42A82E4E" w14:textId="77777777" w:rsidR="00F27AE0" w:rsidRDefault="003B0F7D">
      <w:pPr>
        <w:numPr>
          <w:ilvl w:val="0"/>
          <w:numId w:val="4"/>
        </w:numPr>
        <w:spacing w:after="247" w:line="370" w:lineRule="auto"/>
        <w:ind w:right="100" w:hanging="360"/>
        <w:jc w:val="left"/>
      </w:pPr>
      <w:r>
        <w:rPr>
          <w:b/>
          <w:i/>
        </w:rPr>
        <w:t xml:space="preserve">Chybové hlásenie v prípade, že šírka alebo výška herného poľa obsahuje nepárnu hodnotu </w:t>
      </w:r>
      <w:r>
        <w:t>-</w:t>
      </w:r>
      <w:r>
        <w:rPr>
          <w:b/>
          <w:i/>
        </w:rPr>
        <w:t xml:space="preserve"> </w:t>
      </w:r>
      <w:r>
        <w:rPr>
          <w:i/>
        </w:rPr>
        <w:t xml:space="preserve">„Level </w:t>
      </w:r>
      <w:proofErr w:type="spellStart"/>
      <w:r>
        <w:rPr>
          <w:i/>
        </w:rPr>
        <w:t>dimensions</w:t>
      </w:r>
      <w:proofErr w:type="spellEnd"/>
      <w:r>
        <w:rPr>
          <w:i/>
        </w:rPr>
        <w:t xml:space="preserve"> </w:t>
      </w:r>
      <w:proofErr w:type="spellStart"/>
      <w:r>
        <w:rPr>
          <w:i/>
        </w:rPr>
        <w:t>can</w:t>
      </w:r>
      <w:proofErr w:type="spellEnd"/>
      <w:r>
        <w:rPr>
          <w:i/>
        </w:rPr>
        <w:t xml:space="preserve"> </w:t>
      </w:r>
      <w:proofErr w:type="spellStart"/>
      <w:r>
        <w:rPr>
          <w:i/>
        </w:rPr>
        <w:t>not</w:t>
      </w:r>
      <w:proofErr w:type="spellEnd"/>
      <w:r>
        <w:rPr>
          <w:i/>
        </w:rPr>
        <w:t xml:space="preserve"> </w:t>
      </w:r>
      <w:proofErr w:type="spellStart"/>
      <w:r>
        <w:rPr>
          <w:i/>
        </w:rPr>
        <w:t>contain</w:t>
      </w:r>
      <w:proofErr w:type="spellEnd"/>
      <w:r>
        <w:rPr>
          <w:i/>
        </w:rPr>
        <w:t xml:space="preserve"> </w:t>
      </w:r>
      <w:proofErr w:type="spellStart"/>
      <w:r>
        <w:rPr>
          <w:i/>
        </w:rPr>
        <w:t>odd</w:t>
      </w:r>
      <w:proofErr w:type="spellEnd"/>
      <w:r>
        <w:rPr>
          <w:i/>
        </w:rPr>
        <w:t xml:space="preserve"> </w:t>
      </w:r>
      <w:proofErr w:type="spellStart"/>
      <w:r>
        <w:rPr>
          <w:i/>
        </w:rPr>
        <w:t>number</w:t>
      </w:r>
      <w:proofErr w:type="spellEnd"/>
      <w:r>
        <w:rPr>
          <w:i/>
        </w:rPr>
        <w:t>!“</w:t>
      </w:r>
      <w:r>
        <w:rPr>
          <w:b/>
          <w:i/>
        </w:rPr>
        <w:t xml:space="preserve"> </w:t>
      </w:r>
    </w:p>
    <w:p w14:paraId="49054D10" w14:textId="77777777" w:rsidR="00F27AE0" w:rsidRDefault="003B0F7D">
      <w:pPr>
        <w:spacing w:after="66" w:line="259" w:lineRule="auto"/>
        <w:ind w:left="0" w:right="35" w:firstLine="0"/>
        <w:jc w:val="center"/>
      </w:pPr>
      <w:r>
        <w:rPr>
          <w:b/>
          <w:sz w:val="32"/>
        </w:rPr>
        <w:t xml:space="preserve"> </w:t>
      </w:r>
    </w:p>
    <w:p w14:paraId="6B6A39C6" w14:textId="77777777" w:rsidR="00F27AE0" w:rsidRDefault="003B0F7D">
      <w:pPr>
        <w:spacing w:after="270" w:line="259" w:lineRule="auto"/>
        <w:ind w:left="361" w:firstLine="0"/>
        <w:jc w:val="left"/>
      </w:pPr>
      <w:r>
        <w:rPr>
          <w:i/>
        </w:rPr>
        <w:t xml:space="preserve"> </w:t>
      </w:r>
    </w:p>
    <w:p w14:paraId="65374E66" w14:textId="77777777" w:rsidR="00F27AE0" w:rsidRDefault="003B0F7D">
      <w:pPr>
        <w:spacing w:after="0" w:line="259" w:lineRule="auto"/>
        <w:ind w:left="1" w:firstLine="0"/>
        <w:jc w:val="left"/>
      </w:pPr>
      <w:r>
        <w:rPr>
          <w:i/>
        </w:rPr>
        <w:t xml:space="preserve"> </w:t>
      </w:r>
      <w:r>
        <w:br w:type="page"/>
      </w:r>
    </w:p>
    <w:p w14:paraId="15C7876F" w14:textId="77777777" w:rsidR="00F27AE0" w:rsidRDefault="003B0F7D">
      <w:pPr>
        <w:pStyle w:val="Nadpis1"/>
        <w:ind w:left="346" w:hanging="360"/>
      </w:pPr>
      <w:bookmarkStart w:id="26" w:name="_Toc88561214"/>
      <w:r>
        <w:lastRenderedPageBreak/>
        <w:t>Príklad použitia</w:t>
      </w:r>
      <w:bookmarkEnd w:id="26"/>
      <w:r>
        <w:t xml:space="preserve"> </w:t>
      </w:r>
    </w:p>
    <w:p w14:paraId="22A361C7" w14:textId="77777777" w:rsidR="00F27AE0" w:rsidRDefault="003B0F7D">
      <w:pPr>
        <w:ind w:left="-14" w:right="89" w:firstLine="360"/>
      </w:pPr>
      <w:r>
        <w:t xml:space="preserve">Príklad použitia hry 3D labyrint z pohľadu používateľa je demonštrovaný na nasledujúcich obrázkoch, ktoré opisujú zobrazenie hlavnej ponuky, vytvorenie konkrétneho herného scenáru s dvoma levelmi, úspešné dokončenie herného scenáru a zobrazenie tabuľky úspešnosti hráčov. </w:t>
      </w:r>
    </w:p>
    <w:p w14:paraId="70EAC876" w14:textId="77777777" w:rsidR="00F27AE0" w:rsidRDefault="003B0F7D">
      <w:pPr>
        <w:spacing w:after="0" w:line="259" w:lineRule="auto"/>
        <w:ind w:left="0" w:right="62" w:firstLine="0"/>
        <w:jc w:val="right"/>
      </w:pPr>
      <w:r>
        <w:rPr>
          <w:noProof/>
        </w:rPr>
        <w:drawing>
          <wp:inline distT="0" distB="0" distL="0" distR="0" wp14:anchorId="7B407483" wp14:editId="72C2CD6F">
            <wp:extent cx="5520289" cy="3326742"/>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30"/>
                    <a:stretch>
                      <a:fillRect/>
                    </a:stretch>
                  </pic:blipFill>
                  <pic:spPr>
                    <a:xfrm>
                      <a:off x="0" y="0"/>
                      <a:ext cx="5520289" cy="3326742"/>
                    </a:xfrm>
                    <a:prstGeom prst="rect">
                      <a:avLst/>
                    </a:prstGeom>
                  </pic:spPr>
                </pic:pic>
              </a:graphicData>
            </a:graphic>
          </wp:inline>
        </w:drawing>
      </w:r>
      <w:r>
        <w:rPr>
          <w:b/>
          <w:sz w:val="32"/>
        </w:rPr>
        <w:t xml:space="preserve"> </w:t>
      </w:r>
    </w:p>
    <w:p w14:paraId="7A194768" w14:textId="77777777" w:rsidR="00F27AE0" w:rsidRDefault="003B0F7D">
      <w:pPr>
        <w:spacing w:after="297" w:line="259" w:lineRule="auto"/>
        <w:ind w:left="35" w:right="129"/>
        <w:jc w:val="center"/>
      </w:pPr>
      <w:r>
        <w:t xml:space="preserve">Obr. 13 Obrazovka s úvodnou ponukou </w:t>
      </w:r>
    </w:p>
    <w:p w14:paraId="36D55A64" w14:textId="77777777" w:rsidR="00F27AE0" w:rsidRDefault="003B0F7D">
      <w:pPr>
        <w:spacing w:after="215" w:line="259" w:lineRule="auto"/>
        <w:ind w:left="0" w:right="111" w:firstLine="0"/>
        <w:jc w:val="right"/>
      </w:pPr>
      <w:r>
        <w:rPr>
          <w:noProof/>
        </w:rPr>
        <w:drawing>
          <wp:inline distT="0" distB="0" distL="0" distR="0" wp14:anchorId="3650014D" wp14:editId="364EC90E">
            <wp:extent cx="5493401" cy="2643316"/>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31"/>
                    <a:stretch>
                      <a:fillRect/>
                    </a:stretch>
                  </pic:blipFill>
                  <pic:spPr>
                    <a:xfrm>
                      <a:off x="0" y="0"/>
                      <a:ext cx="5493401" cy="2643316"/>
                    </a:xfrm>
                    <a:prstGeom prst="rect">
                      <a:avLst/>
                    </a:prstGeom>
                  </pic:spPr>
                </pic:pic>
              </a:graphicData>
            </a:graphic>
          </wp:inline>
        </w:drawing>
      </w:r>
      <w:r>
        <w:t xml:space="preserve"> </w:t>
      </w:r>
    </w:p>
    <w:p w14:paraId="31F980AD" w14:textId="77777777" w:rsidR="00F27AE0" w:rsidRDefault="003B0F7D">
      <w:pPr>
        <w:spacing w:after="266" w:line="259" w:lineRule="auto"/>
        <w:ind w:left="35" w:right="127"/>
        <w:jc w:val="center"/>
      </w:pPr>
      <w:r>
        <w:t xml:space="preserve">Obr. 14 Vytvorenie dvoch levelov herného scenáru </w:t>
      </w:r>
    </w:p>
    <w:p w14:paraId="4BCA383A" w14:textId="77777777" w:rsidR="00F27AE0" w:rsidRDefault="003B0F7D">
      <w:pPr>
        <w:spacing w:after="0" w:line="259" w:lineRule="auto"/>
        <w:ind w:left="0" w:right="19" w:firstLine="0"/>
        <w:jc w:val="right"/>
      </w:pPr>
      <w:r>
        <w:rPr>
          <w:noProof/>
        </w:rPr>
        <w:lastRenderedPageBreak/>
        <w:drawing>
          <wp:inline distT="0" distB="0" distL="0" distR="0" wp14:anchorId="0783EF03" wp14:editId="6B750028">
            <wp:extent cx="5570867" cy="2537056"/>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32"/>
                    <a:stretch>
                      <a:fillRect/>
                    </a:stretch>
                  </pic:blipFill>
                  <pic:spPr>
                    <a:xfrm>
                      <a:off x="0" y="0"/>
                      <a:ext cx="5570867" cy="2537056"/>
                    </a:xfrm>
                    <a:prstGeom prst="rect">
                      <a:avLst/>
                    </a:prstGeom>
                  </pic:spPr>
                </pic:pic>
              </a:graphicData>
            </a:graphic>
          </wp:inline>
        </w:drawing>
      </w:r>
      <w:r>
        <w:rPr>
          <w:b/>
          <w:sz w:val="32"/>
        </w:rPr>
        <w:t xml:space="preserve"> </w:t>
      </w:r>
    </w:p>
    <w:p w14:paraId="27DBD892" w14:textId="77777777" w:rsidR="00F27AE0" w:rsidRDefault="003B0F7D">
      <w:pPr>
        <w:spacing w:after="298" w:line="259" w:lineRule="auto"/>
        <w:ind w:left="2166" w:right="89"/>
      </w:pPr>
      <w:r>
        <w:t xml:space="preserve">Obr. 15 Priebeh hernej scény (vykonávanie levelu) </w:t>
      </w:r>
    </w:p>
    <w:p w14:paraId="3810282A" w14:textId="77777777" w:rsidR="00F27AE0" w:rsidRDefault="003B0F7D">
      <w:pPr>
        <w:spacing w:after="213" w:line="259" w:lineRule="auto"/>
        <w:ind w:left="0" w:right="70" w:firstLine="0"/>
        <w:jc w:val="right"/>
      </w:pPr>
      <w:r>
        <w:rPr>
          <w:noProof/>
        </w:rPr>
        <w:drawing>
          <wp:inline distT="0" distB="0" distL="0" distR="0" wp14:anchorId="0293F5F9" wp14:editId="014FF341">
            <wp:extent cx="5547033" cy="2272254"/>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33"/>
                    <a:stretch>
                      <a:fillRect/>
                    </a:stretch>
                  </pic:blipFill>
                  <pic:spPr>
                    <a:xfrm>
                      <a:off x="0" y="0"/>
                      <a:ext cx="5547033" cy="2272254"/>
                    </a:xfrm>
                    <a:prstGeom prst="rect">
                      <a:avLst/>
                    </a:prstGeom>
                  </pic:spPr>
                </pic:pic>
              </a:graphicData>
            </a:graphic>
          </wp:inline>
        </w:drawing>
      </w:r>
      <w:r>
        <w:t xml:space="preserve"> </w:t>
      </w:r>
    </w:p>
    <w:p w14:paraId="5EE1A5E7" w14:textId="77777777" w:rsidR="00F27AE0" w:rsidRDefault="003B0F7D">
      <w:pPr>
        <w:spacing w:after="369" w:line="259" w:lineRule="auto"/>
        <w:ind w:left="1794" w:right="89"/>
      </w:pPr>
      <w:r>
        <w:t xml:space="preserve">Obr. 16 Obrazovka úspešného ukončenia herného scenáru </w:t>
      </w:r>
    </w:p>
    <w:p w14:paraId="11A6762C" w14:textId="77777777" w:rsidR="00F27AE0" w:rsidRDefault="003B0F7D">
      <w:pPr>
        <w:spacing w:after="0" w:line="259" w:lineRule="auto"/>
        <w:ind w:left="0" w:firstLine="0"/>
        <w:jc w:val="right"/>
      </w:pPr>
      <w:r>
        <w:rPr>
          <w:noProof/>
        </w:rPr>
        <w:drawing>
          <wp:inline distT="0" distB="0" distL="0" distR="0" wp14:anchorId="7333B504" wp14:editId="21B45854">
            <wp:extent cx="5575683" cy="2633032"/>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34"/>
                    <a:stretch>
                      <a:fillRect/>
                    </a:stretch>
                  </pic:blipFill>
                  <pic:spPr>
                    <a:xfrm>
                      <a:off x="0" y="0"/>
                      <a:ext cx="5575683" cy="2633032"/>
                    </a:xfrm>
                    <a:prstGeom prst="rect">
                      <a:avLst/>
                    </a:prstGeom>
                  </pic:spPr>
                </pic:pic>
              </a:graphicData>
            </a:graphic>
          </wp:inline>
        </w:drawing>
      </w:r>
      <w:r>
        <w:rPr>
          <w:b/>
          <w:sz w:val="32"/>
        </w:rPr>
        <w:t xml:space="preserve"> </w:t>
      </w:r>
    </w:p>
    <w:p w14:paraId="3A103500" w14:textId="77777777" w:rsidR="00F27AE0" w:rsidRDefault="003B0F7D">
      <w:pPr>
        <w:spacing w:line="259" w:lineRule="auto"/>
        <w:ind w:left="1595" w:right="89"/>
      </w:pPr>
      <w:r>
        <w:t xml:space="preserve">Obr. 17 Obrazovka s tabuľkou úspešnosti hráčov (pridaný hráč) </w:t>
      </w:r>
    </w:p>
    <w:sectPr w:rsidR="00F27AE0">
      <w:headerReference w:type="even" r:id="rId35"/>
      <w:headerReference w:type="default" r:id="rId36"/>
      <w:footerReference w:type="even" r:id="rId37"/>
      <w:footerReference w:type="default" r:id="rId38"/>
      <w:headerReference w:type="first" r:id="rId39"/>
      <w:footerReference w:type="first" r:id="rId40"/>
      <w:pgSz w:w="11906" w:h="16838"/>
      <w:pgMar w:top="1418" w:right="1313" w:bottom="1434" w:left="1701" w:header="749" w:footer="71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23D6" w14:textId="77777777" w:rsidR="0047742C" w:rsidRDefault="0047742C">
      <w:pPr>
        <w:spacing w:after="0" w:line="240" w:lineRule="auto"/>
      </w:pPr>
      <w:r>
        <w:separator/>
      </w:r>
    </w:p>
  </w:endnote>
  <w:endnote w:type="continuationSeparator" w:id="0">
    <w:p w14:paraId="1537CA14" w14:textId="77777777" w:rsidR="0047742C" w:rsidRDefault="0047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DE82" w14:textId="77777777" w:rsidR="00F27AE0" w:rsidRDefault="00F27AE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DDB8" w14:textId="77777777" w:rsidR="00F27AE0" w:rsidRDefault="003B0F7D">
    <w:pPr>
      <w:spacing w:after="0" w:line="259" w:lineRule="auto"/>
      <w:ind w:left="5" w:firstLine="0"/>
      <w:jc w:val="center"/>
    </w:pPr>
    <w:r>
      <w:rPr>
        <w:noProof/>
      </w:rPr>
      <mc:AlternateContent>
        <mc:Choice Requires="wpg">
          <w:drawing>
            <wp:anchor distT="0" distB="0" distL="114300" distR="114300" simplePos="0" relativeHeight="251659264" behindDoc="0" locked="0" layoutInCell="1" allowOverlap="1" wp14:anchorId="1F752164" wp14:editId="6B8EAE9A">
              <wp:simplePos x="0" y="0"/>
              <wp:positionH relativeFrom="page">
                <wp:posOffset>1089660</wp:posOffset>
              </wp:positionH>
              <wp:positionV relativeFrom="page">
                <wp:posOffset>9980930</wp:posOffset>
              </wp:positionV>
              <wp:extent cx="5611496" cy="6350"/>
              <wp:effectExtent l="0" t="0" r="0" b="0"/>
              <wp:wrapSquare wrapText="bothSides"/>
              <wp:docPr id="10647" name="Group 10647"/>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648" name="Shape 10648"/>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47" style="width:441.85pt;height:0.5pt;position:absolute;mso-position-horizontal-relative:page;mso-position-horizontal:absolute;margin-left:85.8pt;mso-position-vertical-relative:page;margin-top:785.9pt;" coordsize="56114,63">
              <v:shape id="Shape 10648" style="position:absolute;width:56114;height:0;left:0;top:0;" coordsize="5611496,0" path="m0,0l5611496,0">
                <v:stroke weight="0.5pt" endcap="round" joinstyle="round"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3CD" w14:textId="77777777" w:rsidR="00F27AE0" w:rsidRDefault="00F27AE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B9ED" w14:textId="77777777" w:rsidR="00F27AE0" w:rsidRDefault="003B0F7D">
    <w:pPr>
      <w:spacing w:after="0" w:line="259" w:lineRule="auto"/>
      <w:ind w:left="0" w:right="105" w:firstLine="0"/>
      <w:jc w:val="center"/>
    </w:pPr>
    <w:r>
      <w:rPr>
        <w:noProof/>
      </w:rPr>
      <mc:AlternateContent>
        <mc:Choice Requires="wpg">
          <w:drawing>
            <wp:anchor distT="0" distB="0" distL="114300" distR="114300" simplePos="0" relativeHeight="251663360" behindDoc="0" locked="0" layoutInCell="1" allowOverlap="1" wp14:anchorId="498C1DE0" wp14:editId="1F62FACF">
              <wp:simplePos x="0" y="0"/>
              <wp:positionH relativeFrom="page">
                <wp:posOffset>1089660</wp:posOffset>
              </wp:positionH>
              <wp:positionV relativeFrom="page">
                <wp:posOffset>9980930</wp:posOffset>
              </wp:positionV>
              <wp:extent cx="5611496" cy="6350"/>
              <wp:effectExtent l="0" t="0" r="0" b="0"/>
              <wp:wrapSquare wrapText="bothSides"/>
              <wp:docPr id="10716" name="Group 10716"/>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717" name="Shape 10717"/>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16" style="width:441.85pt;height:0.5pt;position:absolute;mso-position-horizontal-relative:page;mso-position-horizontal:absolute;margin-left:85.8pt;mso-position-vertical-relative:page;margin-top:785.9pt;" coordsize="56114,63">
              <v:shape id="Shape 10717" style="position:absolute;width:56114;height:0;left:0;top:0;" coordsize="5611496,0" path="m0,0l5611496,0">
                <v:stroke weight="0.5pt" endcap="round" joinstyle="round"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8B6B" w14:textId="77777777" w:rsidR="00F27AE0" w:rsidRDefault="003B0F7D">
    <w:pPr>
      <w:spacing w:after="0" w:line="259" w:lineRule="auto"/>
      <w:ind w:left="0" w:right="105" w:firstLine="0"/>
      <w:jc w:val="center"/>
    </w:pPr>
    <w:r>
      <w:rPr>
        <w:noProof/>
      </w:rPr>
      <mc:AlternateContent>
        <mc:Choice Requires="wpg">
          <w:drawing>
            <wp:anchor distT="0" distB="0" distL="114300" distR="114300" simplePos="0" relativeHeight="251664384" behindDoc="0" locked="0" layoutInCell="1" allowOverlap="1" wp14:anchorId="333CA846" wp14:editId="39104D70">
              <wp:simplePos x="0" y="0"/>
              <wp:positionH relativeFrom="page">
                <wp:posOffset>1089660</wp:posOffset>
              </wp:positionH>
              <wp:positionV relativeFrom="page">
                <wp:posOffset>9980930</wp:posOffset>
              </wp:positionV>
              <wp:extent cx="5611496" cy="6350"/>
              <wp:effectExtent l="0" t="0" r="0" b="0"/>
              <wp:wrapSquare wrapText="bothSides"/>
              <wp:docPr id="10694" name="Group 10694"/>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695" name="Shape 10695"/>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94" style="width:441.85pt;height:0.5pt;position:absolute;mso-position-horizontal-relative:page;mso-position-horizontal:absolute;margin-left:85.8pt;mso-position-vertical-relative:page;margin-top:785.9pt;" coordsize="56114,63">
              <v:shape id="Shape 10695" style="position:absolute;width:56114;height:0;left:0;top:0;" coordsize="5611496,0" path="m0,0l5611496,0">
                <v:stroke weight="0.5pt" endcap="round" joinstyle="round"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F3A8" w14:textId="77777777" w:rsidR="00F27AE0" w:rsidRDefault="003B0F7D">
    <w:pPr>
      <w:spacing w:after="0" w:line="259" w:lineRule="auto"/>
      <w:ind w:left="0" w:right="105" w:firstLine="0"/>
      <w:jc w:val="center"/>
    </w:pPr>
    <w:r>
      <w:rPr>
        <w:noProof/>
      </w:rPr>
      <mc:AlternateContent>
        <mc:Choice Requires="wpg">
          <w:drawing>
            <wp:anchor distT="0" distB="0" distL="114300" distR="114300" simplePos="0" relativeHeight="251665408" behindDoc="0" locked="0" layoutInCell="1" allowOverlap="1" wp14:anchorId="6ED96FB0" wp14:editId="269E9F36">
              <wp:simplePos x="0" y="0"/>
              <wp:positionH relativeFrom="page">
                <wp:posOffset>1089660</wp:posOffset>
              </wp:positionH>
              <wp:positionV relativeFrom="page">
                <wp:posOffset>9980930</wp:posOffset>
              </wp:positionV>
              <wp:extent cx="5611496" cy="6350"/>
              <wp:effectExtent l="0" t="0" r="0" b="0"/>
              <wp:wrapSquare wrapText="bothSides"/>
              <wp:docPr id="10672" name="Group 10672"/>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673" name="Shape 10673"/>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72" style="width:441.85pt;height:0.5pt;position:absolute;mso-position-horizontal-relative:page;mso-position-horizontal:absolute;margin-left:85.8pt;mso-position-vertical-relative:page;margin-top:785.9pt;" coordsize="56114,63">
              <v:shape id="Shape 10673" style="position:absolute;width:56114;height:0;left:0;top:0;" coordsize="5611496,0" path="m0,0l5611496,0">
                <v:stroke weight="0.5pt" endcap="round" joinstyle="round"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84382" w14:textId="77777777" w:rsidR="0047742C" w:rsidRDefault="0047742C">
      <w:pPr>
        <w:spacing w:after="0" w:line="240" w:lineRule="auto"/>
      </w:pPr>
      <w:r>
        <w:separator/>
      </w:r>
    </w:p>
  </w:footnote>
  <w:footnote w:type="continuationSeparator" w:id="0">
    <w:p w14:paraId="46A0A8FF" w14:textId="77777777" w:rsidR="0047742C" w:rsidRDefault="0047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E026" w14:textId="77777777" w:rsidR="00F27AE0" w:rsidRDefault="00F27AE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3B32" w14:textId="77777777" w:rsidR="00F27AE0" w:rsidRDefault="003B0F7D">
    <w:pPr>
      <w:tabs>
        <w:tab w:val="center" w:pos="4395"/>
        <w:tab w:val="right" w:pos="8782"/>
      </w:tabs>
      <w:spacing w:after="0" w:line="259" w:lineRule="auto"/>
      <w:ind w:left="0" w:right="-8" w:firstLine="0"/>
      <w:jc w:val="left"/>
    </w:pPr>
    <w:r>
      <w:rPr>
        <w:noProof/>
      </w:rPr>
      <mc:AlternateContent>
        <mc:Choice Requires="wpg">
          <w:drawing>
            <wp:anchor distT="0" distB="0" distL="114300" distR="114300" simplePos="0" relativeHeight="251658240" behindDoc="0" locked="0" layoutInCell="1" allowOverlap="1" wp14:anchorId="4DB8DF97" wp14:editId="48668124">
              <wp:simplePos x="0" y="0"/>
              <wp:positionH relativeFrom="page">
                <wp:posOffset>1080135</wp:posOffset>
              </wp:positionH>
              <wp:positionV relativeFrom="page">
                <wp:posOffset>653415</wp:posOffset>
              </wp:positionV>
              <wp:extent cx="5611496" cy="6350"/>
              <wp:effectExtent l="0" t="0" r="0" b="0"/>
              <wp:wrapSquare wrapText="bothSides"/>
              <wp:docPr id="10638" name="Group 10638"/>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639" name="Shape 10639"/>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38" style="width:441.85pt;height:0.5pt;position:absolute;mso-position-horizontal-relative:page;mso-position-horizontal:absolute;margin-left:85.05pt;mso-position-vertical-relative:page;margin-top:51.45pt;" coordsize="56114,63">
              <v:shape id="Shape 10639" style="position:absolute;width:56114;height:0;left:0;top:0;" coordsize="5611496,0" path="m0,0l5611496,0">
                <v:stroke weight="0.5pt" endcap="round" joinstyle="round" on="true" color="#000000"/>
                <v:fill on="false" color="#000000" opacity="0"/>
              </v:shape>
              <w10:wrap type="square"/>
            </v:group>
          </w:pict>
        </mc:Fallback>
      </mc:AlternateContent>
    </w:r>
    <w:r>
      <w:t xml:space="preserve">FEI </w:t>
    </w:r>
    <w:r>
      <w:tab/>
      <w:t xml:space="preserve"> </w:t>
    </w:r>
    <w:r>
      <w:tab/>
      <w:t xml:space="preserve">KPI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12A8" w14:textId="77777777" w:rsidR="00F27AE0" w:rsidRDefault="00F27AE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0CCE" w14:textId="77777777" w:rsidR="00F27AE0" w:rsidRDefault="003B0F7D">
    <w:pPr>
      <w:tabs>
        <w:tab w:val="center" w:pos="4395"/>
        <w:tab w:val="right" w:pos="8893"/>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14:anchorId="5BCD2967" wp14:editId="68BA3E24">
              <wp:simplePos x="0" y="0"/>
              <wp:positionH relativeFrom="page">
                <wp:posOffset>1080135</wp:posOffset>
              </wp:positionH>
              <wp:positionV relativeFrom="page">
                <wp:posOffset>653415</wp:posOffset>
              </wp:positionV>
              <wp:extent cx="5611496" cy="6350"/>
              <wp:effectExtent l="0" t="0" r="0" b="0"/>
              <wp:wrapSquare wrapText="bothSides"/>
              <wp:docPr id="10707" name="Group 10707"/>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708" name="Shape 10708"/>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07" style="width:441.85pt;height:0.5pt;position:absolute;mso-position-horizontal-relative:page;mso-position-horizontal:absolute;margin-left:85.05pt;mso-position-vertical-relative:page;margin-top:51.45pt;" coordsize="56114,63">
              <v:shape id="Shape 10708" style="position:absolute;width:56114;height:0;left:0;top:0;" coordsize="5611496,0" path="m0,0l5611496,0">
                <v:stroke weight="0.5pt" endcap="round" joinstyle="round" on="true" color="#000000"/>
                <v:fill on="false" color="#000000" opacity="0"/>
              </v:shape>
              <w10:wrap type="square"/>
            </v:group>
          </w:pict>
        </mc:Fallback>
      </mc:AlternateContent>
    </w:r>
    <w:r>
      <w:t xml:space="preserve">FEI </w:t>
    </w:r>
    <w:r>
      <w:tab/>
      <w:t xml:space="preserve"> </w:t>
    </w:r>
    <w:r>
      <w:tab/>
      <w:t xml:space="preserve">KPI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779A" w14:textId="77777777" w:rsidR="00F27AE0" w:rsidRDefault="003B0F7D">
    <w:pPr>
      <w:tabs>
        <w:tab w:val="center" w:pos="4395"/>
        <w:tab w:val="right" w:pos="8893"/>
      </w:tabs>
      <w:spacing w:after="0" w:line="259" w:lineRule="auto"/>
      <w:ind w:left="0" w:firstLine="0"/>
      <w:jc w:val="left"/>
    </w:pPr>
    <w:r>
      <w:rPr>
        <w:noProof/>
      </w:rPr>
      <mc:AlternateContent>
        <mc:Choice Requires="wpg">
          <w:drawing>
            <wp:anchor distT="0" distB="0" distL="114300" distR="114300" simplePos="0" relativeHeight="251661312" behindDoc="0" locked="0" layoutInCell="1" allowOverlap="1" wp14:anchorId="4BEED03B" wp14:editId="23B74984">
              <wp:simplePos x="0" y="0"/>
              <wp:positionH relativeFrom="page">
                <wp:posOffset>1080135</wp:posOffset>
              </wp:positionH>
              <wp:positionV relativeFrom="page">
                <wp:posOffset>653415</wp:posOffset>
              </wp:positionV>
              <wp:extent cx="5611496" cy="6350"/>
              <wp:effectExtent l="0" t="0" r="0" b="0"/>
              <wp:wrapSquare wrapText="bothSides"/>
              <wp:docPr id="10685" name="Group 10685"/>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686" name="Shape 10686"/>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85" style="width:441.85pt;height:0.5pt;position:absolute;mso-position-horizontal-relative:page;mso-position-horizontal:absolute;margin-left:85.05pt;mso-position-vertical-relative:page;margin-top:51.45pt;" coordsize="56114,63">
              <v:shape id="Shape 10686" style="position:absolute;width:56114;height:0;left:0;top:0;" coordsize="5611496,0" path="m0,0l5611496,0">
                <v:stroke weight="0.5pt" endcap="round" joinstyle="round" on="true" color="#000000"/>
                <v:fill on="false" color="#000000" opacity="0"/>
              </v:shape>
              <w10:wrap type="square"/>
            </v:group>
          </w:pict>
        </mc:Fallback>
      </mc:AlternateContent>
    </w:r>
    <w:r>
      <w:t xml:space="preserve">FEI </w:t>
    </w:r>
    <w:r>
      <w:tab/>
      <w:t xml:space="preserve"> </w:t>
    </w:r>
    <w:r>
      <w:tab/>
      <w:t xml:space="preserve">KPI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62821" w14:textId="77777777" w:rsidR="00F27AE0" w:rsidRDefault="003B0F7D">
    <w:pPr>
      <w:tabs>
        <w:tab w:val="center" w:pos="4395"/>
        <w:tab w:val="right" w:pos="8893"/>
      </w:tabs>
      <w:spacing w:after="0" w:line="259" w:lineRule="auto"/>
      <w:ind w:left="0" w:firstLine="0"/>
      <w:jc w:val="left"/>
    </w:pPr>
    <w:r>
      <w:rPr>
        <w:noProof/>
      </w:rPr>
      <mc:AlternateContent>
        <mc:Choice Requires="wpg">
          <w:drawing>
            <wp:anchor distT="0" distB="0" distL="114300" distR="114300" simplePos="0" relativeHeight="251662336" behindDoc="0" locked="0" layoutInCell="1" allowOverlap="1" wp14:anchorId="41778A85" wp14:editId="2209D913">
              <wp:simplePos x="0" y="0"/>
              <wp:positionH relativeFrom="page">
                <wp:posOffset>1080135</wp:posOffset>
              </wp:positionH>
              <wp:positionV relativeFrom="page">
                <wp:posOffset>653415</wp:posOffset>
              </wp:positionV>
              <wp:extent cx="5611496" cy="6350"/>
              <wp:effectExtent l="0" t="0" r="0" b="0"/>
              <wp:wrapSquare wrapText="bothSides"/>
              <wp:docPr id="10663" name="Group 10663"/>
              <wp:cNvGraphicFramePr/>
              <a:graphic xmlns:a="http://schemas.openxmlformats.org/drawingml/2006/main">
                <a:graphicData uri="http://schemas.microsoft.com/office/word/2010/wordprocessingGroup">
                  <wpg:wgp>
                    <wpg:cNvGrpSpPr/>
                    <wpg:grpSpPr>
                      <a:xfrm>
                        <a:off x="0" y="0"/>
                        <a:ext cx="5611496" cy="6350"/>
                        <a:chOff x="0" y="0"/>
                        <a:chExt cx="5611496" cy="6350"/>
                      </a:xfrm>
                    </wpg:grpSpPr>
                    <wps:wsp>
                      <wps:cNvPr id="10664" name="Shape 10664"/>
                      <wps:cNvSpPr/>
                      <wps:spPr>
                        <a:xfrm>
                          <a:off x="0" y="0"/>
                          <a:ext cx="5611496" cy="0"/>
                        </a:xfrm>
                        <a:custGeom>
                          <a:avLst/>
                          <a:gdLst/>
                          <a:ahLst/>
                          <a:cxnLst/>
                          <a:rect l="0" t="0" r="0" b="0"/>
                          <a:pathLst>
                            <a:path w="5611496">
                              <a:moveTo>
                                <a:pt x="0" y="0"/>
                              </a:moveTo>
                              <a:lnTo>
                                <a:pt x="5611496"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63" style="width:441.85pt;height:0.5pt;position:absolute;mso-position-horizontal-relative:page;mso-position-horizontal:absolute;margin-left:85.05pt;mso-position-vertical-relative:page;margin-top:51.45pt;" coordsize="56114,63">
              <v:shape id="Shape 10664" style="position:absolute;width:56114;height:0;left:0;top:0;" coordsize="5611496,0" path="m0,0l5611496,0">
                <v:stroke weight="0.5pt" endcap="round" joinstyle="round" on="true" color="#000000"/>
                <v:fill on="false" color="#000000" opacity="0"/>
              </v:shape>
              <w10:wrap type="square"/>
            </v:group>
          </w:pict>
        </mc:Fallback>
      </mc:AlternateContent>
    </w:r>
    <w:r>
      <w:t xml:space="preserve">FEI </w:t>
    </w:r>
    <w:r>
      <w:tab/>
      <w:t xml:space="preserve"> </w:t>
    </w:r>
    <w:r>
      <w:tab/>
      <w:t xml:space="preserve">KPI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A0182"/>
    <w:multiLevelType w:val="hybridMultilevel"/>
    <w:tmpl w:val="EB247624"/>
    <w:lvl w:ilvl="0" w:tplc="BF5E28F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C08A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DE16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FA73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7ADF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54FB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CE4A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5CE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8215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78527D"/>
    <w:multiLevelType w:val="hybridMultilevel"/>
    <w:tmpl w:val="BEC8832C"/>
    <w:lvl w:ilvl="0" w:tplc="AD24CE7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B25D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4060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0671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548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C0F7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3274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C2F1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FEA1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A5789E"/>
    <w:multiLevelType w:val="hybridMultilevel"/>
    <w:tmpl w:val="494A0A46"/>
    <w:lvl w:ilvl="0" w:tplc="928A5D0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AA4E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E6E2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2AD4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AC58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70DB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6A75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64DD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D440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D15C14"/>
    <w:multiLevelType w:val="hybridMultilevel"/>
    <w:tmpl w:val="88941472"/>
    <w:lvl w:ilvl="0" w:tplc="CDFE12A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8126E">
      <w:start w:val="1"/>
      <w:numFmt w:val="bullet"/>
      <w:lvlText w:val="o"/>
      <w:lvlJc w:val="left"/>
      <w:pPr>
        <w:ind w:left="15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8667B6">
      <w:start w:val="1"/>
      <w:numFmt w:val="bullet"/>
      <w:lvlText w:val="▪"/>
      <w:lvlJc w:val="left"/>
      <w:pPr>
        <w:ind w:left="22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A2CFE6">
      <w:start w:val="1"/>
      <w:numFmt w:val="bullet"/>
      <w:lvlText w:val="•"/>
      <w:lvlJc w:val="left"/>
      <w:pPr>
        <w:ind w:left="2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08BCE">
      <w:start w:val="1"/>
      <w:numFmt w:val="bullet"/>
      <w:lvlText w:val="o"/>
      <w:lvlJc w:val="left"/>
      <w:pPr>
        <w:ind w:left="36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4491BE">
      <w:start w:val="1"/>
      <w:numFmt w:val="bullet"/>
      <w:lvlText w:val="▪"/>
      <w:lvlJc w:val="left"/>
      <w:pPr>
        <w:ind w:left="44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18E154">
      <w:start w:val="1"/>
      <w:numFmt w:val="bullet"/>
      <w:lvlText w:val="•"/>
      <w:lvlJc w:val="left"/>
      <w:pPr>
        <w:ind w:left="51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6B7A">
      <w:start w:val="1"/>
      <w:numFmt w:val="bullet"/>
      <w:lvlText w:val="o"/>
      <w:lvlJc w:val="left"/>
      <w:pPr>
        <w:ind w:left="58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CE050A">
      <w:start w:val="1"/>
      <w:numFmt w:val="bullet"/>
      <w:lvlText w:val="▪"/>
      <w:lvlJc w:val="left"/>
      <w:pPr>
        <w:ind w:left="65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3D4EE7"/>
    <w:multiLevelType w:val="multilevel"/>
    <w:tmpl w:val="9822D458"/>
    <w:lvl w:ilvl="0">
      <w:start w:val="1"/>
      <w:numFmt w:val="decimal"/>
      <w:pStyle w:val="Nadpis1"/>
      <w:lvlText w:val="%1."/>
      <w:lvlJc w:val="left"/>
      <w:pPr>
        <w:ind w:left="0"/>
      </w:pPr>
      <w:rPr>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Nadpis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Nadpis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AE0"/>
    <w:rsid w:val="003321B6"/>
    <w:rsid w:val="003B0F7D"/>
    <w:rsid w:val="0047742C"/>
    <w:rsid w:val="004C0674"/>
    <w:rsid w:val="00672475"/>
    <w:rsid w:val="00912076"/>
    <w:rsid w:val="009B5B9D"/>
    <w:rsid w:val="00D7506C"/>
    <w:rsid w:val="00F27AE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A119"/>
  <w15:docId w15:val="{E933DBBB-E26C-4DA7-8D5E-CC266B33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173" w:line="362" w:lineRule="auto"/>
      <w:ind w:left="440" w:hanging="10"/>
      <w:jc w:val="both"/>
    </w:pPr>
    <w:rPr>
      <w:rFonts w:ascii="Calibri" w:eastAsia="Calibri" w:hAnsi="Calibri" w:cs="Calibri"/>
      <w:color w:val="000000"/>
    </w:rPr>
  </w:style>
  <w:style w:type="paragraph" w:styleId="Nadpis1">
    <w:name w:val="heading 1"/>
    <w:next w:val="Normlny"/>
    <w:link w:val="Nadpis1Char"/>
    <w:uiPriority w:val="9"/>
    <w:qFormat/>
    <w:pPr>
      <w:keepNext/>
      <w:keepLines/>
      <w:numPr>
        <w:numId w:val="5"/>
      </w:numPr>
      <w:spacing w:after="66"/>
      <w:outlineLvl w:val="0"/>
    </w:pPr>
    <w:rPr>
      <w:rFonts w:ascii="Calibri" w:eastAsia="Calibri" w:hAnsi="Calibri" w:cs="Calibri"/>
      <w:color w:val="000000"/>
      <w:sz w:val="32"/>
    </w:rPr>
  </w:style>
  <w:style w:type="paragraph" w:styleId="Nadpis2">
    <w:name w:val="heading 2"/>
    <w:next w:val="Normlny"/>
    <w:link w:val="Nadpis2Char"/>
    <w:uiPriority w:val="9"/>
    <w:unhideWhenUsed/>
    <w:qFormat/>
    <w:pPr>
      <w:keepNext/>
      <w:keepLines/>
      <w:numPr>
        <w:ilvl w:val="1"/>
        <w:numId w:val="5"/>
      </w:numPr>
      <w:spacing w:after="66"/>
      <w:ind w:left="11" w:hanging="10"/>
      <w:outlineLvl w:val="1"/>
    </w:pPr>
    <w:rPr>
      <w:rFonts w:ascii="Calibri" w:eastAsia="Calibri" w:hAnsi="Calibri" w:cs="Calibri"/>
      <w:color w:val="000000"/>
      <w:sz w:val="32"/>
    </w:rPr>
  </w:style>
  <w:style w:type="paragraph" w:styleId="Nadpis3">
    <w:name w:val="heading 3"/>
    <w:next w:val="Normlny"/>
    <w:link w:val="Nadpis3Char"/>
    <w:uiPriority w:val="9"/>
    <w:unhideWhenUsed/>
    <w:qFormat/>
    <w:pPr>
      <w:keepNext/>
      <w:keepLines/>
      <w:numPr>
        <w:ilvl w:val="2"/>
        <w:numId w:val="5"/>
      </w:numPr>
      <w:spacing w:after="128"/>
      <w:ind w:left="11" w:hanging="10"/>
      <w:outlineLvl w:val="2"/>
    </w:pPr>
    <w:rPr>
      <w:rFonts w:ascii="Calibri" w:eastAsia="Calibri" w:hAnsi="Calibri" w:cs="Calibri"/>
      <w:color w:val="000000"/>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link w:val="Nadpis3"/>
    <w:rPr>
      <w:rFonts w:ascii="Calibri" w:eastAsia="Calibri" w:hAnsi="Calibri" w:cs="Calibri"/>
      <w:color w:val="000000"/>
      <w:sz w:val="24"/>
    </w:rPr>
  </w:style>
  <w:style w:type="character" w:customStyle="1" w:styleId="Nadpis2Char">
    <w:name w:val="Nadpis 2 Char"/>
    <w:link w:val="Nadpis2"/>
    <w:rPr>
      <w:rFonts w:ascii="Calibri" w:eastAsia="Calibri" w:hAnsi="Calibri" w:cs="Calibri"/>
      <w:color w:val="000000"/>
      <w:sz w:val="32"/>
    </w:rPr>
  </w:style>
  <w:style w:type="character" w:customStyle="1" w:styleId="Nadpis1Char">
    <w:name w:val="Nadpis 1 Char"/>
    <w:link w:val="Nadpis1"/>
    <w:rPr>
      <w:rFonts w:ascii="Calibri" w:eastAsia="Calibri" w:hAnsi="Calibri" w:cs="Calibri"/>
      <w:color w:val="000000"/>
      <w:sz w:val="32"/>
    </w:rPr>
  </w:style>
  <w:style w:type="paragraph" w:styleId="Obsah1">
    <w:name w:val="toc 1"/>
    <w:hidden/>
    <w:uiPriority w:val="39"/>
    <w:pPr>
      <w:spacing w:after="226"/>
      <w:ind w:left="27" w:right="16" w:hanging="10"/>
    </w:pPr>
    <w:rPr>
      <w:rFonts w:ascii="Calibri" w:eastAsia="Calibri" w:hAnsi="Calibri" w:cs="Calibri"/>
      <w:color w:val="000000"/>
    </w:rPr>
  </w:style>
  <w:style w:type="paragraph" w:styleId="Obsah2">
    <w:name w:val="toc 2"/>
    <w:hidden/>
    <w:uiPriority w:val="39"/>
    <w:pPr>
      <w:spacing w:after="226"/>
      <w:ind w:left="246" w:right="16" w:hanging="10"/>
    </w:pPr>
    <w:rPr>
      <w:rFonts w:ascii="Calibri" w:eastAsia="Calibri" w:hAnsi="Calibri" w:cs="Calibri"/>
      <w:color w:val="000000"/>
    </w:rPr>
  </w:style>
  <w:style w:type="paragraph" w:styleId="Obsah3">
    <w:name w:val="toc 3"/>
    <w:hidden/>
    <w:uiPriority w:val="39"/>
    <w:pPr>
      <w:spacing w:after="226"/>
      <w:ind w:left="453"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textovprepojenie">
    <w:name w:val="Hyperlink"/>
    <w:basedOn w:val="Predvolenpsmoodseku"/>
    <w:uiPriority w:val="99"/>
    <w:unhideWhenUsed/>
    <w:rsid w:val="003321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g-peterrosa.glitch.me/app/menu/start.html" TargetMode="External"/><Relationship Id="rId18" Type="http://schemas.openxmlformats.org/officeDocument/2006/relationships/hyperlink" Target="https://pg-peterrosa.glitch.me/app/menu/start.html" TargetMode="External"/><Relationship Id="rId26" Type="http://schemas.openxmlformats.org/officeDocument/2006/relationships/image" Target="media/image9.jpg"/><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image" Target="media/image17.jp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3.png"/><Relationship Id="rId29" Type="http://schemas.openxmlformats.org/officeDocument/2006/relationships/image" Target="media/image12.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pg-peterrosa.glitch.me/app/menu/start.html" TargetMode="Externa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2.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g-peterrosa.glitch.me/app/menu/start.html"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header" Target="header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pg-peterrosa.glitch.me/app/menu/start.html" TargetMode="External"/><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2543</Words>
  <Characters>14499</Characters>
  <Application>Microsoft Office Word</Application>
  <DocSecurity>0</DocSecurity>
  <Lines>120</Lines>
  <Paragraphs>34</Paragraphs>
  <ScaleCrop>false</ScaleCrop>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Kucko</dc:creator>
  <cp:keywords/>
  <cp:lastModifiedBy>Samuel Kucko</cp:lastModifiedBy>
  <cp:revision>7</cp:revision>
  <dcterms:created xsi:type="dcterms:W3CDTF">2021-11-23T10:54:00Z</dcterms:created>
  <dcterms:modified xsi:type="dcterms:W3CDTF">2021-11-23T11:04:00Z</dcterms:modified>
</cp:coreProperties>
</file>