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2E4A8C"/>
          <w:sz w:val="52"/>
          <w:szCs w:val="52"/>
        </w:rPr>
        <w:t xml:space="preserve">DROHNENPROJEKT</w:t>
      </w:r>
    </w:p>
    <w:p>
      <w:pPr>
        <w:spacing w:before="0" w:after="100"/>
        <w:jc w:val="center"/>
      </w:pPr>
      <w:r>
        <w:rPr>
          <w:color w:val="1A6B3C"/>
          <w:sz w:val="36"/>
          <w:szCs w:val="36"/>
        </w:rPr>
        <w:t xml:space="preserve">Konzept &amp; Architektur</w:t>
      </w:r>
    </w:p>
    <w:p>
      <w:pPr>
        <w:spacing w:before="0" w:after="400"/>
        <w:jc w:val="center"/>
      </w:pPr>
      <w:r>
        <w:rPr>
          <w:i/>
          <w:iCs/>
          <w:color w:val="777777"/>
          <w:sz w:val="26"/>
          <w:szCs w:val="26"/>
        </w:rPr>
        <w:t xml:space="preserve">— Raspberry Pi Pico Quadrocopter —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Autonomer Quadrocopter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Entwickler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Willy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Ziel (Phase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Stationaerer Schwebeflug bis 100 cm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MCU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Raspberry Pi Pico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29.3.2026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1. Projektziel und Entwicklungsphasen</w:t>
      </w:r>
    </w:p>
    <w:p>
      <w:pPr>
        <w:spacing w:before="80" w:after="80"/>
      </w:pPr>
      <w:r>
        <w:rPr>
          <w:sz w:val="22"/>
          <w:szCs w:val="22"/>
        </w:rPr>
        <w:t xml:space="preserve">Das Ziel dieses Projekts ist der schrittweise Aufbau eines vollstaendig selbst entwickelten Quadrocopters auf Basis des Raspberry Pi Pico. Die Entwicklung erfolgt iterativ in klar definierten Phasen.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1.1 Phase 1 – Stationaerer Schwebeflug (aktuell)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Stabiler Schwebeflug in vorgegebener Hoehe (max. 100 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Hoehenhaltung ueber Barometer (MS5611) und PID-Regler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Throttle-Steuerung per PC-Tastatur (Pfeil hoch / Pfeil runter)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PID-Parameter einstellbar per Bluetooth (HC-06)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PID-Werte persistent im Flash/EEPROM gespeichert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1.2 Geplante Folgephasen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Phase 2: Manuelle Steuerung per Fernbedienung (NRF24)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Phase 3: Lage-Stabilisierung (Roll/Pitch) per IMU (MPU9250)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Phase 4: GPS-gestuetztes Halten der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Phase 5: Autonome Flugrouten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2. Hardware-Architektur</w:t>
      </w:r>
    </w:p>
    <w:p>
      <w:pPr>
        <w:spacing w:before="80" w:after="80"/>
      </w:pPr>
      <w:r>
        <w:rPr>
          <w:sz w:val="22"/>
          <w:szCs w:val="22"/>
        </w:rPr>
        <w:t xml:space="preserve">Der folgende Ueberblick zeigt alle eingesetzten Komponenten mit ihrer Funktion im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8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Modell / Modul</w:t>
            </w:r>
          </w:p>
        </w:tc>
        <w:tc>
          <w:tcPr>
            <w:tcW w:type="dxa" w:w="40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 / Hinweis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MCU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Raspberry Pi Pico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Dual-Core ARM Cortex-M0+, 133 MHz, 264 KB 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IMU + Baro Kombi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CJMCU-10DOF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Enthaelt MPU9250 (Gyro/Accel/Mag) und MS5611 (Baro)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MPU9250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9-Achsen IMU: Gyroskop, Beschleunigung, Magnetometer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Barometer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MS5611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Praezisionsbarometer fuer Hoehenmessung bis cm-Genauigkeit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NRF24L01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2.4 GHz Funk, SPI-Interface, fuer spaetere Fernbedienung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Bluetooth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HC-06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UART-Bluetooth fuer PID-Konfiguration vom PC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Motoren (x4)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Brushless + ESC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4 Brushless-Motoren mit je einem ESC, PWM-Ansteuerung</w:t>
            </w:r>
          </w:p>
        </w:tc>
      </w:tr>
    </w:tbl>
    <w:p>
      <w:pPr>
        <w:spacing w:before="160" w:after="40"/>
      </w:pP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2.1 Kommunikations-Uebersicht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SPI-Bus: MPU9250 (IMU) und NRF24L01 (Funk)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I2C-Bus: MS5611 (Barometer)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UART0: HC-06 Bluetooth-Modul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PWM: 4x ESC-Ansteuerung (Brushless-Motoren)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USB: Serielle Konsole / Tastatur-Eingabe</w:t>
      </w:r>
    </w:p>
    <w:p>
      <w:pPr>
        <w:spacing w:before="160" w:after="40"/>
      </w:pP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2.2 Wichtiger Hinweis: Pico und 5V-Logik</w:t>
      </w:r>
    </w:p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⚠ KRITISCH: Der Raspberry Pi Pico arbeitet mit 3.3V-Logik. Alle Sensoren und Module muessen entweder 3.3V-kompatibel sein oder benoetigen einen Pegelwandler (Level Shifter).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HC-06 TX-Pin -&gt; Pico RX: Spannungsteiler oder Level Shifter notwendig (HC-06 sendet 5V-Pegel)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NRF24L01: laeuft nativ auf 3.3V, direkt kompatibel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MPU9250 / MS5611 (CJMCU-10DOF): auf dem Board meist bereits 3.3V-Regler vorhanden, Pins pruefen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ESCs: PWM-Signal vom Pico (3.3V) wird von den meisten ESCs korrekt erkannt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3. Software-Architektur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3.1 Entwicklungsumgebung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IDE: Visual Studio Code mit PlatformIO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Framework: Arduino-Framework fuer RP2040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Plattform: raspberrypi/rp2040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Sprache: C++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3.2 Bibliotheken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Bibliothek</w:t>
            </w:r>
          </w:p>
        </w:tc>
        <w:tc>
          <w:tcPr>
            <w:tcW w:type="dxa" w:w="14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1A6B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Verwendung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bakercp/Logger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^1.0.3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Logging &amp; Debugging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hideakitai/TaskManager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^0.4.8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Kooperatives Multitasking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nrf24/RF24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^1.4.8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NRF24L01 Funk-Kommunikation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mike-matera/FastPID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^1.3.1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PID-Regler (Hochperformant)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khoih-prog/RP2040_PWM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^1.3.0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PWM-Ausgabe fuer ESCs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robtillaart/MS5611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^0.3.9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Barometer / Hoehenregelung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adafruit/Adafruit Unified Sensor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^1.1.6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Sensor-Abstraktionsschicht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hideakitai/MPU9250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^0.4.8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IMU (Gyro/Accel/Mag)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adafruit/Adafruit BusIO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^1.14.1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I2C/SPI Abstraktion</w:t>
            </w:r>
          </w:p>
        </w:tc>
      </w:tr>
    </w:tbl>
    <w:p>
      <w:pPr>
        <w:spacing w:before="160" w:after="40"/>
      </w:pP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3.3 Wichtiger Hinweis: RP2040_PWM und PlatformIO</w:t>
      </w:r>
    </w:p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⚠ BEKANNTES PROBLEM: Die Bibliothek khoih-prog/RP2040_PWM hat unter PlatformIO mit dem Arduino-RP2040-Framework Kompilierungsprobleme. Der Header 'hardware/pwm.h' wird nicht korrekt aufgeloest, wenn PlatformIO einen anderen SDK-Pfad verwendet als erwartet.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Loesungsansaetze: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Option A (empfohlen): Den nativen Pico-SDK direkt verwenden: hardware_pwm ueber CMakeLists.txt einbinden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Option B: RP2040_PWM durch direkte RP2040-SDK PWM-Aufrufe ersetzen (pwm_set_wrap, pwm_set_chan_level)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Option C: PlatformIO-Framework wechseln auf 'framework = arduino' mit Pico-Arduino-Core &gt;= 3.x</w:t>
      </w:r>
    </w:p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Entscheidung: Wir verwenden den direkten RP2040-SDK PWM-Ansatz als Fallback, falls RP2040_PWM Probleme macht. Neue Bibliotheken werden nur nach Rueckfrage eingebunden.</w:t>
      </w:r>
    </w:p>
    <w:p>
      <w:pPr>
        <w:spacing w:before="160" w:after="40"/>
      </w:pP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3.4 Softwaremodule (Uebersicht)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main.cpp: Einstiegspunkt, Setup und Hauptschleife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TaskManager: Zeitgesteuerte Tasks (Sensor-Lesen, PID, Motorausgabe)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sensor/Barometer.cpp: MS5611-Auslesen, Hoehenberechnung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sensor/IMU.cpp: MPU9250-Auslesen (Phase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control/PIDController.cpp: Hoehenregelung per FastPID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control/MotorMixer.cpp: Throttle-Verteilung auf 4 ESCs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comm/BluetoothConfig.cpp: HC-06 UART, PID-Parameter empfangen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comm/KeyboardInput.cpp: USB-Serial Tastatureingabe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storage/EEPROM.cpp: PID-Werte im Flash speichern/laden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4. Regelungskonzept Phase 1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4.1 Hoehenregelung</w:t>
      </w:r>
    </w:p>
    <w:p>
      <w:pPr>
        <w:spacing w:before="80" w:after="80"/>
      </w:pPr>
      <w:r>
        <w:rPr>
          <w:sz w:val="22"/>
          <w:szCs w:val="22"/>
        </w:rPr>
        <w:t xml:space="preserve">Die Hoehenregelung erfolgt ausschliesslich ueber den Barometer MS5611 in Verbindung mit einem PID-Regler (FastPID). Der Pilot gibt die Zielhoehe indirekt ueber den Throttle-Eingang vor.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Sensor (Ist-Wert)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MS5611 Barometer -&gt; Hoehe in cm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Sollwert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Zielhoehe (initial: 50 cm, max: 100 cm)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FastPID (P, I, D einstellbar per BT)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Stellgroesse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Gesamt-Throttle fuer alle 4 ESCs</w:t>
            </w:r>
          </w:p>
        </w:tc>
      </w:tr>
      <w:tr>
        <w:tc>
          <w:tcPr>
            <w:tcW w:type="dxa" w:w="3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Motorausgabe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PWM via RP2040 PWM-Einheiten</w:t>
            </w:r>
          </w:p>
        </w:tc>
      </w:tr>
    </w:tbl>
    <w:p>
      <w:pPr>
        <w:spacing w:before="160" w:after="40"/>
      </w:pP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4.2 Tastatur-Steuerung</w:t>
      </w:r>
    </w:p>
    <w:p>
      <w:pPr>
        <w:spacing w:before="80" w:after="80"/>
      </w:pPr>
      <w:r>
        <w:rPr>
          <w:sz w:val="22"/>
          <w:szCs w:val="22"/>
        </w:rPr>
        <w:t xml:space="preserve">Die Throttle-Vorgabe erfolgt ueber die PC-Tastatur per USB-Seriell-Verbindung: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Pfeil HOCH: Ziel-Throttle +5 (schrittweise Erhoehung)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Pfeil RUNTER: Ziel-Throttle -5 (schrittweise Senkung)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LEERTASTE (geplant): Notlandung / Motoren sofort deaktivieren</w:t>
      </w:r>
    </w:p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Die Tastatureingabe wird im Hauptloop geprueft und dient in Phase 1 als primaere Steuerschnittstelle.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4.3 Bluetooth-Konfiguration (HC-06)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PID-Werte (P, I, D) werden per serieller BT-Verbindung vom PC uebertragen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Format: Einfaches Text-Protokoll, z.B. 'P=1.2' oder 'I=0.05'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Nach Empfang: Sofortige Uebernahme in den laufenden PID-Regler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Persistenz: Werte werden im RP2040-Flash (emuliertes EEPROM) gespeichert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Beim Start: Gespeicherte Werte werden automatisch geladen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5. Datenspeicherung (Flash / EEPROM-Emulation)</w:t>
      </w:r>
    </w:p>
    <w:p>
      <w:pPr>
        <w:spacing w:before="80" w:after="80"/>
      </w:pPr>
      <w:r>
        <w:rPr>
          <w:sz w:val="22"/>
          <w:szCs w:val="22"/>
        </w:rPr>
        <w:t xml:space="preserve">Der Raspberry Pi Pico hat kein echtes EEPROM. Die EEPROM-Emulation erfolgt ueber den integrierten 2MB SPI-Flash-Speicher des Pico.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5.1 Implementierung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PlatformIO / Arduino-RP2040: EEPROM.h steht als Emulation zur Verfuegung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Gespeicherte Daten: PID Kp, Ki, Kd (je als float, 4 Byte)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Adress-Layout: Kp @ 0x00, Ki @ 0x04, Kd @ 0x08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Schreibzyklen: Flash hat begrenzte Schreibzyklen (~100.000), daher nur bei tatsaechlicher Aenderung schreiben</w:t>
      </w:r>
    </w:p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⚠ Achtung: EEPROM.commit() nicht vergessen! Ohne commit() werden die Daten nicht persistent gespeichert.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6. Geplante Entwicklungsreihenfolge</w:t>
      </w:r>
    </w:p>
    <w:p>
      <w:pPr>
        <w:spacing w:before="80" w:after="80"/>
      </w:pPr>
      <w:r>
        <w:rPr>
          <w:sz w:val="22"/>
          <w:szCs w:val="22"/>
        </w:rPr>
        <w:t xml:space="preserve">Jeder Schritt wird erst abgeschlossen und getestet, bevor der naechste begonnen wird.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51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Projektstruktur anlegen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VSCode / PlatformIO einrichten, platformio.ini konfigurieren, Bibliotheken hinzufuegen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PWM &amp; Motortest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Alle 4 ESCs per PWM ansprechen, Grundthrottle setzen, Drehrichtung pruefen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Barometer testen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MS5611 per I2C auslesen, Hoehenberechnung validieren, Ausgabe auf Serial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Tastatur-Eingabe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USB-Serial Tastatursteuerung implementieren, Pfeil-hoch/runter erkennen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PID-Regler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FastPID integrieren, Hoehenregelung aktivieren, manuell tunen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Bluetooth PID-Config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HC-06 an UART0, Empfang + Parsing, sofortige Uebernahme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Flash-Speicher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EEPROM-Emulation, PID-Werte speichern und laden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Schwebeflug-Test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Vollstaendiger Schwebeflug bis 100cm, Feintuning PID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7. Offene Punkte und Risiken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7.1 Bekannte technische Risiken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RP2040_PWM Bibliothek: Kompilierungsprobleme unter PlatformIO moeglich -&gt; Fallback auf direkten SDK-PWM geplant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HC-06 Pegelwandler: 5V TX-Pin des HC-06 erfordert Spannungsanpassung auf 3.3V fuer den Pico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Barometer-Drift: MS5611 kann durch Luftstroeme der Propeller beeinflusst werden -&gt; Abschirmung pruefen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PID-Tuning: Initiale PID-Werte muessen empirisch bestimmt werden, Gefahr von Schwingungen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Motorleistung: ESC-Kalibrierung notwendig vor erstem Flugversuch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7.2 Noch nicht entschieden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Mechanischer Aufbau / Frame (Groesse, Material)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Batterie und BEC-Spannungsversorgung (Pico + Sensoren vs. ESCs trennen)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NRF24-Protokoll fuer spaetere Fernbedienung</w:t>
      </w:r>
    </w:p>
    <w:p>
      <w:pPr>
        <w:spacing w:before="300"/>
      </w:pPr>
      <w:r>
        <w:t xml:space="preserve"/>
      </w:r>
    </w:p>
    <w:p>
      <w:pPr>
        <w:pBdr>
          <w:top w:val="single" w:color="2E4A8C" w:sz="4" w:space="12"/>
        </w:pBdr>
        <w:spacing w:before="160"/>
        <w:jc w:val="center"/>
      </w:pPr>
      <w:r>
        <w:rPr>
          <w:i/>
          <w:iCs/>
          <w:color w:val="555555"/>
          <w:sz w:val="20"/>
          <w:szCs w:val="20"/>
        </w:rPr>
        <w:t xml:space="preserve">Konzept erstellt fuer Willy — Schritt fuer Schritt zur Drohne!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A8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3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2026-03-29T18:55:05.400Z</dcterms:created>
  <dcterms:modified xsi:type="dcterms:W3CDTF">2026-03-29T18:55:05.401Z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