
<file path=[Content_Types].xml><?xml version="1.0" encoding="utf-8"?>
<Types xmlns="http://schemas.openxmlformats.org/package/2006/content-types">
  <Default ContentType="image/png" Extension="png"/>
  <Default ContentType="image/png" Extension="tmp"/>
  <Default ContentType="image/jpeg" Extension="jpeg"/>
  <Default ContentType="image/jpeg" Extension="jpg!d"/>
  <Default ContentType="image/jpg" Extension="jpg"/>
  <Default ContentType="image/webp" Extension="webp"/>
  <Default ContentType="image/bmp" Extension="bmp"/>
  <Default ContentType="image/gif" Extension="gif"/>
  <Default ContentType="image/tiff" Extension="tiff"/>
  <Default ContentType="image/x-wmf" Extension="wmf"/>
  <Default ContentType="image/x-wmf" Extension="bin"/>
  <Default ContentType="image/x-emf" Extension="emf"/>
  <Default ContentType="image/aces" Extension="exr"/>
  <Default ContentType="image/x-icon" Extension="ico"/>
  <Default ContentType="application/vnd.openxmlformats-package.relationships+xml" Extension="rels"/>
  <Default ContentType="application/xml" Extension="xml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
  <Relationship Id="rId1" Type="http://schemas.openxmlformats.org/package/2006/relationships/metadata/core-properties" Target="docProps/core.xml" />
  <Relationship Id="rId2" Type="http://schemas.openxmlformats.org/officeDocument/2006/relationships/extended-properties" Target="docProps/app.xml" />
  <Relationship Id="rId3" Type="http://schemas.openxmlformats.org/officeDocument/2006/relationships/officeDocument" Target="word/document.xml" />
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w15="http://schemas.microsoft.com/office/word/2012/wordml" mc:Ignorable="w14 w15 wp14">
  <w:body>
    <w:p>
      <w:pPr>
        <w:pStyle w:val="dingding-heading1"/>
      </w:pPr>
      <w:r>
        <w:rPr>
          <w:sz w:val="48"/>
          <w:b w:val="1"/>
        </w:rPr>
        <w:t xml:space="preserve">release版本设备登陆 文件传输</w:t>
      </w:r>
    </w:p>
    <w:p>
      <w:pPr/>
      <w:r/>
    </w:p>
    <w:p>
      <w:pPr>
        <w:pStyle w:val="dingding-heading1"/>
        <w:spacing w:line="204.70588235294116"/>
      </w:pPr>
      <w:r>
        <w:rPr>
          <w:sz w:val="72"/>
          <w:b w:val="1"/>
          <w:shd w:val="clear" w:color="auto" w:fill="FE0300"/>
        </w:rPr>
        <w:t xml:space="preserve">T1Pro  release版本2.0.28.0即以后版本，</w:t>
      </w:r>
    </w:p>
    <w:p>
      <w:pPr>
        <w:pStyle w:val="dingding-heading1"/>
        <w:spacing w:line="204.70588235294116"/>
      </w:pPr>
      <w:r>
        <w:rPr>
          <w:sz w:val="72"/>
          <w:shd w:val="clear" w:color="auto" w:fill="FE0300"/>
        </w:rPr>
        <w:t xml:space="preserve">无法使用telnet进入设备进行文件传输，日志获取只能走云平台</w:t>
      </w:r>
    </w:p>
    <w:p>
      <w:pPr/>
      <w:r/>
    </w:p>
    <w:p>
      <w:pPr/>
      <w:r/>
    </w:p>
    <w:p>
      <w:pPr/>
      <w:r/>
    </w:p>
    <w:p>
      <w:pPr/>
      <w:r/>
    </w:p>
    <w:p>
      <w:pPr/>
      <w:r/>
    </w:p>
    <w:p>
      <w:pPr/>
      <w:r/>
    </w:p>
    <w:p>
      <w:pPr/>
      <w:r/>
    </w:p>
    <w:p>
      <w:pPr/>
      <w:r/>
    </w:p>
    <w:p>
      <w:pPr/>
      <w:r/>
    </w:p>
    <w:p>
      <w:pPr/>
      <w:r/>
    </w:p>
    <w:p>
      <w:pPr>
        <w:pStyle w:val="dingding-heading2"/>
        <w:spacing w:line="204.70588235294116"/>
      </w:pPr>
      <w:r>
        <w:rPr>
          <w:sz w:val="32"/>
          <w:b w:val="1"/>
        </w:rPr>
        <w:t xml:space="preserve">１：telnet登录设备</w:t>
      </w:r>
    </w:p>
    <w:p>
      <w:pPr/>
      <w:r>
        <w:t xml:space="preserve">端口号：23023，登录需要输入登录密码</w:t>
      </w:r>
    </w:p>
    <w:p>
      <w:pPr/>
      <w:r>
        <w:t xml:space="preserve">telnet 192.168.3.23 </w:t>
      </w:r>
      <w:r>
        <w:rPr>
          <w:shd w:val="clear" w:color="auto" w:fill="FCC102"/>
        </w:rPr>
        <w:t xml:space="preserve">23023</w:t>
      </w:r>
    </w:p>
    <w:p>
      <w:pPr/>
      <w:r/>
      <w:r>
        <w:drawing>
          <wp:inline distT="0" distB="0" distL="0" distR="0">
            <wp:extent cx="5829300" cy="2609850"/>
            <wp:effectExtent b="0" l="0" r="0" t="0"/>
            <wp:docPr id="1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/>
                  </pic:blipFill>
                  <pic:spPr>
                    <a:xfrm rot="0">
                      <a:off x="0" y="0"/>
                      <a:ext cx="58293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pStyle w:val="dingding-heading3"/>
        <w:spacing w:line="204.70588235294116"/>
      </w:pPr>
      <w:r>
        <w:rPr>
          <w:sz w:val="28"/>
          <w:b w:val="1"/>
        </w:rPr>
        <w:t xml:space="preserve">1.1　windows电脑使用</w:t>
      </w:r>
      <w:r>
        <w:rPr>
          <w:sz w:val="28"/>
          <w:b w:val="1"/>
          <w:shd w:val="clear" w:color="auto" w:fill="F9DDB2"/>
        </w:rPr>
        <w:t xml:space="preserve">MobaXterm</w:t>
      </w:r>
    </w:p>
    <w:p>
      <w:pPr/>
      <w:r/>
      <w:r>
        <w:drawing>
          <wp:inline distT="0" distB="0" distL="0" distR="0">
            <wp:extent cx="7124700" cy="4558076"/>
            <wp:effectExtent b="0" l="0" r="0" t="0"/>
            <wp:docPr id="2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/>
                  </pic:blipFill>
                  <pic:spPr>
                    <a:xfrm rot="0">
                      <a:off x="0" y="0"/>
                      <a:ext cx="7124700" cy="455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  <w:r>
        <w:drawing>
          <wp:inline distT="0" distB="0" distL="0" distR="0">
            <wp:extent cx="7124700" cy="5098063"/>
            <wp:effectExtent b="0" l="0" r="0" t="0"/>
            <wp:docPr id="3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/>
                  </pic:blipFill>
                  <pic:spPr>
                    <a:xfrm rot="0">
                      <a:off x="0" y="0"/>
                      <a:ext cx="7124700" cy="509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>
        <w:pStyle w:val="dingding-heading2"/>
        <w:spacing w:line="204.70588235294116"/>
      </w:pPr>
      <w:r>
        <w:rPr>
          <w:sz w:val="32"/>
          <w:b w:val="1"/>
        </w:rPr>
        <w:t xml:space="preserve">２：查设备的登录密码</w:t>
      </w:r>
    </w:p>
    <w:p>
      <w:pPr/>
      <w:r/>
      <w:hyperlink r:id="rId7">
        <w:r>
          <w:rPr>
            <w:rStyle w:val="hyperlink"/>
          </w:rPr>
          <w:t xml:space="preserve">http://192.168.140.231:9009/</w:t>
        </w:r>
      </w:hyperlink>
      <w:r/>
    </w:p>
    <w:p>
      <w:pPr/>
      <w:r/>
    </w:p>
    <w:p>
      <w:pPr/>
      <w:r/>
      <w:r>
        <w:drawing>
          <wp:inline distT="0" distB="0" distL="0" distR="0">
            <wp:extent cx="6457950" cy="4086225"/>
            <wp:effectExtent b="0" l="0" r="0" t="0"/>
            <wp:docPr id="4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/>
                  </pic:blipFill>
                  <pic:spPr>
                    <a:xfrm rot="0">
                      <a:off x="0" y="0"/>
                      <a:ext cx="64579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>
        <w:pStyle w:val="dingding-heading2"/>
        <w:spacing w:line="204.70588235294116"/>
      </w:pPr>
      <w:r>
        <w:rPr>
          <w:sz w:val="32"/>
          <w:b w:val="1"/>
        </w:rPr>
        <w:t xml:space="preserve">３：终端输入　auto_http_server　</w:t>
      </w:r>
    </w:p>
    <w:p>
      <w:pPr/>
      <w:r/>
      <w:r>
        <w:drawing>
          <wp:inline distT="0" distB="0" distL="0" distR="0">
            <wp:extent cx="7124700" cy="1317494"/>
            <wp:effectExtent b="0" l="0" r="0" t="0"/>
            <wp:docPr id="5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/>
                  </pic:blipFill>
                  <pic:spPr>
                    <a:xfrm rot="0">
                      <a:off x="0" y="0"/>
                      <a:ext cx="7124700" cy="131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>
        <w:pStyle w:val="dingding-heading2"/>
        <w:spacing w:line="204.70588235294116"/>
      </w:pPr>
      <w:r>
        <w:rPr>
          <w:sz w:val="32"/>
          <w:b w:val="1"/>
        </w:rPr>
        <w:t xml:space="preserve">４：在电脑浏览器　ip:8010</w:t>
      </w:r>
    </w:p>
    <w:p>
      <w:pPr/>
      <w:r>
        <w:t xml:space="preserve">8010端口，映射的是设备里</w:t>
      </w:r>
      <w:r>
        <w:rPr>
          <w:shd w:val="clear" w:color="auto" w:fill="F9DDB2"/>
        </w:rPr>
        <w:t xml:space="preserve">/userdata/download</w:t>
      </w:r>
      <w:r>
        <w:t xml:space="preserve">目录</w:t>
      </w:r>
    </w:p>
    <w:p>
      <w:pPr/>
      <w:r>
        <w:t xml:space="preserve">如需要将日志在网页上显示，请将日志放在/userdata/download里</w:t>
      </w:r>
    </w:p>
    <w:p>
      <w:pPr/>
      <w:r/>
      <w:r>
        <w:drawing>
          <wp:inline distT="0" distB="0" distL="0" distR="0">
            <wp:extent cx="7124700" cy="413378"/>
            <wp:effectExtent b="0" l="0" r="0" t="0"/>
            <wp:docPr id="6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/>
                  </pic:blipFill>
                  <pic:spPr>
                    <a:xfrm rot="0">
                      <a:off x="0" y="0"/>
                      <a:ext cx="7124700" cy="4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>
        <w:t xml:space="preserve">电脑打开浏览器输入　192.168.3.23</w:t>
      </w:r>
      <w:r>
        <w:rPr>
          <w:shd w:val="clear" w:color="auto" w:fill="FCC102"/>
        </w:rPr>
        <w:t xml:space="preserve">:8010</w:t>
      </w:r>
      <w:r>
        <w:t xml:space="preserve"> 　显示如下</w:t>
      </w:r>
    </w:p>
    <w:p>
      <w:pPr/>
      <w:r/>
      <w:r>
        <w:drawing>
          <wp:inline distT="0" distB="0" distL="0" distR="0">
            <wp:extent cx="7124700" cy="2238291"/>
            <wp:effectExtent b="0" l="0" r="0" t="0"/>
            <wp:docPr id="7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/>
                  </pic:blipFill>
                  <pic:spPr>
                    <a:xfrm rot="0">
                      <a:off x="0" y="0"/>
                      <a:ext cx="7124700" cy="223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>
        <w:t xml:space="preserve">点击日志下载到本地</w:t>
      </w:r>
    </w:p>
    <w:p>
      <w:pPr>
        <w:pStyle w:val="dingding-heading2"/>
        <w:spacing w:line="204.70588235294116"/>
      </w:pPr>
      <w:r>
        <w:rPr>
          <w:sz w:val="32"/>
          <w:b w:val="1"/>
        </w:rPr>
        <w:t xml:space="preserve">５：上传文件 upload.html</w:t>
      </w:r>
    </w:p>
    <w:p>
      <w:pPr/>
      <w:r>
        <w:t xml:space="preserve">上传文件是通过点击upload.html</w:t>
      </w:r>
    </w:p>
    <w:p>
      <w:pPr/>
      <w:r/>
      <w:r>
        <w:drawing>
          <wp:inline distT="0" distB="0" distL="0" distR="0">
            <wp:extent cx="7124700" cy="2981009"/>
            <wp:effectExtent b="0" l="0" r="0" t="0"/>
            <wp:docPr id="8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/>
                  </pic:blipFill>
                  <pic:spPr>
                    <a:xfrm rot="0">
                      <a:off x="0" y="0"/>
                      <a:ext cx="7124700" cy="298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/>
    </w:p>
    <w:sectPr>
      <w:pgSz w:w="13380" w:h="16905"/>
      <w:pgMar w:top="720" w:right="1080" w:bottom="720" w:left="1080" w:header="850.95" w:footer="991.95" w:gutter="0"/>
      <w:type w:val="nextPage"/>
    </w:sectPr>
  </w:body>
</w:document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cid="http://schemas.microsoft.com/office/word/2016/wordml/cid" xmlns:w16se="http://schemas.microsoft.com/office/word/2015/wordml/symex" xmlns:sl="http://schemas.openxmlformats.org/schemaLibrary/2006/main" mc:Ignorable="w14 w15 w16se w16cid">
  <w:displayBackgroundShape/>
  <w:bordersDoNotSurroundFooter/>
  <w:bordersDoNotSurroundHead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sz w:val="21"/>
        <w:rFonts w:asciiTheme="minorHAnsi" w:hAnsiTheme="minorHAnsi" w:cstheme="minorBidi" w:eastAsiaTheme="minorEastAsia"/>
        <w:kern w:val="2"/>
      </w:rPr>
    </w:rPrDefault>
    <w:pPrDefault/>
  </w:docDefaults>
  <w:style w:type="table" w:default="0" w:styleId="TableGrid">
    <w:name w:val="Table Grid"/>
    <w:basedOn w:val="Normal Table"/>
    <w:tblPr>
      <w:tblBorders>
        <w:left w:val="single" w:sz="6" w:space="0" w:color="000000"/>
        <w:right w:val="single" w:sz="6" w:space="0" w:color="000000"/>
        <w:top w:val="single" w:sz="6" w:space="0" w:color="000000"/>
        <w:bottom w:val="single" w:sz="6" w:space="0" w:color="000000"/>
        <w:insideH w:val="single" w:sz="6" w:space="0" w:color="000000"/>
        <w:insideV w:val="single" w:sz="6" w:space="0" w:color="000000"/>
      </w:tblBorders>
      <w:tblW w:w="0" w:type="auto"/>
    </w:tblPr>
    <w:tcPr/>
  </w:style>
  <w:style w:type="paragraph" w:default="0" w:styleId="dingding-heading1">
    <w:name w:val="heading 1"/>
    <w:basedOn w:val="NormalParagraph"/>
    <w:tcPr/>
    <w:pPr>
      <w:keepLines w:val="1"/>
      <w:keepNext w:val="1"/>
      <w:spacing w:before="348" w:after="210" w:lineRule="auto"/>
    </w:pPr>
    <w:rPr>
      <w:sz w:val="34"/>
      <w:b w:val="1"/>
    </w:rPr>
  </w:style>
  <w:style w:type="paragraph" w:default="0" w:styleId="dingding-heading2">
    <w:name w:val="heading 2"/>
    <w:basedOn w:val="NormalParagraph"/>
    <w:tcPr/>
    <w:pPr>
      <w:keepLines w:val="1"/>
      <w:keepNext w:val="1"/>
      <w:spacing w:before="348" w:after="190" w:lineRule="auto"/>
    </w:pPr>
    <w:rPr>
      <w:sz w:val="28"/>
      <w:b w:val="1"/>
    </w:rPr>
  </w:style>
  <w:style w:type="paragraph" w:default="0" w:styleId="dingding-heading3">
    <w:name w:val="heading 3"/>
    <w:basedOn w:val="NormalParagraph"/>
    <w:tcPr/>
    <w:pPr>
      <w:keepLines w:val="1"/>
      <w:keepNext w:val="1"/>
      <w:spacing w:before="348" w:after="170" w:lineRule="auto"/>
    </w:pPr>
    <w:rPr>
      <w:sz w:val="22"/>
      <w:b w:val="1"/>
    </w:rPr>
  </w:style>
  <w:style w:type="paragraph" w:default="1" w:styleId="docDefaults">
    <w:name w:val="dingdocnormal"/>
    <w:tcPr/>
    <w:pPr>
      <w:spacing/>
    </w:pPr>
    <w:rPr>
      <w:sz w:val="24"/>
    </w:rPr>
  </w:style>
  <w:style w:type="character" w:default="0" w:styleId="hyperlink">
    <w:name w:val="Hyperlink"/>
    <w:basedOn w:val="NormalCharacter"/>
    <w:tcPr/>
    <w:rPr>
      <w:color w:val="0563C1"/>
      <w:u w:val="single"/>
    </w:rPr>
  </w:style>
</w:styles>
</file>

<file path=word/_rels/document.xml.rels><?xml version="1.0" encoding="UTF-8"?>
<Relationships xmlns="http://schemas.openxmlformats.org/package/2006/relationships">
  <Relationship Id="rId4" Type="http://schemas.openxmlformats.org/officeDocument/2006/relationships/image" Target="media/image1.png" />
  <Relationship Id="rId5" Type="http://schemas.openxmlformats.org/officeDocument/2006/relationships/image" Target="media/image2.png" />
  <Relationship Id="rId6" Type="http://schemas.openxmlformats.org/officeDocument/2006/relationships/image" Target="media/image3.png" />
  <Relationship Id="rId7" Type="http://schemas.openxmlformats.org/officeDocument/2006/relationships/hyperlink" Target="http://192.168.140.231:9009/" TargetMode="External" />
  <Relationship Id="rId8" Type="http://schemas.openxmlformats.org/officeDocument/2006/relationships/image" Target="media/image4.png" />
  <Relationship Id="rId9" Type="http://schemas.openxmlformats.org/officeDocument/2006/relationships/image" Target="media/image5.png" />
  <Relationship Id="rId10" Type="http://schemas.openxmlformats.org/officeDocument/2006/relationships/image" Target="media/image6.png" />
  <Relationship Id="rId11" Type="http://schemas.openxmlformats.org/officeDocument/2006/relationships/image" Target="media/image7.png" />
  <Relationship Id="rId12" Type="http://schemas.openxmlformats.org/officeDocument/2006/relationships/image" Target="media/image8.png" />
  <Relationship Id="rId1" Type="http://schemas.openxmlformats.org/officeDocument/2006/relationships/styles" Target="styles.xml" />
  <Relationship Id="rId2" Type="http://schemas.openxmlformats.org/officeDocument/2006/relationships/settings" Target="settings.xml" />
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1970-01-01T00:00:00Z</dcterms:created>
  <dc:creator>DingTalk</dc:creator>
  <cp:lastModifiedBy>DingTalk</cp:lastModifiedBy>
  <dcterms:modified xsi:type="dcterms:W3CDTF">1970-01-01T00:00:00Z</dcterms:modified>
  <cp:revision>1</cp:revision>
  <dc:description>DingTalk Document</dc:description>
  <dc:language>ZN_CH</dc:language>
</cp:coreProperties>
</file>