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6"/>
        <w:rPr>
          <w:rFonts w:ascii="Times New Roman"/>
          <w:sz w:val="20"/>
        </w:rPr>
      </w:pPr>
      <w:r>
        <w:pict>
          <v:group id="_x0000_s1026" o:spid="_x0000_s1026" o:spt="203" style="position:absolute;left:0pt;margin-left:0pt;margin-top:0pt;height:792pt;width:210.9pt;mso-position-horizontal-relative:page;mso-position-vertical-relative:page;z-index:251659264;mso-width-relative:page;mso-height-relative:page;" coordsize="4040,15840">
            <o:lock v:ext="edit" aspectratio="f"/>
            <v:rect id="_x0000_s1027" o:spid="_x0000_s1027" o:spt="1" style="position:absolute;left:0;top:0;height:15840;width:4040;" fillcolor="#293D49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28" o:spid="_x0000_s1028" o:spt="202" type="#_x0000_t202" style="position:absolute;left:0;top:0;height:15840;width:4040;" fillcolor="#DBEEF4" filled="t" stroked="f" coordsize="21600,21600">
              <v:path/>
              <v:fill on="t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0" w:lineRule="auto"/>
                      <w:rPr>
                        <w:sz w:val="34"/>
                      </w:rPr>
                    </w:pPr>
                  </w:p>
                  <w:p>
                    <w:pPr>
                      <w:spacing w:before="4" w:line="240" w:lineRule="auto"/>
                      <w:rPr>
                        <w:sz w:val="39"/>
                      </w:rPr>
                    </w:pPr>
                  </w:p>
                  <w:p>
                    <w:pPr>
                      <w:spacing w:before="0"/>
                      <w:ind w:left="432" w:right="0" w:firstLine="0"/>
                      <w:jc w:val="left"/>
                      <w:rPr>
                        <w:color w:val="000000" w:themeColor="text1"/>
                        <w:sz w:val="26"/>
                        <w:shd w:val="clear" w:color="auto" w:fill="auto"/>
                      </w:rPr>
                    </w:pPr>
                    <w:r>
                      <w:rPr>
                        <w:color w:val="000000" w:themeColor="text1"/>
                        <w:sz w:val="26"/>
                        <w:shd w:val="clear" w:color="auto" w:fill="auto"/>
                      </w:rPr>
                      <w:t>Contact</w:t>
                    </w:r>
                  </w:p>
                  <w:p>
                    <w:pPr>
                      <w:spacing w:before="137" w:line="249" w:lineRule="auto"/>
                      <w:ind w:left="432" w:right="609" w:firstLine="0"/>
                      <w:jc w:val="left"/>
                      <w:rPr>
                        <w:color w:val="000000" w:themeColor="text1"/>
                        <w:sz w:val="18"/>
                        <w:szCs w:val="18"/>
                        <w:shd w:val="clear" w:color="auto" w:fill="auto"/>
                      </w:rPr>
                    </w:pPr>
                    <w:r>
                      <w:rPr>
                        <w:color w:val="000000" w:themeColor="text1"/>
                        <w:sz w:val="18"/>
                        <w:szCs w:val="18"/>
                        <w:shd w:val="clear" w:color="auto" w:fill="auto"/>
                      </w:rPr>
                      <w:fldChar w:fldCharType="begin"/>
                    </w:r>
                    <w:r>
                      <w:rPr>
                        <w:color w:val="000000" w:themeColor="text1"/>
                        <w:sz w:val="18"/>
                        <w:szCs w:val="18"/>
                        <w:shd w:val="clear" w:color="auto" w:fill="auto"/>
                      </w:rPr>
                      <w:instrText xml:space="preserve"> HYPERLINK "mailto:talukdarsoumita2000@gmail.com" \h </w:instrText>
                    </w:r>
                    <w:r>
                      <w:rPr>
                        <w:color w:val="000000" w:themeColor="text1"/>
                        <w:sz w:val="18"/>
                        <w:szCs w:val="18"/>
                        <w:shd w:val="clear" w:color="auto" w:fill="auto"/>
                      </w:rPr>
                      <w:fldChar w:fldCharType="separate"/>
                    </w:r>
                    <w:r>
                      <w:rPr>
                        <w:color w:val="000000" w:themeColor="text1"/>
                        <w:sz w:val="18"/>
                        <w:szCs w:val="18"/>
                        <w:shd w:val="clear" w:color="auto" w:fill="auto"/>
                      </w:rPr>
                      <w:t>talukdarsoumita2000@gmail.</w:t>
                    </w:r>
                    <w:r>
                      <w:rPr>
                        <w:rFonts w:hint="default"/>
                        <w:color w:val="000000" w:themeColor="text1"/>
                        <w:sz w:val="18"/>
                        <w:szCs w:val="18"/>
                        <w:shd w:val="clear" w:color="auto" w:fill="auto"/>
                        <w:lang w:val="en-IN"/>
                      </w:rPr>
                      <w:t>com</w:t>
                    </w:r>
                    <w:r>
                      <w:rPr>
                        <w:color w:val="000000" w:themeColor="text1"/>
                        <w:sz w:val="18"/>
                        <w:szCs w:val="18"/>
                        <w:shd w:val="clear" w:color="auto" w:fill="auto"/>
                      </w:rPr>
                      <w:fldChar w:fldCharType="end"/>
                    </w:r>
                  </w:p>
                  <w:p>
                    <w:pPr>
                      <w:spacing w:before="137" w:line="249" w:lineRule="auto"/>
                      <w:ind w:left="432" w:right="609" w:firstLine="0"/>
                      <w:jc w:val="left"/>
                      <w:rPr>
                        <w:color w:val="000000" w:themeColor="text1"/>
                        <w:sz w:val="18"/>
                        <w:szCs w:val="18"/>
                        <w:shd w:val="clear" w:color="auto" w:fill="auto"/>
                      </w:rPr>
                    </w:pPr>
                    <w:r>
                      <w:rPr>
                        <w:color w:val="000000" w:themeColor="text1"/>
                        <w:sz w:val="18"/>
                        <w:szCs w:val="18"/>
                        <w:shd w:val="clear" w:color="auto" w:fill="auto"/>
                      </w:rPr>
                      <w:fldChar w:fldCharType="begin"/>
                    </w:r>
                    <w:r>
                      <w:rPr>
                        <w:color w:val="000000" w:themeColor="text1"/>
                        <w:sz w:val="18"/>
                        <w:szCs w:val="18"/>
                        <w:shd w:val="clear" w:color="auto" w:fill="auto"/>
                      </w:rPr>
                      <w:instrText xml:space="preserve"> HYPERLINK "https://www.linkedin.com/in/soumita-talukdar-a34169219?jobid=1234&amp;lipi=urn%3Ali%3Apage%3Ad_jobs_easyapply_pdfgenresume%3BuETv0uWeTraNlFJ5k%2Fi%2Bwg%3D%3D&amp;licu=urn%3Ali%3Acontrol%3Ad_jobs_easyapply_pdfgenresume-v02_profile" \h </w:instrText>
                    </w:r>
                    <w:r>
                      <w:rPr>
                        <w:color w:val="000000" w:themeColor="text1"/>
                        <w:sz w:val="18"/>
                        <w:szCs w:val="18"/>
                        <w:shd w:val="clear" w:color="auto" w:fill="auto"/>
                      </w:rPr>
                      <w:fldChar w:fldCharType="separate"/>
                    </w:r>
                    <w:r>
                      <w:rPr>
                        <w:color w:val="000000" w:themeColor="text1"/>
                        <w:sz w:val="18"/>
                        <w:szCs w:val="18"/>
                        <w:shd w:val="clear" w:color="auto" w:fill="auto"/>
                      </w:rPr>
                      <w:t>www.linkedin.com/in/soumita-</w:t>
                    </w:r>
                    <w:r>
                      <w:rPr>
                        <w:color w:val="000000" w:themeColor="text1"/>
                        <w:sz w:val="18"/>
                        <w:szCs w:val="18"/>
                        <w:shd w:val="clear" w:color="auto" w:fill="auto"/>
                      </w:rPr>
                      <w:fldChar w:fldCharType="end"/>
                    </w:r>
                    <w:r>
                      <w:rPr>
                        <w:color w:val="000000" w:themeColor="text1"/>
                        <w:sz w:val="18"/>
                        <w:szCs w:val="18"/>
                        <w:shd w:val="clear" w:color="auto" w:fill="auto"/>
                      </w:rPr>
                      <w:t xml:space="preserve"> </w:t>
                    </w:r>
                    <w:r>
                      <w:rPr>
                        <w:color w:val="000000" w:themeColor="text1"/>
                        <w:sz w:val="18"/>
                        <w:szCs w:val="18"/>
                        <w:shd w:val="clear" w:color="auto" w:fill="auto"/>
                      </w:rPr>
                      <w:fldChar w:fldCharType="begin"/>
                    </w:r>
                    <w:r>
                      <w:rPr>
                        <w:color w:val="000000" w:themeColor="text1"/>
                        <w:sz w:val="18"/>
                        <w:szCs w:val="18"/>
                        <w:shd w:val="clear" w:color="auto" w:fill="auto"/>
                      </w:rPr>
                      <w:instrText xml:space="preserve"> HYPERLINK "https://www.linkedin.com/in/soumita-talukdar-a34169219?jobid=1234&amp;lipi=urn%3Ali%3Apage%3Ad_jobs_easyapply_pdfgenresume%3BuETv0uWeTraNlFJ5k%2Fi%2Bwg%3D%3D&amp;licu=urn%3Ali%3Acontrol%3Ad_jobs_easyapply_pdfgenresume-v02_profile" \h </w:instrText>
                    </w:r>
                    <w:r>
                      <w:rPr>
                        <w:color w:val="000000" w:themeColor="text1"/>
                        <w:sz w:val="18"/>
                        <w:szCs w:val="18"/>
                        <w:shd w:val="clear" w:color="auto" w:fill="auto"/>
                      </w:rPr>
                      <w:fldChar w:fldCharType="separate"/>
                    </w:r>
                    <w:r>
                      <w:rPr>
                        <w:color w:val="000000" w:themeColor="text1"/>
                        <w:sz w:val="18"/>
                        <w:szCs w:val="18"/>
                        <w:shd w:val="clear" w:color="auto" w:fill="auto"/>
                      </w:rPr>
                      <w:t>talukdar-a34169219 (LinkedIn)</w:t>
                    </w:r>
                    <w:r>
                      <w:rPr>
                        <w:color w:val="000000" w:themeColor="text1"/>
                        <w:sz w:val="18"/>
                        <w:szCs w:val="18"/>
                        <w:shd w:val="clear" w:color="auto" w:fill="auto"/>
                      </w:rPr>
                      <w:fldChar w:fldCharType="end"/>
                    </w:r>
                  </w:p>
                  <w:p>
                    <w:pPr>
                      <w:spacing w:before="137" w:line="249" w:lineRule="auto"/>
                      <w:ind w:left="432" w:right="609" w:firstLine="0"/>
                      <w:jc w:val="left"/>
                      <w:rPr>
                        <w:rFonts w:hint="default"/>
                        <w:color w:val="000000" w:themeColor="text1"/>
                        <w:sz w:val="18"/>
                        <w:szCs w:val="18"/>
                        <w:shd w:val="clear" w:color="auto" w:fill="auto"/>
                        <w:lang w:val="en-IN"/>
                      </w:rPr>
                    </w:pPr>
                    <w:r>
                      <w:rPr>
                        <w:rFonts w:hint="default"/>
                        <w:color w:val="000000" w:themeColor="text1"/>
                        <w:sz w:val="18"/>
                        <w:szCs w:val="18"/>
                        <w:shd w:val="clear" w:color="auto" w:fill="auto"/>
                        <w:lang w:val="en-IN"/>
                      </w:rPr>
                      <w:t>Phone no -(+91) 9330308221</w:t>
                    </w:r>
                  </w:p>
                  <w:p>
                    <w:pPr>
                      <w:spacing w:before="137" w:line="249" w:lineRule="auto"/>
                      <w:ind w:left="432" w:right="609" w:firstLine="0"/>
                      <w:jc w:val="left"/>
                      <w:rPr>
                        <w:rFonts w:hint="default"/>
                        <w:color w:val="000000" w:themeColor="text1"/>
                        <w:sz w:val="18"/>
                        <w:szCs w:val="18"/>
                        <w:shd w:val="clear" w:color="auto" w:fill="auto"/>
                        <w:lang w:val="en-IN"/>
                      </w:rPr>
                    </w:pPr>
                  </w:p>
                  <w:p>
                    <w:pPr>
                      <w:spacing w:before="11" w:line="240" w:lineRule="auto"/>
                      <w:rPr>
                        <w:color w:val="000000" w:themeColor="text1"/>
                        <w:sz w:val="22"/>
                        <w:szCs w:val="22"/>
                        <w:shd w:val="clear" w:color="auto" w:fill="auto"/>
                      </w:rPr>
                    </w:pPr>
                  </w:p>
                  <w:p>
                    <w:pPr>
                      <w:spacing w:before="0"/>
                      <w:ind w:left="432" w:right="0" w:firstLine="0"/>
                      <w:jc w:val="left"/>
                      <w:rPr>
                        <w:color w:val="000000" w:themeColor="text1"/>
                        <w:sz w:val="24"/>
                        <w:szCs w:val="24"/>
                        <w:shd w:val="clear" w:color="auto" w:fill="auto"/>
                      </w:rPr>
                    </w:pPr>
                    <w:r>
                      <w:rPr>
                        <w:color w:val="000000" w:themeColor="text1"/>
                        <w:sz w:val="24"/>
                        <w:szCs w:val="24"/>
                        <w:shd w:val="clear" w:color="auto" w:fill="auto"/>
                      </w:rPr>
                      <w:t>T</w:t>
                    </w:r>
                    <w:r>
                      <w:rPr>
                        <w:rFonts w:hint="default"/>
                        <w:color w:val="000000" w:themeColor="text1"/>
                        <w:sz w:val="24"/>
                        <w:szCs w:val="24"/>
                        <w:shd w:val="clear" w:color="auto" w:fill="auto"/>
                        <w:lang w:val="en-IN"/>
                      </w:rPr>
                      <w:t>echnical</w:t>
                    </w:r>
                    <w:r>
                      <w:rPr>
                        <w:color w:val="000000" w:themeColor="text1"/>
                        <w:sz w:val="24"/>
                        <w:szCs w:val="24"/>
                        <w:shd w:val="clear" w:color="auto" w:fill="auto"/>
                      </w:rPr>
                      <w:t xml:space="preserve"> Skills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val="clear" w:pos="420"/>
                      </w:tabs>
                      <w:spacing w:before="137" w:line="350" w:lineRule="auto"/>
                      <w:ind w:left="860" w:leftChars="0" w:right="985" w:rightChars="0" w:hanging="420" w:firstLineChars="0"/>
                      <w:jc w:val="left"/>
                      <w:rPr>
                        <w:color w:val="000000" w:themeColor="text1"/>
                        <w:sz w:val="18"/>
                        <w:szCs w:val="18"/>
                        <w:shd w:val="clear" w:color="auto" w:fill="auto"/>
                      </w:rPr>
                    </w:pPr>
                    <w:r>
                      <w:rPr>
                        <w:color w:val="000000" w:themeColor="text1"/>
                        <w:sz w:val="18"/>
                        <w:szCs w:val="18"/>
                        <w:shd w:val="clear" w:color="auto" w:fill="auto"/>
                      </w:rPr>
                      <w:t xml:space="preserve">C (Programming Language) 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val="clear" w:pos="420"/>
                      </w:tabs>
                      <w:spacing w:before="137" w:line="350" w:lineRule="auto"/>
                      <w:ind w:left="860" w:leftChars="0" w:right="985" w:rightChars="0" w:hanging="420" w:firstLineChars="0"/>
                      <w:jc w:val="left"/>
                      <w:rPr>
                        <w:rFonts w:hint="default"/>
                        <w:color w:val="000000" w:themeColor="text1"/>
                        <w:sz w:val="18"/>
                        <w:szCs w:val="18"/>
                        <w:shd w:val="clear" w:color="auto" w:fill="auto"/>
                        <w:lang w:val="en-IN"/>
                      </w:rPr>
                    </w:pPr>
                    <w:r>
                      <w:rPr>
                        <w:rFonts w:hint="default"/>
                        <w:color w:val="000000" w:themeColor="text1"/>
                        <w:sz w:val="18"/>
                        <w:szCs w:val="18"/>
                        <w:shd w:val="clear" w:color="auto" w:fill="auto"/>
                        <w:lang w:val="en-IN"/>
                      </w:rPr>
                      <w:t xml:space="preserve">Java 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val="clear" w:pos="420"/>
                      </w:tabs>
                      <w:spacing w:before="137" w:line="350" w:lineRule="auto"/>
                      <w:ind w:left="860" w:leftChars="0" w:right="985" w:rightChars="0" w:hanging="420" w:firstLineChars="0"/>
                      <w:jc w:val="left"/>
                      <w:rPr>
                        <w:rFonts w:hint="default"/>
                        <w:color w:val="000000" w:themeColor="text1"/>
                        <w:sz w:val="18"/>
                        <w:szCs w:val="18"/>
                        <w:shd w:val="clear" w:color="auto" w:fill="auto"/>
                        <w:lang w:val="en-IN"/>
                      </w:rPr>
                    </w:pPr>
                    <w:r>
                      <w:rPr>
                        <w:rFonts w:hint="default"/>
                        <w:color w:val="000000" w:themeColor="text1"/>
                        <w:sz w:val="18"/>
                        <w:szCs w:val="18"/>
                        <w:shd w:val="clear" w:color="auto" w:fill="auto"/>
                        <w:lang w:val="en-IN"/>
                      </w:rPr>
                      <w:t>Data structure and Algorithm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val="clear" w:pos="420"/>
                      </w:tabs>
                      <w:spacing w:before="137" w:line="350" w:lineRule="auto"/>
                      <w:ind w:left="860" w:leftChars="0" w:right="985" w:rightChars="0" w:hanging="420" w:firstLineChars="0"/>
                      <w:jc w:val="left"/>
                      <w:rPr>
                        <w:rFonts w:hint="default"/>
                        <w:color w:val="000000" w:themeColor="text1"/>
                        <w:sz w:val="18"/>
                        <w:szCs w:val="18"/>
                        <w:shd w:val="clear" w:color="auto" w:fill="auto"/>
                        <w:lang w:val="en-IN"/>
                      </w:rPr>
                    </w:pPr>
                    <w:r>
                      <w:rPr>
                        <w:rFonts w:hint="default"/>
                        <w:color w:val="000000" w:themeColor="text1"/>
                        <w:sz w:val="18"/>
                        <w:szCs w:val="18"/>
                        <w:shd w:val="clear" w:color="auto" w:fill="auto"/>
                        <w:lang w:val="en-IN"/>
                      </w:rPr>
                      <w:t>HTML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val="clear" w:pos="420"/>
                      </w:tabs>
                      <w:spacing w:before="137" w:line="350" w:lineRule="auto"/>
                      <w:ind w:left="860" w:leftChars="0" w:right="985" w:rightChars="0" w:hanging="420" w:firstLineChars="0"/>
                      <w:jc w:val="left"/>
                      <w:rPr>
                        <w:rFonts w:hint="default"/>
                        <w:color w:val="000000" w:themeColor="text1"/>
                        <w:sz w:val="18"/>
                        <w:szCs w:val="18"/>
                        <w:shd w:val="clear" w:color="auto" w:fill="auto"/>
                        <w:lang w:val="en-IN"/>
                      </w:rPr>
                    </w:pPr>
                    <w:r>
                      <w:rPr>
                        <w:rFonts w:hint="default"/>
                        <w:color w:val="000000" w:themeColor="text1"/>
                        <w:sz w:val="18"/>
                        <w:szCs w:val="18"/>
                        <w:shd w:val="clear" w:color="auto" w:fill="auto"/>
                        <w:lang w:val="en-IN"/>
                      </w:rPr>
                      <w:t>CSS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val="clear" w:pos="420"/>
                      </w:tabs>
                      <w:spacing w:before="137" w:line="350" w:lineRule="auto"/>
                      <w:ind w:left="860" w:leftChars="0" w:right="985" w:rightChars="0" w:hanging="420" w:firstLineChars="0"/>
                      <w:jc w:val="left"/>
                      <w:rPr>
                        <w:color w:val="000000" w:themeColor="text1"/>
                        <w:sz w:val="18"/>
                        <w:szCs w:val="18"/>
                        <w:shd w:val="clear" w:color="auto" w:fill="auto"/>
                      </w:rPr>
                    </w:pPr>
                    <w:r>
                      <w:rPr>
                        <w:color w:val="000000" w:themeColor="text1"/>
                        <w:sz w:val="18"/>
                        <w:szCs w:val="18"/>
                        <w:shd w:val="clear" w:color="auto" w:fill="auto"/>
                      </w:rPr>
                      <w:t xml:space="preserve">Microsoft PowerPoint 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val="clear" w:pos="420"/>
                      </w:tabs>
                      <w:spacing w:before="137" w:line="350" w:lineRule="auto"/>
                      <w:ind w:left="860" w:leftChars="0" w:right="985" w:rightChars="0" w:hanging="420" w:firstLineChars="0"/>
                      <w:jc w:val="left"/>
                      <w:rPr>
                        <w:color w:val="000000" w:themeColor="text1"/>
                        <w:sz w:val="18"/>
                        <w:szCs w:val="18"/>
                        <w:shd w:val="clear" w:color="auto" w:fill="auto"/>
                      </w:rPr>
                    </w:pPr>
                    <w:r>
                      <w:rPr>
                        <w:color w:val="000000" w:themeColor="text1"/>
                        <w:sz w:val="18"/>
                        <w:szCs w:val="18"/>
                        <w:shd w:val="clear" w:color="auto" w:fill="auto"/>
                      </w:rPr>
                      <w:t>Microsoft Word</w:t>
                    </w:r>
                  </w:p>
                  <w:p>
                    <w:pPr>
                      <w:numPr>
                        <w:ilvl w:val="0"/>
                        <w:numId w:val="0"/>
                      </w:numPr>
                      <w:spacing w:before="137" w:line="350" w:lineRule="auto"/>
                      <w:ind w:left="440" w:leftChars="0" w:right="985" w:rightChars="0"/>
                      <w:jc w:val="left"/>
                      <w:rPr>
                        <w:color w:val="000000" w:themeColor="text1"/>
                        <w:sz w:val="18"/>
                        <w:szCs w:val="18"/>
                        <w:shd w:val="clear" w:color="auto" w:fill="auto"/>
                      </w:rPr>
                    </w:pPr>
                  </w:p>
                  <w:p>
                    <w:pPr>
                      <w:spacing w:before="7" w:line="240" w:lineRule="auto"/>
                      <w:rPr>
                        <w:rFonts w:hint="default"/>
                        <w:color w:val="000000" w:themeColor="text1"/>
                        <w:sz w:val="25"/>
                        <w:shd w:val="clear" w:color="auto" w:fill="auto"/>
                        <w:lang w:val="en-IN"/>
                      </w:rPr>
                    </w:pPr>
                    <w:r>
                      <w:rPr>
                        <w:rFonts w:hint="default"/>
                        <w:color w:val="000000" w:themeColor="text1"/>
                        <w:sz w:val="25"/>
                        <w:shd w:val="clear" w:color="auto" w:fill="auto"/>
                        <w:lang w:val="en-IN"/>
                      </w:rPr>
                      <w:t xml:space="preserve">      Personal Skills</w:t>
                    </w:r>
                  </w:p>
                  <w:p>
                    <w:pPr>
                      <w:spacing w:before="7" w:line="240" w:lineRule="auto"/>
                      <w:rPr>
                        <w:rFonts w:hint="default"/>
                        <w:color w:val="000000" w:themeColor="text1"/>
                        <w:sz w:val="25"/>
                        <w:shd w:val="clear" w:color="auto" w:fill="auto"/>
                        <w:lang w:val="en-IN"/>
                      </w:rPr>
                    </w:pPr>
                  </w:p>
                  <w:p>
                    <w:pPr>
                      <w:keepNext w:val="0"/>
                      <w:keepLines w:val="0"/>
                      <w:widowControl/>
                      <w:numPr>
                        <w:ilvl w:val="0"/>
                        <w:numId w:val="2"/>
                      </w:numPr>
                      <w:suppressLineNumbers w:val="0"/>
                      <w:spacing w:line="360" w:lineRule="auto"/>
                      <w:ind w:left="900" w:leftChars="0" w:hanging="420" w:firstLineChars="0"/>
                      <w:jc w:val="left"/>
                      <w:rPr>
                        <w:rFonts w:hint="default" w:ascii="Arial" w:hAnsi="Arial" w:cs="Arial"/>
                        <w:color w:val="000000" w:themeColor="text1"/>
                        <w:sz w:val="18"/>
                        <w:szCs w:val="18"/>
                        <w:shd w:val="clear" w:color="auto" w:fill="auto"/>
                        <w:lang w:val="en-IN"/>
                      </w:rPr>
                    </w:pPr>
                    <w:r>
                      <w:rPr>
                        <w:rFonts w:hint="default" w:ascii="Arial" w:hAnsi="Arial" w:eastAsia="SimSun" w:cs="Arial"/>
                        <w:b w:val="0"/>
                        <w:bCs w:val="0"/>
                        <w:color w:val="000000" w:themeColor="text1"/>
                        <w:kern w:val="0"/>
                        <w:sz w:val="18"/>
                        <w:szCs w:val="18"/>
                        <w:shd w:val="clear" w:color="auto" w:fill="auto"/>
                        <w:lang w:val="en-US" w:eastAsia="zh-CN" w:bidi="ar"/>
                      </w:rPr>
                      <w:t xml:space="preserve">Attentive &amp; Versatile </w:t>
                    </w:r>
                  </w:p>
                  <w:p>
                    <w:pPr>
                      <w:keepNext w:val="0"/>
                      <w:keepLines w:val="0"/>
                      <w:widowControl/>
                      <w:numPr>
                        <w:ilvl w:val="0"/>
                        <w:numId w:val="2"/>
                      </w:numPr>
                      <w:suppressLineNumbers w:val="0"/>
                      <w:spacing w:line="360" w:lineRule="auto"/>
                      <w:ind w:left="900" w:leftChars="0" w:hanging="420" w:firstLineChars="0"/>
                      <w:jc w:val="left"/>
                      <w:rPr>
                        <w:rFonts w:hint="default" w:ascii="Arial" w:hAnsi="Arial" w:cs="Arial"/>
                        <w:color w:val="000000" w:themeColor="text1"/>
                        <w:sz w:val="18"/>
                        <w:szCs w:val="18"/>
                        <w:shd w:val="clear" w:color="auto" w:fill="auto"/>
                        <w:lang w:val="en-IN"/>
                      </w:rPr>
                    </w:pPr>
                    <w:r>
                      <w:rPr>
                        <w:rFonts w:hint="default" w:ascii="Arial" w:hAnsi="Arial" w:eastAsia="SimSun" w:cs="Arial"/>
                        <w:b w:val="0"/>
                        <w:bCs w:val="0"/>
                        <w:color w:val="000000" w:themeColor="text1"/>
                        <w:kern w:val="0"/>
                        <w:sz w:val="18"/>
                        <w:szCs w:val="18"/>
                        <w:shd w:val="clear" w:color="auto" w:fill="auto"/>
                        <w:lang w:val="en-US" w:eastAsia="zh-CN" w:bidi="ar"/>
                      </w:rPr>
                      <w:t>Good Communication</w:t>
                    </w:r>
                  </w:p>
                  <w:p>
                    <w:pPr>
                      <w:keepNext w:val="0"/>
                      <w:keepLines w:val="0"/>
                      <w:widowControl/>
                      <w:numPr>
                        <w:ilvl w:val="0"/>
                        <w:numId w:val="0"/>
                      </w:numPr>
                      <w:suppressLineNumbers w:val="0"/>
                      <w:spacing w:line="360" w:lineRule="auto"/>
                      <w:ind w:left="480" w:leftChars="0" w:right="0" w:rightChars="0"/>
                      <w:jc w:val="left"/>
                      <w:rPr>
                        <w:rFonts w:hint="default"/>
                        <w:color w:val="000000" w:themeColor="text1"/>
                        <w:sz w:val="25"/>
                        <w:shd w:val="clear" w:color="auto" w:fill="auto"/>
                        <w:lang w:val="en-IN"/>
                      </w:rPr>
                    </w:pPr>
                  </w:p>
                  <w:p>
                    <w:pPr>
                      <w:spacing w:before="0"/>
                      <w:ind w:left="432" w:right="0" w:firstLine="0"/>
                      <w:jc w:val="left"/>
                      <w:rPr>
                        <w:color w:val="000000" w:themeColor="text1"/>
                        <w:sz w:val="26"/>
                        <w:shd w:val="clear" w:color="auto" w:fill="auto"/>
                      </w:rPr>
                    </w:pPr>
                    <w:r>
                      <w:rPr>
                        <w:color w:val="000000" w:themeColor="text1"/>
                        <w:sz w:val="26"/>
                        <w:shd w:val="clear" w:color="auto" w:fill="auto"/>
                      </w:rPr>
                      <w:t>Languages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spacing w:before="137" w:line="350" w:lineRule="auto"/>
                      <w:ind w:left="900" w:leftChars="0" w:right="609" w:hanging="420" w:firstLineChars="0"/>
                      <w:jc w:val="left"/>
                      <w:rPr>
                        <w:rFonts w:hint="default"/>
                        <w:color w:val="000000" w:themeColor="text1"/>
                        <w:sz w:val="18"/>
                        <w:szCs w:val="18"/>
                        <w:shd w:val="clear" w:color="auto" w:fill="auto"/>
                        <w:lang w:val="en-IN"/>
                      </w:rPr>
                    </w:pPr>
                    <w:r>
                      <w:rPr>
                        <w:rFonts w:hint="default"/>
                        <w:color w:val="000000" w:themeColor="text1"/>
                        <w:sz w:val="18"/>
                        <w:szCs w:val="18"/>
                        <w:shd w:val="clear" w:color="auto" w:fill="auto"/>
                        <w:lang w:val="en-IN"/>
                      </w:rPr>
                      <w:t>English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spacing w:before="137" w:line="350" w:lineRule="auto"/>
                      <w:ind w:left="900" w:leftChars="0" w:right="609" w:hanging="420" w:firstLineChars="0"/>
                      <w:jc w:val="left"/>
                      <w:rPr>
                        <w:color w:val="000000" w:themeColor="text1"/>
                        <w:sz w:val="18"/>
                        <w:szCs w:val="18"/>
                        <w:shd w:val="clear" w:color="auto" w:fill="auto"/>
                      </w:rPr>
                    </w:pPr>
                    <w:r>
                      <w:rPr>
                        <w:color w:val="000000" w:themeColor="text1"/>
                        <w:sz w:val="18"/>
                        <w:szCs w:val="18"/>
                        <w:shd w:val="clear" w:color="auto" w:fill="auto"/>
                      </w:rPr>
                      <w:t>Hindi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spacing w:before="137" w:line="350" w:lineRule="auto"/>
                      <w:ind w:left="900" w:leftChars="0" w:right="609" w:hanging="420" w:firstLineChars="0"/>
                      <w:jc w:val="left"/>
                      <w:rPr>
                        <w:color w:val="000000" w:themeColor="text1"/>
                        <w:sz w:val="18"/>
                        <w:szCs w:val="18"/>
                        <w:shd w:val="clear" w:color="auto" w:fill="auto"/>
                      </w:rPr>
                    </w:pPr>
                    <w:r>
                      <w:rPr>
                        <w:rFonts w:hint="default"/>
                        <w:color w:val="000000" w:themeColor="text1"/>
                        <w:sz w:val="18"/>
                        <w:szCs w:val="18"/>
                        <w:shd w:val="clear" w:color="auto" w:fill="auto"/>
                        <w:lang w:val="en-IN"/>
                      </w:rPr>
                      <w:t>Bengali</w:t>
                    </w:r>
                    <w:r>
                      <w:rPr>
                        <w:color w:val="000000" w:themeColor="text1"/>
                        <w:sz w:val="18"/>
                        <w:szCs w:val="18"/>
                        <w:shd w:val="clear" w:color="auto" w:fill="auto"/>
                      </w:rPr>
                      <w:t xml:space="preserve"> </w:t>
                    </w:r>
                  </w:p>
                  <w:p>
                    <w:pPr>
                      <w:spacing w:before="137" w:line="350" w:lineRule="auto"/>
                      <w:ind w:left="432" w:right="609" w:firstLine="0"/>
                      <w:jc w:val="left"/>
                      <w:rPr>
                        <w:color w:val="000000" w:themeColor="text1"/>
                        <w:sz w:val="18"/>
                        <w:szCs w:val="18"/>
                        <w:shd w:val="clear" w:color="auto" w:fill="auto"/>
                      </w:rPr>
                    </w:pPr>
                  </w:p>
                  <w:p>
                    <w:pPr>
                      <w:spacing w:before="0" w:line="240" w:lineRule="auto"/>
                      <w:ind w:left="113" w:right="0" w:firstLine="330" w:firstLineChars="150"/>
                      <w:jc w:val="left"/>
                      <w:rPr>
                        <w:b w:val="0"/>
                        <w:bCs/>
                        <w:sz w:val="22"/>
                        <w:szCs w:val="22"/>
                        <w:u w:val="none"/>
                      </w:rPr>
                    </w:pPr>
                    <w:r>
                      <w:rPr>
                        <w:b w:val="0"/>
                        <w:bCs/>
                        <w:sz w:val="22"/>
                        <w:szCs w:val="22"/>
                        <w:u w:val="none"/>
                      </w:rPr>
                      <w:t>EXTRA-CURRICULAR</w:t>
                    </w:r>
                    <w:r>
                      <w:rPr>
                        <w:rFonts w:hint="default"/>
                        <w:b w:val="0"/>
                        <w:bCs/>
                        <w:sz w:val="22"/>
                        <w:szCs w:val="22"/>
                        <w:u w:val="none"/>
                        <w:lang w:val="en-IN"/>
                      </w:rPr>
                      <w:t xml:space="preserve"> </w:t>
                    </w:r>
                    <w:r>
                      <w:rPr>
                        <w:rFonts w:ascii="Times New Roman"/>
                        <w:b w:val="0"/>
                        <w:bCs/>
                        <w:spacing w:val="-87"/>
                        <w:w w:val="101"/>
                        <w:sz w:val="22"/>
                        <w:szCs w:val="22"/>
                        <w:u w:val="none"/>
                      </w:rPr>
                      <w:t xml:space="preserve"> </w:t>
                    </w:r>
                    <w:r>
                      <w:rPr>
                        <w:b w:val="0"/>
                        <w:bCs/>
                        <w:sz w:val="22"/>
                        <w:szCs w:val="22"/>
                        <w:u w:val="none"/>
                      </w:rPr>
                      <w:t>ACTIVITIES</w:t>
                    </w:r>
                  </w:p>
                  <w:p>
                    <w:pPr>
                      <w:spacing w:before="0" w:line="240" w:lineRule="auto"/>
                      <w:ind w:left="113" w:right="0" w:firstLine="330" w:firstLineChars="150"/>
                      <w:jc w:val="left"/>
                      <w:rPr>
                        <w:b w:val="0"/>
                        <w:bCs/>
                        <w:sz w:val="22"/>
                        <w:szCs w:val="22"/>
                        <w:u w:val="none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spacing w:before="0" w:line="240" w:lineRule="auto"/>
                      <w:ind w:left="900" w:leftChars="0" w:right="0" w:hanging="420" w:firstLineChars="0"/>
                      <w:jc w:val="left"/>
                      <w:rPr>
                        <w:b w:val="0"/>
                        <w:bCs w:val="0"/>
                        <w:sz w:val="18"/>
                        <w:szCs w:val="18"/>
                        <w:u w:val="none"/>
                      </w:rPr>
                    </w:pPr>
                    <w:r>
                      <w:rPr>
                        <w:b w:val="0"/>
                        <w:bCs w:val="0"/>
                        <w:color w:val="2D2D2D"/>
                        <w:sz w:val="18"/>
                        <w:szCs w:val="18"/>
                      </w:rPr>
                      <w:t xml:space="preserve">Participated in </w:t>
                    </w:r>
                    <w:r>
                      <w:rPr>
                        <w:rFonts w:hint="default"/>
                        <w:b w:val="0"/>
                        <w:bCs w:val="0"/>
                        <w:color w:val="2D2D2D"/>
                        <w:sz w:val="18"/>
                        <w:szCs w:val="18"/>
                        <w:lang w:val="en-IN"/>
                      </w:rPr>
                      <w:t xml:space="preserve">ConQuest </w:t>
                    </w:r>
                    <w:r>
                      <w:rPr>
                        <w:b w:val="0"/>
                        <w:bCs w:val="0"/>
                        <w:color w:val="2D2D2D"/>
                        <w:sz w:val="18"/>
                        <w:szCs w:val="18"/>
                      </w:rPr>
                      <w:t>20</w:t>
                    </w:r>
                    <w:r>
                      <w:rPr>
                        <w:rFonts w:hint="default"/>
                        <w:b w:val="0"/>
                        <w:bCs w:val="0"/>
                        <w:color w:val="2D2D2D"/>
                        <w:sz w:val="18"/>
                        <w:szCs w:val="18"/>
                        <w:lang w:val="en-IN"/>
                      </w:rPr>
                      <w:t>20 organized by t</w:t>
                    </w:r>
                    <w:r>
                      <w:rPr>
                        <w:rFonts w:hint="default" w:ascii="Arial" w:hAnsi="Arial" w:eastAsia="sans-serif" w:cs="Arial"/>
                        <w:i w:val="0"/>
                        <w:iCs w:val="0"/>
                        <w:caps w:val="0"/>
                        <w:color w:val="000000"/>
                        <w:spacing w:val="0"/>
                        <w:sz w:val="18"/>
                        <w:szCs w:val="18"/>
                      </w:rPr>
                      <w:t>he</w:t>
                    </w:r>
                    <w:r>
                      <w:rPr>
                        <w:rFonts w:hint="default" w:eastAsia="sans-serif" w:cs="Arial"/>
                        <w:i w:val="0"/>
                        <w:iCs w:val="0"/>
                        <w:caps w:val="0"/>
                        <w:color w:val="000000"/>
                        <w:spacing w:val="0"/>
                        <w:sz w:val="18"/>
                        <w:szCs w:val="18"/>
                        <w:lang w:val="en-IN"/>
                      </w:rPr>
                      <w:t xml:space="preserve"> </w:t>
                    </w:r>
                    <w:r>
                      <w:rPr>
                        <w:rFonts w:hint="default" w:ascii="Arial" w:hAnsi="Arial" w:eastAsia="sans-serif" w:cs="Arial"/>
                        <w:i w:val="0"/>
                        <w:iCs w:val="0"/>
                        <w:caps w:val="0"/>
                        <w:color w:val="000000"/>
                        <w:spacing w:val="0"/>
                        <w:sz w:val="18"/>
                        <w:szCs w:val="18"/>
                      </w:rPr>
                      <w:t>Centre for Law and Policy Research (CLPR</w:t>
                    </w:r>
                    <w:r>
                      <w:rPr>
                        <w:rFonts w:hint="default" w:eastAsia="sans-serif" w:cs="Arial"/>
                        <w:i w:val="0"/>
                        <w:iCs w:val="0"/>
                        <w:caps w:val="0"/>
                        <w:color w:val="000000"/>
                        <w:spacing w:val="0"/>
                        <w:sz w:val="18"/>
                        <w:szCs w:val="18"/>
                        <w:lang w:val="en-IN"/>
                      </w:rPr>
                      <w:t>).</w:t>
                    </w:r>
                  </w:p>
                  <w:p>
                    <w:pPr>
                      <w:numPr>
                        <w:ilvl w:val="0"/>
                        <w:numId w:val="0"/>
                      </w:numPr>
                      <w:spacing w:before="0" w:line="240" w:lineRule="auto"/>
                      <w:ind w:right="0" w:rightChars="0"/>
                      <w:jc w:val="left"/>
                      <w:rPr>
                        <w:b w:val="0"/>
                        <w:bCs w:val="0"/>
                        <w:sz w:val="18"/>
                        <w:szCs w:val="18"/>
                        <w:u w:val="none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spacing w:before="0" w:line="240" w:lineRule="auto"/>
                      <w:ind w:left="900" w:leftChars="0" w:right="0" w:hanging="420" w:firstLineChars="0"/>
                      <w:jc w:val="left"/>
                      <w:rPr>
                        <w:b w:val="0"/>
                        <w:bCs/>
                        <w:sz w:val="16"/>
                        <w:szCs w:val="16"/>
                        <w:u w:val="none"/>
                      </w:rPr>
                    </w:pPr>
                    <w:r>
                      <w:rPr>
                        <w:rFonts w:hint="default"/>
                        <w:b w:val="0"/>
                        <w:bCs/>
                        <w:sz w:val="18"/>
                        <w:szCs w:val="18"/>
                        <w:u w:val="none"/>
                        <w:lang w:val="en-IN"/>
                      </w:rPr>
                      <w:t xml:space="preserve">Participated in Codjuring organized by </w:t>
                    </w:r>
                    <w:r>
                      <w:rPr>
                        <w:rFonts w:hint="default" w:ascii="Arial" w:hAnsi="Arial" w:eastAsia="SimSun" w:cs="Arial"/>
                        <w:sz w:val="18"/>
                        <w:szCs w:val="18"/>
                      </w:rPr>
                      <w:t>National Institute of Technology (NIT), Patna</w:t>
                    </w:r>
                  </w:p>
                  <w:p>
                    <w:pPr>
                      <w:spacing w:before="137" w:line="350" w:lineRule="auto"/>
                      <w:ind w:left="432" w:right="609" w:firstLine="0"/>
                      <w:jc w:val="left"/>
                      <w:rPr>
                        <w:rFonts w:hint="default"/>
                        <w:color w:val="000000" w:themeColor="text1"/>
                        <w:sz w:val="26"/>
                        <w:szCs w:val="26"/>
                        <w:shd w:val="clear" w:color="auto" w:fill="auto"/>
                        <w:lang w:val="en-IN"/>
                      </w:rPr>
                    </w:pPr>
                  </w:p>
                  <w:p>
                    <w:pPr>
                      <w:spacing w:before="137" w:line="350" w:lineRule="auto"/>
                      <w:ind w:left="432" w:right="609" w:firstLine="0"/>
                      <w:jc w:val="left"/>
                      <w:rPr>
                        <w:color w:val="FFFFFF"/>
                        <w:sz w:val="18"/>
                        <w:szCs w:val="18"/>
                      </w:rPr>
                    </w:pPr>
                  </w:p>
                  <w:p>
                    <w:pPr>
                      <w:spacing w:before="102"/>
                      <w:ind w:left="432" w:right="0" w:firstLine="0"/>
                      <w:jc w:val="left"/>
                      <w:rPr>
                        <w:rFonts w:hint="default"/>
                        <w:sz w:val="21"/>
                        <w:lang w:val="en-IN"/>
                      </w:rPr>
                    </w:pPr>
                  </w:p>
                </w:txbxContent>
              </v:textbox>
            </v:shape>
          </v:group>
        </w:pict>
      </w:r>
    </w:p>
    <w:p>
      <w:pPr>
        <w:pStyle w:val="6"/>
        <w:rPr>
          <w:rFonts w:ascii="Times New Roman"/>
          <w:sz w:val="20"/>
        </w:rPr>
      </w:pPr>
      <w:r>
        <w:rPr>
          <w:sz w:val="20"/>
        </w:rPr>
        <w:pict>
          <v:shape id="_x0000_s1030" o:spid="_x0000_s1030" o:spt="202" type="#_x0000_t202" style="position:absolute;left:0pt;margin-left:455pt;margin-top:6.4pt;height:92.5pt;width:111.5pt;z-index:25166131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r>
                    <w:drawing>
                      <wp:inline distT="0" distB="0" distL="114300" distR="114300">
                        <wp:extent cx="1170305" cy="1113155"/>
                        <wp:effectExtent l="0" t="0" r="10795" b="444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70305" cy="11131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>
      <w:pPr>
        <w:pStyle w:val="6"/>
        <w:spacing w:before="11"/>
        <w:rPr>
          <w:rFonts w:ascii="Times New Roman"/>
          <w:sz w:val="16"/>
        </w:rPr>
      </w:pPr>
    </w:p>
    <w:p>
      <w:pPr>
        <w:pStyle w:val="7"/>
        <w:rPr>
          <w:sz w:val="32"/>
          <w:szCs w:val="32"/>
        </w:rPr>
      </w:pPr>
      <w:r>
        <w:rPr>
          <w:color w:val="181818"/>
          <w:sz w:val="32"/>
          <w:szCs w:val="32"/>
        </w:rPr>
        <w:t>SOUMITA TALUKDAR</w:t>
      </w:r>
    </w:p>
    <w:p>
      <w:pPr>
        <w:pStyle w:val="3"/>
        <w:spacing w:line="268" w:lineRule="auto"/>
        <w:rPr>
          <w:rFonts w:hint="default"/>
          <w:color w:val="181818"/>
          <w:sz w:val="24"/>
          <w:szCs w:val="24"/>
          <w:lang w:val="en-IN"/>
        </w:rPr>
      </w:pPr>
      <w:r>
        <w:rPr>
          <w:color w:val="181818"/>
          <w:sz w:val="22"/>
          <w:szCs w:val="22"/>
        </w:rPr>
        <w:t>Software Engineer Aspirant</w:t>
      </w:r>
    </w:p>
    <w:p>
      <w:pPr>
        <w:pStyle w:val="3"/>
        <w:bidi w:val="0"/>
        <w:rPr>
          <w:rFonts w:hint="default"/>
          <w:color w:val="181818"/>
          <w:sz w:val="28"/>
          <w:szCs w:val="28"/>
          <w:lang w:val="en-IN"/>
        </w:rPr>
      </w:pPr>
      <w:r>
        <w:rPr>
          <w:sz w:val="28"/>
          <w:szCs w:val="28"/>
        </w:rPr>
        <w:pict>
          <v:shape id="_x0000_s1029" o:spid="_x0000_s1029" style="position:absolute;left:0pt;margin-left:223.55pt;margin-top:17.35pt;height:0.1pt;width:36.7pt;mso-position-horizontal-relative:page;mso-wrap-distance-bottom:0pt;mso-wrap-distance-top:0pt;z-index:-251656192;mso-width-relative:page;mso-height-relative:page;" filled="f" stroked="t" coordorigin="4471,347" coordsize="734,0" path="m4471,347l5205,347e">
            <v:path arrowok="t"/>
            <v:fill on="f" focussize="0,0"/>
            <v:stroke weight="1pt" color="#808080"/>
            <v:imagedata o:title=""/>
            <o:lock v:ext="edit"/>
            <w10:wrap type="topAndBottom"/>
          </v:shape>
        </w:pict>
      </w:r>
      <w:r>
        <w:rPr>
          <w:rFonts w:hint="default"/>
          <w:sz w:val="28"/>
          <w:szCs w:val="28"/>
          <w:lang w:val="en-IN"/>
        </w:rPr>
        <w:t>Summary</w:t>
      </w:r>
    </w:p>
    <w:p>
      <w:pPr>
        <w:pStyle w:val="3"/>
        <w:bidi w:val="0"/>
        <w:jc w:val="left"/>
        <w:rPr>
          <w:rFonts w:hint="default"/>
          <w:sz w:val="18"/>
          <w:szCs w:val="18"/>
          <w:lang w:val="en-IN"/>
        </w:rPr>
      </w:pPr>
      <w:r>
        <w:rPr>
          <w:rFonts w:hint="default"/>
          <w:sz w:val="21"/>
          <w:szCs w:val="21"/>
          <w:lang w:val="en-IN"/>
        </w:rPr>
        <w:t>I am currently pursuing a B.TECH degree in ELECTRONICS AND TELECOMMUNICATION.</w:t>
      </w:r>
      <w:r>
        <w:rPr>
          <w:sz w:val="21"/>
          <w:szCs w:val="21"/>
        </w:rPr>
        <w:t xml:space="preserve">I </w:t>
      </w:r>
      <w:r>
        <w:rPr>
          <w:rFonts w:hint="default"/>
          <w:sz w:val="21"/>
          <w:szCs w:val="21"/>
          <w:lang w:val="en-IN"/>
        </w:rPr>
        <w:t>would</w:t>
      </w:r>
      <w:r>
        <w:rPr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en-IN"/>
        </w:rPr>
        <w:t>like</w:t>
      </w:r>
      <w:r>
        <w:rPr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en-IN"/>
        </w:rPr>
        <w:t>to have hands</w:t>
      </w:r>
      <w:r>
        <w:rPr>
          <w:sz w:val="21"/>
          <w:szCs w:val="21"/>
        </w:rPr>
        <w:t>-</w:t>
      </w:r>
      <w:r>
        <w:rPr>
          <w:rFonts w:hint="default"/>
          <w:sz w:val="21"/>
          <w:szCs w:val="21"/>
          <w:lang w:val="en-IN"/>
        </w:rPr>
        <w:t>on</w:t>
      </w:r>
      <w:r>
        <w:rPr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en-IN"/>
        </w:rPr>
        <w:t>experience</w:t>
      </w:r>
      <w:r>
        <w:rPr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en-IN"/>
        </w:rPr>
        <w:t>and</w:t>
      </w:r>
      <w:r>
        <w:rPr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en-IN"/>
        </w:rPr>
        <w:t>knowledge</w:t>
      </w:r>
      <w:r>
        <w:rPr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en-IN"/>
        </w:rPr>
        <w:t xml:space="preserve">which </w:t>
      </w:r>
      <w:r>
        <w:rPr>
          <w:sz w:val="21"/>
          <w:szCs w:val="21"/>
        </w:rPr>
        <w:t xml:space="preserve">I </w:t>
      </w:r>
      <w:r>
        <w:rPr>
          <w:rFonts w:hint="default"/>
          <w:sz w:val="21"/>
          <w:szCs w:val="21"/>
          <w:lang w:val="en-IN"/>
        </w:rPr>
        <w:t>can</w:t>
      </w:r>
      <w:r>
        <w:rPr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en-IN"/>
        </w:rPr>
        <w:t>implement</w:t>
      </w:r>
      <w:r>
        <w:rPr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en-IN"/>
        </w:rPr>
        <w:t>in</w:t>
      </w:r>
      <w:r>
        <w:rPr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en-IN"/>
        </w:rPr>
        <w:t>future</w:t>
      </w:r>
      <w:r>
        <w:rPr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en-IN"/>
        </w:rPr>
        <w:t>challenges</w:t>
      </w:r>
      <w:r>
        <w:rPr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en-IN"/>
        </w:rPr>
        <w:t>and</w:t>
      </w:r>
      <w:r>
        <w:rPr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en-IN"/>
        </w:rPr>
        <w:t>career</w:t>
      </w:r>
      <w:r>
        <w:rPr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en-IN"/>
        </w:rPr>
        <w:t>growth</w:t>
      </w:r>
      <w:r>
        <w:rPr>
          <w:sz w:val="21"/>
          <w:szCs w:val="21"/>
        </w:rPr>
        <w:t>.</w:t>
      </w:r>
      <w:r>
        <w:rPr>
          <w:rFonts w:hint="default"/>
          <w:sz w:val="21"/>
          <w:szCs w:val="21"/>
          <w:lang w:val="en-IN"/>
        </w:rPr>
        <w:t xml:space="preserve"> I am a team player and always eager to learn and contribute to team success. I am enthusiastic and want to develop a technical purview</w:t>
      </w:r>
      <w:r>
        <w:rPr>
          <w:rFonts w:hint="default"/>
          <w:sz w:val="18"/>
          <w:szCs w:val="18"/>
          <w:lang w:val="en-IN"/>
        </w:rPr>
        <w:t>.</w:t>
      </w:r>
    </w:p>
    <w:p>
      <w:pPr>
        <w:rPr>
          <w:rFonts w:hint="default"/>
          <w:lang w:val="en-IN"/>
        </w:rPr>
      </w:pPr>
    </w:p>
    <w:p>
      <w:pPr>
        <w:pStyle w:val="3"/>
        <w:bidi w:val="0"/>
        <w:rPr>
          <w:sz w:val="28"/>
          <w:szCs w:val="28"/>
        </w:rPr>
      </w:pPr>
      <w:r>
        <w:rPr>
          <w:sz w:val="28"/>
          <w:szCs w:val="28"/>
        </w:rPr>
        <w:t>Education</w:t>
      </w:r>
    </w:p>
    <w:p>
      <w:pPr>
        <w:pStyle w:val="3"/>
        <w:numPr>
          <w:ilvl w:val="0"/>
          <w:numId w:val="3"/>
        </w:numPr>
        <w:bidi w:val="0"/>
        <w:ind w:left="5040" w:leftChars="0" w:firstLineChars="0"/>
        <w:jc w:val="left"/>
        <w:rPr>
          <w:sz w:val="21"/>
          <w:szCs w:val="21"/>
        </w:rPr>
      </w:pPr>
      <w:r>
        <w:rPr>
          <w:rFonts w:hint="default"/>
          <w:sz w:val="21"/>
          <w:szCs w:val="21"/>
          <w:lang w:val="en-IN"/>
        </w:rPr>
        <w:t>ST.STEPHEN’S SCHOOL (CISCE BOARD)</w:t>
      </w:r>
    </w:p>
    <w:p>
      <w:pPr>
        <w:pStyle w:val="3"/>
        <w:bidi w:val="0"/>
        <w:rPr>
          <w:rFonts w:hint="default"/>
          <w:b w:val="0"/>
          <w:bCs w:val="0"/>
          <w:color w:val="000000" w:themeColor="text1"/>
          <w:sz w:val="20"/>
          <w:szCs w:val="20"/>
          <w:lang w:val="en-IN"/>
        </w:rPr>
      </w:pPr>
      <w:r>
        <w:rPr>
          <w:rFonts w:hint="default"/>
          <w:lang w:val="en-IN"/>
        </w:rPr>
        <w:t xml:space="preserve">        </w:t>
      </w:r>
      <w:r>
        <w:rPr>
          <w:rFonts w:hint="default"/>
          <w:b w:val="0"/>
          <w:bCs w:val="0"/>
          <w:color w:val="000000" w:themeColor="text1"/>
          <w:sz w:val="20"/>
          <w:szCs w:val="20"/>
          <w:lang w:val="en-IN"/>
        </w:rPr>
        <w:t>ICSE (2017)</w:t>
      </w:r>
    </w:p>
    <w:p>
      <w:pPr>
        <w:pStyle w:val="3"/>
        <w:bidi w:val="0"/>
        <w:rPr>
          <w:rFonts w:hint="default"/>
          <w:sz w:val="18"/>
          <w:szCs w:val="18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        </w:t>
      </w: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Marks</w:t>
      </w: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  <w:lang w:val="en-IN"/>
        </w:rPr>
        <w:t xml:space="preserve"> -</w:t>
      </w:r>
      <w:r>
        <w:rPr>
          <w:rFonts w:hint="default" w:ascii="Arial" w:hAnsi="Arial" w:eastAsia="Calibri" w:cs="Arial"/>
          <w:b/>
          <w:bCs/>
          <w:color w:val="auto"/>
          <w:spacing w:val="0"/>
          <w:position w:val="0"/>
          <w:sz w:val="20"/>
          <w:szCs w:val="20"/>
          <w:shd w:val="clear" w:fill="auto"/>
          <w:lang w:val="en-IN"/>
        </w:rPr>
        <w:t>85.66%</w:t>
      </w:r>
    </w:p>
    <w:p>
      <w:pPr>
        <w:pStyle w:val="3"/>
        <w:numPr>
          <w:ilvl w:val="0"/>
          <w:numId w:val="3"/>
        </w:numPr>
        <w:bidi w:val="0"/>
        <w:ind w:left="5040" w:leftChars="0" w:firstLineChars="0"/>
        <w:jc w:val="left"/>
        <w:rPr>
          <w:sz w:val="20"/>
          <w:szCs w:val="20"/>
        </w:rPr>
      </w:pPr>
      <w:r>
        <w:rPr>
          <w:rFonts w:hint="default"/>
          <w:sz w:val="21"/>
          <w:szCs w:val="21"/>
          <w:lang w:val="en-IN"/>
        </w:rPr>
        <w:t>ST.STEPHEN’S SCHOOL (CISCE BOARD)</w:t>
      </w:r>
    </w:p>
    <w:p>
      <w:pPr>
        <w:pStyle w:val="3"/>
        <w:bidi w:val="0"/>
        <w:rPr>
          <w:rFonts w:hint="default"/>
          <w:b w:val="0"/>
          <w:bCs w:val="0"/>
          <w:color w:val="000000" w:themeColor="text1"/>
          <w:sz w:val="20"/>
          <w:szCs w:val="20"/>
          <w:lang w:val="en-IN"/>
        </w:rPr>
      </w:pPr>
      <w:r>
        <w:rPr>
          <w:rFonts w:hint="default"/>
          <w:lang w:val="en-IN"/>
        </w:rPr>
        <w:t xml:space="preserve">        </w:t>
      </w:r>
      <w:r>
        <w:rPr>
          <w:rFonts w:hint="default"/>
          <w:b w:val="0"/>
          <w:bCs w:val="0"/>
          <w:color w:val="000000" w:themeColor="text1"/>
          <w:sz w:val="20"/>
          <w:szCs w:val="20"/>
          <w:lang w:val="en-IN"/>
        </w:rPr>
        <w:t>ISC (2019)</w:t>
      </w:r>
    </w:p>
    <w:p>
      <w:pPr>
        <w:pStyle w:val="3"/>
        <w:bidi w:val="0"/>
        <w:rPr>
          <w:sz w:val="20"/>
          <w:szCs w:val="20"/>
        </w:rPr>
      </w:pPr>
      <w:r>
        <w:rPr>
          <w:rFonts w:hint="default"/>
          <w:sz w:val="20"/>
          <w:szCs w:val="20"/>
          <w:lang w:val="en-IN"/>
        </w:rPr>
        <w:t xml:space="preserve">          </w:t>
      </w: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</w:rPr>
        <w:t>Marks</w:t>
      </w:r>
      <w:r>
        <w:rPr>
          <w:rFonts w:hint="default" w:ascii="Arial" w:hAnsi="Arial" w:eastAsia="Calibri" w:cs="Arial"/>
          <w:color w:val="auto"/>
          <w:spacing w:val="0"/>
          <w:position w:val="0"/>
          <w:sz w:val="20"/>
          <w:szCs w:val="20"/>
          <w:shd w:val="clear" w:fill="auto"/>
          <w:lang w:val="en-IN"/>
        </w:rPr>
        <w:t xml:space="preserve"> -</w:t>
      </w:r>
      <w:r>
        <w:rPr>
          <w:rFonts w:hint="default" w:eastAsia="Calibri" w:cs="Arial"/>
          <w:b/>
          <w:bCs/>
          <w:color w:val="auto"/>
          <w:spacing w:val="0"/>
          <w:position w:val="0"/>
          <w:sz w:val="20"/>
          <w:szCs w:val="20"/>
          <w:shd w:val="clear" w:fill="auto"/>
          <w:lang w:val="en-IN"/>
        </w:rPr>
        <w:t>71</w:t>
      </w:r>
      <w:r>
        <w:rPr>
          <w:rFonts w:hint="default" w:ascii="Arial" w:hAnsi="Arial" w:eastAsia="Calibri" w:cs="Arial"/>
          <w:b/>
          <w:bCs/>
          <w:color w:val="auto"/>
          <w:spacing w:val="0"/>
          <w:position w:val="0"/>
          <w:sz w:val="20"/>
          <w:szCs w:val="20"/>
          <w:shd w:val="clear" w:fill="auto"/>
          <w:lang w:val="en-IN"/>
        </w:rPr>
        <w:t>.66%</w:t>
      </w:r>
    </w:p>
    <w:p>
      <w:pPr>
        <w:pStyle w:val="3"/>
        <w:numPr>
          <w:ilvl w:val="0"/>
          <w:numId w:val="3"/>
        </w:numPr>
        <w:bidi w:val="0"/>
        <w:ind w:left="5040" w:leftChars="0" w:firstLineChars="0"/>
        <w:jc w:val="left"/>
        <w:rPr>
          <w:sz w:val="20"/>
          <w:szCs w:val="20"/>
        </w:rPr>
      </w:pPr>
      <w:r>
        <w:rPr>
          <w:sz w:val="21"/>
          <w:szCs w:val="21"/>
        </w:rPr>
        <w:t>Kalinga Institute of Industrial Technology, Bhubaneswar</w:t>
      </w:r>
    </w:p>
    <w:p>
      <w:pPr>
        <w:pStyle w:val="3"/>
        <w:bidi w:val="0"/>
        <w:ind w:firstLine="600" w:firstLineChars="30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B.</w:t>
      </w:r>
      <w:r>
        <w:rPr>
          <w:sz w:val="20"/>
          <w:szCs w:val="20"/>
        </w:rPr>
        <w:t>TECH, ELECTRONICS AND TELECOMMUNICATION · (2019 - 2023</w:t>
      </w:r>
      <w:r>
        <w:rPr>
          <w:rFonts w:hint="default"/>
          <w:sz w:val="20"/>
          <w:szCs w:val="20"/>
          <w:lang w:val="en-IN"/>
        </w:rPr>
        <w:t xml:space="preserve">) </w:t>
      </w:r>
    </w:p>
    <w:p>
      <w:pPr>
        <w:pStyle w:val="3"/>
        <w:bidi w:val="0"/>
        <w:ind w:firstLine="600" w:firstLineChars="30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CGPA- </w:t>
      </w:r>
      <w:r>
        <w:rPr>
          <w:rFonts w:hint="default"/>
          <w:b/>
          <w:bCs/>
          <w:sz w:val="20"/>
          <w:szCs w:val="20"/>
          <w:lang w:val="en-IN"/>
        </w:rPr>
        <w:t>8.64</w:t>
      </w:r>
      <w:r>
        <w:rPr>
          <w:rFonts w:hint="default"/>
          <w:sz w:val="20"/>
          <w:szCs w:val="20"/>
          <w:lang w:val="en-IN"/>
        </w:rPr>
        <w:t xml:space="preserve"> (</w:t>
      </w:r>
      <w:r>
        <w:rPr>
          <w:sz w:val="20"/>
          <w:szCs w:val="20"/>
        </w:rPr>
        <w:t>Aggregate of 1st,2nd</w:t>
      </w:r>
      <w:r>
        <w:rPr>
          <w:rFonts w:hint="default"/>
          <w:sz w:val="20"/>
          <w:szCs w:val="20"/>
          <w:lang w:val="en-IN"/>
        </w:rPr>
        <w:t>,,</w:t>
      </w:r>
      <w:r>
        <w:rPr>
          <w:sz w:val="20"/>
          <w:szCs w:val="20"/>
        </w:rPr>
        <w:t xml:space="preserve">3rd </w:t>
      </w:r>
      <w:r>
        <w:rPr>
          <w:rFonts w:hint="default"/>
          <w:sz w:val="20"/>
          <w:szCs w:val="20"/>
          <w:lang w:val="en-IN"/>
        </w:rPr>
        <w:t>and 4th semester)</w:t>
      </w:r>
    </w:p>
    <w:p>
      <w:pPr>
        <w:rPr>
          <w:rFonts w:hint="default"/>
          <w:lang w:val="en-IN"/>
        </w:rPr>
      </w:pPr>
    </w:p>
    <w:p>
      <w:pPr>
        <w:pStyle w:val="3"/>
        <w:bidi w:val="0"/>
        <w:spacing w:line="360" w:lineRule="auto"/>
        <w:rPr>
          <w:rFonts w:hint="default"/>
          <w:lang w:val="en-IN"/>
        </w:rPr>
      </w:pPr>
      <w:r>
        <w:rPr>
          <w:rFonts w:hint="default"/>
          <w:sz w:val="28"/>
          <w:szCs w:val="28"/>
          <w:lang w:val="en-IN"/>
        </w:rPr>
        <w:t>Certification</w:t>
      </w:r>
    </w:p>
    <w:p>
      <w:pPr>
        <w:numPr>
          <w:ilvl w:val="0"/>
          <w:numId w:val="3"/>
        </w:numPr>
        <w:spacing w:line="240" w:lineRule="auto"/>
        <w:ind w:left="5040" w:leftChars="0" w:hanging="420" w:firstLineChars="0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 xml:space="preserve">EFSET English Certificate (C1 Advanced)(68/100) </w:t>
      </w:r>
      <w:r>
        <w:rPr>
          <w:rFonts w:hint="default"/>
          <w:sz w:val="18"/>
          <w:szCs w:val="18"/>
          <w:lang w:val="en-IN"/>
        </w:rPr>
        <w:t>[https://www.efset.org/cert/WiotBs]</w:t>
      </w:r>
    </w:p>
    <w:p>
      <w:pPr>
        <w:numPr>
          <w:ilvl w:val="0"/>
          <w:numId w:val="0"/>
        </w:numPr>
        <w:spacing w:line="240" w:lineRule="auto"/>
        <w:ind w:left="4620" w:leftChars="0" w:right="0" w:rightChars="0"/>
        <w:rPr>
          <w:rFonts w:hint="default"/>
          <w:sz w:val="21"/>
          <w:szCs w:val="21"/>
          <w:lang w:val="en-IN"/>
        </w:rPr>
      </w:pPr>
    </w:p>
    <w:p>
      <w:pPr>
        <w:numPr>
          <w:ilvl w:val="0"/>
          <w:numId w:val="3"/>
        </w:numPr>
        <w:spacing w:line="240" w:lineRule="auto"/>
        <w:ind w:left="5040" w:leftChars="0" w:hanging="420" w:firstLineChars="0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 xml:space="preserve">Java(Basic) - HackerRank </w:t>
      </w:r>
      <w:r>
        <w:rPr>
          <w:rFonts w:hint="default"/>
          <w:sz w:val="18"/>
          <w:szCs w:val="18"/>
          <w:lang w:val="en-IN"/>
        </w:rPr>
        <w:t>[</w:t>
      </w:r>
      <w:r>
        <w:rPr>
          <w:rFonts w:hint="default" w:ascii="Arial" w:hAnsi="Arial" w:eastAsia="Segoe UI" w:cs="Arial"/>
          <w:i w:val="0"/>
          <w:iCs w:val="0"/>
          <w:caps w:val="0"/>
          <w:color w:val="39424E"/>
          <w:spacing w:val="0"/>
          <w:sz w:val="18"/>
          <w:szCs w:val="18"/>
          <w:shd w:val="clear" w:fill="FFFFFF"/>
        </w:rPr>
        <w:t>https://www.hackerrank.com/certificates/3af13dc45afc</w:t>
      </w:r>
      <w:r>
        <w:rPr>
          <w:rFonts w:hint="default" w:ascii="Arial" w:hAnsi="Arial" w:eastAsia="Segoe UI" w:cs="Arial"/>
          <w:i w:val="0"/>
          <w:iCs w:val="0"/>
          <w:caps w:val="0"/>
          <w:color w:val="39424E"/>
          <w:spacing w:val="0"/>
          <w:sz w:val="18"/>
          <w:szCs w:val="18"/>
          <w:shd w:val="clear" w:fill="FFFFFF"/>
          <w:lang w:val="en-IN"/>
        </w:rPr>
        <w:t>]</w:t>
      </w:r>
    </w:p>
    <w:p>
      <w:pPr>
        <w:numPr>
          <w:ilvl w:val="0"/>
          <w:numId w:val="0"/>
        </w:numPr>
        <w:spacing w:line="240" w:lineRule="auto"/>
        <w:ind w:left="4620" w:leftChars="0" w:right="0" w:rightChars="0"/>
        <w:rPr>
          <w:rFonts w:hint="default"/>
          <w:sz w:val="21"/>
          <w:szCs w:val="21"/>
          <w:lang w:val="en-IN"/>
        </w:rPr>
      </w:pPr>
    </w:p>
    <w:p>
      <w:pPr>
        <w:numPr>
          <w:ilvl w:val="0"/>
          <w:numId w:val="3"/>
        </w:numPr>
        <w:spacing w:line="240" w:lineRule="auto"/>
        <w:ind w:left="5040" w:leftChars="0" w:hanging="420" w:firstLineChars="0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Problem Solving(Basic) - HackerRank</w:t>
      </w:r>
    </w:p>
    <w:p>
      <w:pPr>
        <w:numPr>
          <w:ilvl w:val="0"/>
          <w:numId w:val="0"/>
        </w:numPr>
        <w:spacing w:line="240" w:lineRule="auto"/>
        <w:ind w:left="4620" w:leftChars="0" w:right="0" w:rightChars="0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 xml:space="preserve">       [</w:t>
      </w:r>
      <w:r>
        <w:rPr>
          <w:rFonts w:ascii="Segoe UI" w:hAnsi="Segoe UI" w:eastAsia="Segoe UI" w:cs="Segoe UI"/>
          <w:i w:val="0"/>
          <w:iCs w:val="0"/>
          <w:caps w:val="0"/>
          <w:color w:val="39424E"/>
          <w:spacing w:val="0"/>
          <w:sz w:val="16"/>
          <w:szCs w:val="16"/>
          <w:shd w:val="clear" w:fill="FFFFFF"/>
        </w:rPr>
        <w:t>https://www.hackerrank.com/certificates/0edf2df4430f</w:t>
      </w:r>
      <w:r>
        <w:rPr>
          <w:rFonts w:hint="default"/>
          <w:sz w:val="21"/>
          <w:szCs w:val="21"/>
          <w:lang w:val="en-IN"/>
        </w:rPr>
        <w:t>]</w:t>
      </w:r>
    </w:p>
    <w:p>
      <w:pPr>
        <w:numPr>
          <w:ilvl w:val="0"/>
          <w:numId w:val="0"/>
        </w:numPr>
        <w:spacing w:line="240" w:lineRule="auto"/>
        <w:ind w:left="4620" w:leftChars="0" w:right="0" w:rightChars="0"/>
        <w:rPr>
          <w:rFonts w:hint="default"/>
          <w:sz w:val="21"/>
          <w:szCs w:val="21"/>
          <w:lang w:val="en-IN"/>
        </w:rPr>
      </w:pPr>
    </w:p>
    <w:p>
      <w:pPr>
        <w:numPr>
          <w:ilvl w:val="0"/>
          <w:numId w:val="3"/>
        </w:numPr>
        <w:spacing w:line="240" w:lineRule="auto"/>
        <w:ind w:left="5040" w:leftChars="0" w:hanging="420" w:firstLineChars="0"/>
        <w:rPr>
          <w:rFonts w:hint="default" w:ascii="Arial" w:hAnsi="Arial" w:cs="Arial"/>
          <w:color w:val="auto"/>
          <w:sz w:val="21"/>
          <w:szCs w:val="21"/>
          <w:lang w:val="en-IN"/>
        </w:rPr>
      </w:pPr>
      <w:r>
        <w:rPr>
          <w:rFonts w:hint="default" w:ascii="Arial" w:hAnsi="Arial" w:eastAsia="SimSun" w:cs="Arial"/>
          <w:sz w:val="21"/>
          <w:szCs w:val="21"/>
        </w:rPr>
        <w:t xml:space="preserve">2 weeks online Industrial Training on Basic Telecom Technology from BSNL. </w:t>
      </w:r>
    </w:p>
    <w:p>
      <w:pPr>
        <w:numPr>
          <w:ilvl w:val="0"/>
          <w:numId w:val="0"/>
        </w:numPr>
        <w:spacing w:line="240" w:lineRule="auto"/>
        <w:ind w:left="4620" w:leftChars="0" w:right="0" w:rightChars="0"/>
        <w:rPr>
          <w:rFonts w:hint="default" w:ascii="Arial" w:hAnsi="Arial" w:cs="Arial"/>
          <w:color w:val="auto"/>
          <w:sz w:val="21"/>
          <w:szCs w:val="21"/>
          <w:lang w:val="en-IN"/>
        </w:rPr>
      </w:pPr>
    </w:p>
    <w:p>
      <w:pPr>
        <w:numPr>
          <w:ilvl w:val="0"/>
          <w:numId w:val="3"/>
        </w:numPr>
        <w:spacing w:line="240" w:lineRule="auto"/>
        <w:ind w:left="5040" w:leftChars="0" w:hanging="420" w:firstLineChars="0"/>
        <w:rPr>
          <w:rFonts w:hint="default" w:ascii="Arial" w:hAnsi="Arial" w:cs="Arial"/>
          <w:color w:val="auto"/>
          <w:sz w:val="20"/>
          <w:szCs w:val="20"/>
          <w:lang w:val="en-IN"/>
        </w:rPr>
      </w:pPr>
      <w:r>
        <w:rPr>
          <w:rFonts w:hint="default" w:cs="Arial"/>
          <w:color w:val="auto"/>
          <w:sz w:val="21"/>
          <w:szCs w:val="21"/>
          <w:lang w:val="en-IN"/>
        </w:rPr>
        <w:t xml:space="preserve">Data Structure Using C - </w:t>
      </w:r>
      <w:r>
        <w:rPr>
          <w:rFonts w:hint="default" w:ascii="Arial" w:hAnsi="Arial" w:eastAsia="SimSun" w:cs="Arial"/>
          <w:sz w:val="21"/>
          <w:szCs w:val="21"/>
        </w:rPr>
        <w:t>KIIT Career Advisory and Augmentation School (CAAS).</w:t>
      </w:r>
    </w:p>
    <w:p>
      <w:pPr>
        <w:numPr>
          <w:ilvl w:val="0"/>
          <w:numId w:val="0"/>
        </w:numPr>
        <w:spacing w:line="240" w:lineRule="auto"/>
        <w:ind w:left="4620" w:leftChars="0" w:right="0" w:rightChars="0"/>
        <w:rPr>
          <w:rFonts w:hint="default" w:ascii="Arial" w:hAnsi="Arial" w:cs="Arial"/>
          <w:color w:val="auto"/>
          <w:sz w:val="20"/>
          <w:szCs w:val="20"/>
          <w:lang w:val="en-IN"/>
        </w:rPr>
      </w:pPr>
    </w:p>
    <w:p>
      <w:pPr>
        <w:pStyle w:val="3"/>
        <w:bidi w:val="0"/>
        <w:rPr>
          <w:rFonts w:hint="default"/>
          <w:sz w:val="28"/>
          <w:szCs w:val="28"/>
          <w:lang w:val="en-IN"/>
        </w:rPr>
      </w:pPr>
      <w:r>
        <w:rPr>
          <w:sz w:val="28"/>
          <w:szCs w:val="28"/>
        </w:rPr>
        <w:t>I</w:t>
      </w:r>
      <w:r>
        <w:rPr>
          <w:rFonts w:hint="default"/>
          <w:sz w:val="28"/>
          <w:szCs w:val="28"/>
          <w:lang w:val="en-IN"/>
        </w:rPr>
        <w:t>ndustrial</w:t>
      </w:r>
      <w:r>
        <w:rPr>
          <w:sz w:val="28"/>
          <w:szCs w:val="28"/>
        </w:rPr>
        <w:t xml:space="preserve"> T</w:t>
      </w:r>
      <w:r>
        <w:rPr>
          <w:rFonts w:hint="default"/>
          <w:sz w:val="28"/>
          <w:szCs w:val="28"/>
          <w:lang w:val="en-IN"/>
        </w:rPr>
        <w:t>raining</w:t>
      </w:r>
      <w:r>
        <w:rPr>
          <w:sz w:val="28"/>
          <w:szCs w:val="28"/>
        </w:rPr>
        <w:t>/W</w:t>
      </w:r>
      <w:r>
        <w:rPr>
          <w:rFonts w:hint="default"/>
          <w:sz w:val="28"/>
          <w:szCs w:val="28"/>
          <w:lang w:val="en-IN"/>
        </w:rPr>
        <w:t>orkshop</w:t>
      </w:r>
    </w:p>
    <w:p>
      <w:pPr>
        <w:pStyle w:val="3"/>
        <w:numPr>
          <w:ilvl w:val="0"/>
          <w:numId w:val="3"/>
        </w:numPr>
        <w:bidi w:val="0"/>
        <w:ind w:left="5040" w:leftChars="0" w:hanging="420" w:firstLineChars="0"/>
        <w:rPr>
          <w:sz w:val="21"/>
          <w:szCs w:val="21"/>
        </w:rPr>
      </w:pPr>
      <w:r>
        <w:rPr>
          <w:sz w:val="21"/>
          <w:szCs w:val="21"/>
        </w:rPr>
        <w:t>BSNL NSCBTTC, Kalyani (</w:t>
      </w:r>
      <w:r>
        <w:rPr>
          <w:rFonts w:hint="default" w:ascii="Arial" w:hAnsi="Arial" w:eastAsia="SimSun" w:cs="Arial"/>
          <w:sz w:val="21"/>
          <w:szCs w:val="21"/>
        </w:rPr>
        <w:t>17.05.2021 to 28.05.2021</w:t>
      </w:r>
      <w:r>
        <w:rPr>
          <w:sz w:val="21"/>
          <w:szCs w:val="21"/>
        </w:rPr>
        <w:t>)</w:t>
      </w:r>
    </w:p>
    <w:p>
      <w:pPr>
        <w:pStyle w:val="3"/>
        <w:bidi w:val="0"/>
        <w:rPr>
          <w:rFonts w:hint="default"/>
          <w:sz w:val="16"/>
          <w:szCs w:val="16"/>
          <w:lang w:val="en-IN"/>
        </w:rPr>
      </w:pPr>
      <w:r>
        <w:rPr>
          <w:rFonts w:hint="default"/>
          <w:lang w:val="en-IN"/>
        </w:rPr>
        <w:t xml:space="preserve">         </w:t>
      </w:r>
      <w:r>
        <w:rPr>
          <w:rFonts w:hint="default"/>
          <w:sz w:val="18"/>
          <w:szCs w:val="18"/>
          <w:lang w:val="en-IN"/>
        </w:rPr>
        <w:t>(Industrial Training on Basic Telecom Technology)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3"/>
        </w:numPr>
        <w:spacing w:line="240" w:lineRule="auto"/>
        <w:ind w:left="5040" w:leftChars="0" w:hanging="420" w:firstLineChars="0"/>
        <w:rPr>
          <w:rFonts w:hint="default"/>
          <w:sz w:val="21"/>
          <w:szCs w:val="21"/>
          <w:lang w:val="en-IN"/>
        </w:rPr>
      </w:pPr>
      <w:r>
        <w:rPr>
          <w:rFonts w:hint="default" w:ascii="Arial" w:hAnsi="Arial" w:eastAsia="SimSun" w:cs="Arial"/>
          <w:sz w:val="21"/>
          <w:szCs w:val="21"/>
        </w:rPr>
        <w:t>KIIT Career Advisory and Augmentation School (CAAS)</w:t>
      </w:r>
      <w:r>
        <w:rPr>
          <w:rFonts w:hint="default" w:eastAsia="SimSun" w:cs="Arial"/>
          <w:sz w:val="21"/>
          <w:szCs w:val="21"/>
          <w:lang w:val="en-IN"/>
        </w:rPr>
        <w:t xml:space="preserve"> (July’21 - Aug’21)</w:t>
      </w:r>
    </w:p>
    <w:p>
      <w:pPr>
        <w:numPr>
          <w:ilvl w:val="0"/>
          <w:numId w:val="0"/>
        </w:numPr>
        <w:spacing w:line="240" w:lineRule="auto"/>
        <w:ind w:left="4620" w:leftChars="0" w:right="0" w:rightChars="0"/>
        <w:rPr>
          <w:rFonts w:hint="default" w:eastAsia="SimSun" w:cs="Arial"/>
          <w:sz w:val="18"/>
          <w:szCs w:val="18"/>
          <w:lang w:val="en-IN"/>
        </w:rPr>
      </w:pPr>
      <w:r>
        <w:rPr>
          <w:rFonts w:hint="default" w:eastAsia="SimSun" w:cs="Arial"/>
          <w:sz w:val="20"/>
          <w:szCs w:val="20"/>
          <w:lang w:val="en-IN"/>
        </w:rPr>
        <w:t xml:space="preserve">      </w:t>
      </w:r>
      <w:r>
        <w:rPr>
          <w:rFonts w:hint="default" w:eastAsia="SimSun" w:cs="Arial"/>
          <w:sz w:val="18"/>
          <w:szCs w:val="18"/>
          <w:lang w:val="en-IN"/>
        </w:rPr>
        <w:t xml:space="preserve"> (Data Structure Using C)</w:t>
      </w:r>
    </w:p>
    <w:p>
      <w:pPr>
        <w:numPr>
          <w:ilvl w:val="0"/>
          <w:numId w:val="0"/>
        </w:numPr>
        <w:spacing w:line="240" w:lineRule="auto"/>
        <w:ind w:left="4620" w:leftChars="0" w:right="0" w:rightChars="0"/>
        <w:rPr>
          <w:rFonts w:hint="default" w:eastAsia="SimSun" w:cs="Arial"/>
          <w:sz w:val="16"/>
          <w:szCs w:val="16"/>
          <w:lang w:val="en-IN"/>
        </w:rPr>
      </w:pPr>
    </w:p>
    <w:p>
      <w:pPr>
        <w:pStyle w:val="3"/>
        <w:bidi w:val="0"/>
        <w:rPr>
          <w:rFonts w:hint="default"/>
          <w:lang w:val="en-IN"/>
        </w:rPr>
      </w:pPr>
      <w:bookmarkStart w:id="0" w:name="_GoBack"/>
      <w:bookmarkEnd w:id="0"/>
    </w:p>
    <w:p>
      <w:pPr>
        <w:pStyle w:val="3"/>
        <w:bidi w:val="0"/>
        <w:rPr>
          <w:rFonts w:hint="default"/>
          <w:lang w:val="en-IN"/>
        </w:rPr>
      </w:pPr>
    </w:p>
    <w:p>
      <w:pPr>
        <w:pStyle w:val="3"/>
        <w:bidi w:val="0"/>
        <w:rPr>
          <w:rFonts w:hint="default"/>
          <w:lang w:val="en-IN"/>
        </w:rPr>
      </w:pPr>
    </w:p>
    <w:p>
      <w:pPr>
        <w:pStyle w:val="3"/>
        <w:bidi w:val="0"/>
        <w:ind w:left="0" w:leftChars="0" w:firstLine="0" w:firstLineChars="0"/>
        <w:rPr>
          <w:rFonts w:hint="default"/>
          <w:sz w:val="18"/>
          <w:szCs w:val="18"/>
          <w:lang w:val="en-IN"/>
        </w:rPr>
      </w:pPr>
    </w:p>
    <w:p>
      <w:pPr>
        <w:spacing w:before="236"/>
        <w:ind w:right="0"/>
        <w:jc w:val="left"/>
        <w:rPr>
          <w:sz w:val="18"/>
        </w:rPr>
      </w:pPr>
    </w:p>
    <w:sectPr>
      <w:type w:val="continuous"/>
      <w:pgSz w:w="12240" w:h="15840"/>
      <w:pgMar w:top="0" w:right="360" w:bottom="0" w:left="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5EF3B3"/>
    <w:multiLevelType w:val="singleLevel"/>
    <w:tmpl w:val="875EF3B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00" w:leftChars="0" w:hanging="420" w:firstLineChars="0"/>
      </w:pPr>
      <w:rPr>
        <w:rFonts w:hint="default" w:ascii="Wingdings" w:hAnsi="Wingdings"/>
        <w:sz w:val="18"/>
      </w:rPr>
    </w:lvl>
  </w:abstractNum>
  <w:abstractNum w:abstractNumId="1">
    <w:nsid w:val="C4677BA0"/>
    <w:multiLevelType w:val="singleLevel"/>
    <w:tmpl w:val="C4677BA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5040" w:leftChars="0" w:hanging="420" w:firstLineChars="0"/>
      </w:pPr>
      <w:rPr>
        <w:rFonts w:hint="default" w:ascii="Wingdings" w:hAnsi="Wingdings"/>
      </w:rPr>
    </w:lvl>
  </w:abstractNum>
  <w:abstractNum w:abstractNumId="2">
    <w:nsid w:val="2AAABE84"/>
    <w:multiLevelType w:val="singleLevel"/>
    <w:tmpl w:val="2AAABE8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01CB2723"/>
    <w:rsid w:val="0248443A"/>
    <w:rsid w:val="02624C94"/>
    <w:rsid w:val="0A126406"/>
    <w:rsid w:val="0B283BBA"/>
    <w:rsid w:val="0E132DF5"/>
    <w:rsid w:val="122352E1"/>
    <w:rsid w:val="142906D1"/>
    <w:rsid w:val="16C1473A"/>
    <w:rsid w:val="1F5D65FA"/>
    <w:rsid w:val="20C3102E"/>
    <w:rsid w:val="22285A96"/>
    <w:rsid w:val="237B2252"/>
    <w:rsid w:val="23F86ADF"/>
    <w:rsid w:val="24644733"/>
    <w:rsid w:val="259619A6"/>
    <w:rsid w:val="266F4E13"/>
    <w:rsid w:val="26EE5C90"/>
    <w:rsid w:val="2A50517A"/>
    <w:rsid w:val="2B131036"/>
    <w:rsid w:val="2F9D2AC9"/>
    <w:rsid w:val="30903B3E"/>
    <w:rsid w:val="30F44B8A"/>
    <w:rsid w:val="31C26716"/>
    <w:rsid w:val="32800425"/>
    <w:rsid w:val="32FC49D2"/>
    <w:rsid w:val="3B935850"/>
    <w:rsid w:val="3E763CAF"/>
    <w:rsid w:val="4554239B"/>
    <w:rsid w:val="45800260"/>
    <w:rsid w:val="49306AE3"/>
    <w:rsid w:val="4CD83540"/>
    <w:rsid w:val="4E6966C8"/>
    <w:rsid w:val="52E10A88"/>
    <w:rsid w:val="536A42ED"/>
    <w:rsid w:val="55931059"/>
    <w:rsid w:val="589A4208"/>
    <w:rsid w:val="5A8D02E2"/>
    <w:rsid w:val="5AB14886"/>
    <w:rsid w:val="5B96334E"/>
    <w:rsid w:val="5BFE7248"/>
    <w:rsid w:val="5D723489"/>
    <w:rsid w:val="5E0F3787"/>
    <w:rsid w:val="5ED4078B"/>
    <w:rsid w:val="5F23075E"/>
    <w:rsid w:val="63691167"/>
    <w:rsid w:val="64CF75A6"/>
    <w:rsid w:val="661D3C82"/>
    <w:rsid w:val="669800EB"/>
    <w:rsid w:val="67C31258"/>
    <w:rsid w:val="6BDC0458"/>
    <w:rsid w:val="70A44476"/>
    <w:rsid w:val="715837C7"/>
    <w:rsid w:val="734F6E5C"/>
    <w:rsid w:val="76796F92"/>
    <w:rsid w:val="795F60CA"/>
    <w:rsid w:val="7E5C536F"/>
    <w:rsid w:val="7E9315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/>
      <w:ind w:left="4471"/>
      <w:outlineLvl w:val="1"/>
    </w:pPr>
    <w:rPr>
      <w:rFonts w:ascii="Arial" w:hAnsi="Arial" w:eastAsia="Arial" w:cs="Arial"/>
      <w:sz w:val="31"/>
      <w:szCs w:val="31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88"/>
      <w:ind w:left="4471"/>
      <w:outlineLvl w:val="2"/>
    </w:pPr>
    <w:rPr>
      <w:rFonts w:ascii="Arial" w:hAnsi="Arial" w:eastAsia="Arial" w:cs="Arial"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168"/>
      <w:ind w:left="4471"/>
    </w:pPr>
    <w:rPr>
      <w:rFonts w:ascii="Arial" w:hAnsi="Arial" w:eastAsia="Arial" w:cs="Arial"/>
      <w:sz w:val="52"/>
      <w:szCs w:val="52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  <customShpInfo spid="_x0000_s1030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165</Words>
  <Characters>1092</Characters>
  <TotalTime>31</TotalTime>
  <ScaleCrop>false</ScaleCrop>
  <LinksUpToDate>false</LinksUpToDate>
  <CharactersWithSpaces>1285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2021-08-27T19:17:00Z</dcterms:created>
  <dc:creator>KIIT</dc:creator>
  <cp:lastModifiedBy>Soumita Talukdar</cp:lastModifiedBy>
  <dcterms:modified xsi:type="dcterms:W3CDTF">2021-09-25T13:05:31Z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2021-08-27T00:00:00Z</vt:filetime>
  </property>
  <property fmtid="{D5CDD505-2E9C-101B-9397-08002B2CF9AE}" pid="3" name="LastSaved">
    <vt:filetime>2021-08-27T00:00:00Z</vt:filetime>
  </property>
  <property fmtid="{D5CDD505-2E9C-101B-9397-08002B2CF9AE}" pid="4" name="KSOProductBuildVer">
    <vt:lpwstr>1033-11.2.0.10323</vt:lpwstr>
  </property>
  <property fmtid="{D5CDD505-2E9C-101B-9397-08002B2CF9AE}" pid="5" name="ICV">
    <vt:lpwstr>539303E859AD4CC59C66297DEE2D42FC</vt:lpwstr>
  </property>
</Properties>
</file>