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1847E" w14:textId="77777777" w:rsidR="00243F09" w:rsidRDefault="00243F09" w:rsidP="00243F09">
      <w:pPr>
        <w:pStyle w:val="docdata"/>
        <w:spacing w:before="0" w:beforeAutospacing="0" w:after="160" w:afterAutospacing="0"/>
        <w:jc w:val="center"/>
      </w:pPr>
      <w:r>
        <w:rPr>
          <w:b/>
          <w:bCs/>
          <w:color w:val="000000"/>
        </w:rPr>
        <w:t>Бюджетное учреждение профессионального образования</w:t>
      </w:r>
    </w:p>
    <w:p w14:paraId="7614D692" w14:textId="77777777" w:rsidR="00243F09" w:rsidRDefault="00243F09" w:rsidP="00243F09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</w:rPr>
        <w:t>Ханты-Мансийского автономного округа-Югры</w:t>
      </w:r>
    </w:p>
    <w:p w14:paraId="1878A889" w14:textId="77777777" w:rsidR="00243F09" w:rsidRDefault="00243F09" w:rsidP="00243F09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</w:rPr>
        <w:t>«Нижневартовский социально-гуманитарный колледж»</w:t>
      </w:r>
    </w:p>
    <w:p w14:paraId="67E64F3B" w14:textId="77777777" w:rsidR="00243F09" w:rsidRDefault="00243F09" w:rsidP="00243F09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097A84DF" w14:textId="77777777" w:rsidR="00243F09" w:rsidRDefault="00243F09" w:rsidP="00243F09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3C480AD8" w14:textId="77777777" w:rsidR="00243F09" w:rsidRDefault="00243F09" w:rsidP="00243F09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32D4E446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 xml:space="preserve">ОТЧЕТ </w:t>
      </w:r>
    </w:p>
    <w:p w14:paraId="2C46292C" w14:textId="09DED20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>ПО ДИСЦИПЛИНЕ «</w:t>
      </w:r>
      <w:r w:rsidRPr="00243F09">
        <w:rPr>
          <w:b/>
          <w:bCs/>
          <w:color w:val="000000"/>
        </w:rPr>
        <w:t xml:space="preserve">Безопасность </w:t>
      </w:r>
      <w:proofErr w:type="spellStart"/>
      <w:r w:rsidRPr="00243F09">
        <w:rPr>
          <w:b/>
          <w:bCs/>
          <w:color w:val="000000"/>
        </w:rPr>
        <w:t>ВЕБ-приложений</w:t>
      </w:r>
      <w:proofErr w:type="spellEnd"/>
      <w:r>
        <w:rPr>
          <w:b/>
          <w:bCs/>
          <w:color w:val="000000"/>
        </w:rPr>
        <w:t>»</w:t>
      </w:r>
    </w:p>
    <w:p w14:paraId="1AA64B5D" w14:textId="2F29E0CE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>О ВЫПОЛНЕНИИ ПРАКТИЧЕСКОЙ РАБОТЫ №1</w:t>
      </w:r>
    </w:p>
    <w:p w14:paraId="78A5E21C" w14:textId="77777777" w:rsidR="00243F09" w:rsidRDefault="00243F09" w:rsidP="00243F09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0EE03646" w14:textId="37F08403" w:rsidR="00243F09" w:rsidRDefault="00243F09" w:rsidP="00243F09">
      <w:pPr>
        <w:pStyle w:val="a3"/>
        <w:spacing w:before="0" w:beforeAutospacing="0" w:after="0" w:afterAutospacing="0"/>
        <w:jc w:val="center"/>
      </w:pPr>
      <w:r>
        <w:rPr>
          <w:b/>
          <w:bCs/>
          <w:i/>
          <w:iCs/>
          <w:color w:val="000000"/>
        </w:rPr>
        <w:t>«Хеширование»</w:t>
      </w:r>
    </w:p>
    <w:p w14:paraId="4A8ED6B3" w14:textId="77777777" w:rsidR="00243F09" w:rsidRDefault="00243F09" w:rsidP="00243F09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64CF5E80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Студента(-</w:t>
      </w:r>
      <w:proofErr w:type="spellStart"/>
      <w:r>
        <w:rPr>
          <w:color w:val="000000"/>
        </w:rPr>
        <w:t>ки</w:t>
      </w:r>
      <w:proofErr w:type="spellEnd"/>
      <w:r>
        <w:rPr>
          <w:color w:val="000000"/>
        </w:rPr>
        <w:t>) 4 курса, 422ИСВ/1 группы</w:t>
      </w:r>
    </w:p>
    <w:p w14:paraId="02694DAA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1CD51B39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>Карнаухова Диана</w:t>
      </w:r>
    </w:p>
    <w:p w14:paraId="3682107C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Специальность 09.02.07 – «Информационные системы и программирование»</w:t>
      </w:r>
    </w:p>
    <w:p w14:paraId="36BF270F" w14:textId="77777777" w:rsidR="00243F09" w:rsidRDefault="00243F09" w:rsidP="00243F09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5E4A4543" w14:textId="77777777" w:rsidR="00243F09" w:rsidRDefault="00243F09" w:rsidP="00243F09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Руководитель:</w:t>
      </w:r>
    </w:p>
    <w:p w14:paraId="624FFADF" w14:textId="77777777" w:rsidR="00243F09" w:rsidRDefault="00243F09" w:rsidP="00243F09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Пестряков В. Ю.</w:t>
      </w:r>
    </w:p>
    <w:p w14:paraId="31582D8E" w14:textId="77777777" w:rsidR="00243F09" w:rsidRDefault="00243F09" w:rsidP="00243F09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Работа защищена</w:t>
      </w:r>
    </w:p>
    <w:p w14:paraId="1ED873AF" w14:textId="77777777" w:rsidR="00243F09" w:rsidRDefault="00243F09" w:rsidP="00243F09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«_________________»</w:t>
      </w:r>
    </w:p>
    <w:p w14:paraId="70DAC4E8" w14:textId="77777777" w:rsidR="00243F09" w:rsidRDefault="00243F09" w:rsidP="00243F09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“____” _____________20__г.</w:t>
      </w:r>
    </w:p>
    <w:p w14:paraId="13C0EB4D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6B0F958D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4FE94559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43163C60" w14:textId="77777777" w:rsidR="00243F09" w:rsidRDefault="00243F09" w:rsidP="00243F09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47170EEF" w14:textId="77777777" w:rsidR="00243F09" w:rsidRDefault="00243F09" w:rsidP="00243F09">
      <w:pPr>
        <w:pStyle w:val="a3"/>
        <w:spacing w:before="0" w:beforeAutospacing="0" w:after="160" w:afterAutospacing="0"/>
        <w:jc w:val="center"/>
      </w:pPr>
      <w:r>
        <w:rPr>
          <w:color w:val="000000"/>
        </w:rPr>
        <w:t>Нижневартовск, 2024</w:t>
      </w:r>
    </w:p>
    <w:p w14:paraId="5AA4BB6B" w14:textId="77777777" w:rsidR="00243F09" w:rsidRDefault="00243F09" w:rsidP="00243F09">
      <w:pPr>
        <w:pStyle w:val="a3"/>
        <w:spacing w:before="0" w:beforeAutospacing="0" w:after="160" w:afterAutospacing="0"/>
      </w:pPr>
      <w:r>
        <w:rPr>
          <w:color w:val="000000"/>
        </w:rPr>
        <w:br w:type="page"/>
      </w:r>
    </w:p>
    <w:p w14:paraId="37B43477" w14:textId="412A2838" w:rsidR="00243F09" w:rsidRPr="00243F09" w:rsidRDefault="00243F09" w:rsidP="00243F09">
      <w:pPr>
        <w:rPr>
          <w:rFonts w:ascii="Times New Roman" w:hAnsi="Times New Roman" w:cs="Times New Roman"/>
          <w:sz w:val="24"/>
          <w:szCs w:val="24"/>
        </w:rPr>
      </w:pPr>
      <w:r w:rsidRPr="00243F09">
        <w:rPr>
          <w:rFonts w:ascii="Times New Roman" w:hAnsi="Times New Roman" w:cs="Times New Roman"/>
          <w:sz w:val="24"/>
          <w:szCs w:val="24"/>
        </w:rPr>
        <w:lastRenderedPageBreak/>
        <w:t xml:space="preserve">Хеш-функция превращает входные данные, то есть сообщение, в </w:t>
      </w:r>
      <w:proofErr w:type="spellStart"/>
      <w:r w:rsidRPr="00243F09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243F09">
        <w:rPr>
          <w:rFonts w:ascii="Times New Roman" w:hAnsi="Times New Roman" w:cs="Times New Roman"/>
          <w:sz w:val="24"/>
          <w:szCs w:val="24"/>
        </w:rPr>
        <w:t>:</w:t>
      </w:r>
    </w:p>
    <w:p w14:paraId="7214152A" w14:textId="17437D60" w:rsidR="00D51EA2" w:rsidRDefault="00243F09" w:rsidP="00243F0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43F0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C8A9B3" wp14:editId="4D6E3161">
            <wp:extent cx="5940425" cy="842010"/>
            <wp:effectExtent l="0" t="0" r="3175" b="0"/>
            <wp:docPr id="1008085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85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567F" w14:textId="3DF6D17C" w:rsidR="00243F09" w:rsidRDefault="00243F09" w:rsidP="00243F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Pr="00243F09">
        <w:rPr>
          <w:rFonts w:ascii="Times New Roman" w:hAnsi="Times New Roman" w:cs="Times New Roman"/>
          <w:sz w:val="24"/>
          <w:szCs w:val="24"/>
        </w:rPr>
        <w:t>авинный эффект</w:t>
      </w:r>
      <w:r>
        <w:rPr>
          <w:rFonts w:ascii="Times New Roman" w:hAnsi="Times New Roman" w:cs="Times New Roman"/>
          <w:sz w:val="24"/>
          <w:szCs w:val="24"/>
        </w:rPr>
        <w:t xml:space="preserve"> – это к</w:t>
      </w:r>
      <w:r w:rsidRPr="00243F09">
        <w:rPr>
          <w:rFonts w:ascii="Times New Roman" w:hAnsi="Times New Roman" w:cs="Times New Roman"/>
          <w:sz w:val="24"/>
          <w:szCs w:val="24"/>
        </w:rPr>
        <w:t xml:space="preserve">огда незначительное изменение сообщения разительно сказывается на получаемом </w:t>
      </w:r>
      <w:proofErr w:type="spellStart"/>
      <w:r w:rsidRPr="00243F09">
        <w:rPr>
          <w:rFonts w:ascii="Times New Roman" w:hAnsi="Times New Roman" w:cs="Times New Roman"/>
          <w:sz w:val="24"/>
          <w:szCs w:val="24"/>
        </w:rPr>
        <w:t>хеше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DB33984" w14:textId="763D16A1" w:rsidR="00243F09" w:rsidRDefault="00243F09" w:rsidP="00243F09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F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9A0E95" wp14:editId="1DEA0C89">
            <wp:extent cx="4248150" cy="1099336"/>
            <wp:effectExtent l="0" t="0" r="0" b="5715"/>
            <wp:docPr id="1149883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83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1003" cy="11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A12F" w14:textId="4A11B499" w:rsidR="00243F09" w:rsidRDefault="009E7566" w:rsidP="00243F09">
      <w:pPr>
        <w:rPr>
          <w:rFonts w:ascii="Times New Roman" w:hAnsi="Times New Roman" w:cs="Times New Roman"/>
          <w:sz w:val="24"/>
          <w:szCs w:val="24"/>
        </w:rPr>
      </w:pPr>
      <w:r w:rsidRPr="009E7566">
        <w:rPr>
          <w:rFonts w:ascii="Times New Roman" w:hAnsi="Times New Roman" w:cs="Times New Roman"/>
          <w:sz w:val="24"/>
          <w:szCs w:val="24"/>
        </w:rPr>
        <w:t xml:space="preserve">Встроенный модуль </w:t>
      </w:r>
      <w:proofErr w:type="spellStart"/>
      <w:r w:rsidRPr="009E7566">
        <w:rPr>
          <w:rFonts w:ascii="Times New Roman" w:hAnsi="Times New Roman" w:cs="Times New Roman"/>
          <w:sz w:val="24"/>
          <w:szCs w:val="24"/>
        </w:rPr>
        <w:t>hashlib</w:t>
      </w:r>
      <w:proofErr w:type="spellEnd"/>
      <w:r w:rsidRPr="009E7566">
        <w:rPr>
          <w:rFonts w:ascii="Times New Roman" w:hAnsi="Times New Roman" w:cs="Times New Roman"/>
          <w:sz w:val="24"/>
          <w:szCs w:val="24"/>
        </w:rPr>
        <w:t xml:space="preserve"> предлагает все, что может понадобиться разработчик</w:t>
      </w:r>
      <w:r>
        <w:rPr>
          <w:rFonts w:ascii="Times New Roman" w:hAnsi="Times New Roman" w:cs="Times New Roman"/>
          <w:sz w:val="24"/>
          <w:szCs w:val="24"/>
        </w:rPr>
        <w:t xml:space="preserve">у </w:t>
      </w:r>
      <w:r w:rsidRPr="009E7566">
        <w:rPr>
          <w:rFonts w:ascii="Times New Roman" w:hAnsi="Times New Roman" w:cs="Times New Roman"/>
          <w:sz w:val="24"/>
          <w:szCs w:val="24"/>
        </w:rPr>
        <w:t>для криптографического хеширования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E7566">
        <w:rPr>
          <w:rFonts w:ascii="Times New Roman" w:hAnsi="Times New Roman" w:cs="Times New Roman"/>
          <w:sz w:val="24"/>
          <w:szCs w:val="24"/>
        </w:rPr>
        <w:t xml:space="preserve">В множестве </w:t>
      </w:r>
      <w:proofErr w:type="spellStart"/>
      <w:r w:rsidRPr="009E7566">
        <w:rPr>
          <w:rFonts w:ascii="Times New Roman" w:hAnsi="Times New Roman" w:cs="Times New Roman"/>
          <w:sz w:val="24"/>
          <w:szCs w:val="24"/>
        </w:rPr>
        <w:t>algorithms_guaranteed</w:t>
      </w:r>
      <w:proofErr w:type="spellEnd"/>
      <w:r w:rsidRPr="009E7566">
        <w:rPr>
          <w:rFonts w:ascii="Times New Roman" w:hAnsi="Times New Roman" w:cs="Times New Roman"/>
          <w:sz w:val="24"/>
          <w:szCs w:val="24"/>
        </w:rPr>
        <w:t xml:space="preserve"> хранятся все </w:t>
      </w:r>
      <w:proofErr w:type="spellStart"/>
      <w:r w:rsidRPr="009E7566">
        <w:rPr>
          <w:rFonts w:ascii="Times New Roman" w:hAnsi="Times New Roman" w:cs="Times New Roman"/>
          <w:sz w:val="24"/>
          <w:szCs w:val="24"/>
        </w:rPr>
        <w:t>хешфункции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5A9FDCC" w14:textId="1A2276A4" w:rsidR="00F80E90" w:rsidRDefault="00F80E90" w:rsidP="00F80E90">
      <w:pPr>
        <w:jc w:val="center"/>
        <w:rPr>
          <w:rFonts w:ascii="Times New Roman" w:hAnsi="Times New Roman" w:cs="Times New Roman"/>
          <w:sz w:val="24"/>
          <w:szCs w:val="24"/>
        </w:rPr>
      </w:pPr>
      <w:r w:rsidRPr="00F80E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2E3C82" wp14:editId="515083B3">
            <wp:extent cx="5940425" cy="267970"/>
            <wp:effectExtent l="0" t="0" r="3175" b="0"/>
            <wp:docPr id="89297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5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7245" w14:textId="2A38137D" w:rsidR="009E7566" w:rsidRDefault="00A2349D" w:rsidP="009E75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A2349D">
        <w:rPr>
          <w:rFonts w:ascii="Times New Roman" w:hAnsi="Times New Roman" w:cs="Times New Roman"/>
          <w:sz w:val="24"/>
          <w:szCs w:val="24"/>
        </w:rPr>
        <w:t>ак создать экземпляр SHA-256 с помощью обоих конструкторов:</w:t>
      </w:r>
    </w:p>
    <w:p w14:paraId="0D3C4A92" w14:textId="4A255FFF" w:rsidR="00A2349D" w:rsidRDefault="00A2349D" w:rsidP="00A2349D">
      <w:pPr>
        <w:jc w:val="center"/>
        <w:rPr>
          <w:rFonts w:ascii="Times New Roman" w:hAnsi="Times New Roman" w:cs="Times New Roman"/>
          <w:sz w:val="24"/>
          <w:szCs w:val="24"/>
        </w:rPr>
      </w:pPr>
      <w:r w:rsidRPr="00A234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E0A217" wp14:editId="280A17BF">
            <wp:extent cx="2404180" cy="447675"/>
            <wp:effectExtent l="0" t="0" r="0" b="0"/>
            <wp:docPr id="949835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35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516" cy="44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8487" w14:textId="2DF26932" w:rsidR="00A2349D" w:rsidRDefault="0057421F" w:rsidP="0057421F">
      <w:pPr>
        <w:rPr>
          <w:rFonts w:ascii="Times New Roman" w:hAnsi="Times New Roman" w:cs="Times New Roman"/>
          <w:sz w:val="24"/>
          <w:szCs w:val="24"/>
        </w:rPr>
      </w:pPr>
      <w:r w:rsidRPr="0057421F">
        <w:rPr>
          <w:rFonts w:ascii="Times New Roman" w:hAnsi="Times New Roman" w:cs="Times New Roman"/>
          <w:sz w:val="24"/>
          <w:szCs w:val="24"/>
        </w:rPr>
        <w:t>Код изначально помещает сообщение в экземпляр функции SHA-256:</w:t>
      </w:r>
    </w:p>
    <w:p w14:paraId="5CB1F093" w14:textId="31672027" w:rsidR="00D95AF0" w:rsidRDefault="00D95AF0" w:rsidP="0057421F">
      <w:pPr>
        <w:rPr>
          <w:rFonts w:ascii="Times New Roman" w:hAnsi="Times New Roman" w:cs="Times New Roman"/>
          <w:sz w:val="24"/>
          <w:szCs w:val="24"/>
        </w:rPr>
      </w:pPr>
      <w:r w:rsidRPr="005742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494F75" wp14:editId="1ABE6A37">
            <wp:extent cx="5940425" cy="485775"/>
            <wp:effectExtent l="0" t="0" r="3175" b="9525"/>
            <wp:docPr id="1229905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2837" name=""/>
                    <pic:cNvPicPr/>
                  </pic:nvPicPr>
                  <pic:blipFill rotWithShape="1">
                    <a:blip r:embed="rId10"/>
                    <a:srcRect b="55933"/>
                    <a:stretch/>
                  </pic:blipFill>
                  <pic:spPr bwMode="auto"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5D253" w14:textId="4AC648C9" w:rsidR="00D95AF0" w:rsidRDefault="00D95AF0" w:rsidP="00D95AF0">
      <w:pPr>
        <w:rPr>
          <w:rFonts w:ascii="Times New Roman" w:hAnsi="Times New Roman" w:cs="Times New Roman"/>
          <w:sz w:val="24"/>
          <w:szCs w:val="24"/>
        </w:rPr>
      </w:pPr>
      <w:r w:rsidRPr="00D95AF0">
        <w:rPr>
          <w:rFonts w:ascii="Times New Roman" w:hAnsi="Times New Roman" w:cs="Times New Roman"/>
          <w:sz w:val="24"/>
          <w:szCs w:val="24"/>
        </w:rPr>
        <w:t xml:space="preserve">Методы </w:t>
      </w:r>
      <w:r w:rsidRPr="00D95AF0">
        <w:rPr>
          <w:rFonts w:ascii="Times New Roman" w:hAnsi="Times New Roman" w:cs="Times New Roman"/>
          <w:sz w:val="24"/>
          <w:szCs w:val="24"/>
          <w:lang w:val="en-US"/>
        </w:rPr>
        <w:t>digest</w:t>
      </w:r>
      <w:r w:rsidRPr="00D95AF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95AF0">
        <w:rPr>
          <w:rFonts w:ascii="Times New Roman" w:hAnsi="Times New Roman" w:cs="Times New Roman"/>
          <w:sz w:val="24"/>
          <w:szCs w:val="24"/>
          <w:lang w:val="en-US"/>
        </w:rPr>
        <w:t>hexdigest</w:t>
      </w:r>
      <w:proofErr w:type="spellEnd"/>
      <w:r w:rsidRPr="00D95AF0">
        <w:rPr>
          <w:rFonts w:ascii="Times New Roman" w:hAnsi="Times New Roman" w:cs="Times New Roman"/>
          <w:sz w:val="24"/>
          <w:szCs w:val="24"/>
        </w:rPr>
        <w:t xml:space="preserve"> возвращают </w:t>
      </w:r>
      <w:proofErr w:type="spellStart"/>
      <w:r w:rsidRPr="00D95AF0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D95AF0">
        <w:rPr>
          <w:rFonts w:ascii="Times New Roman" w:hAnsi="Times New Roman" w:cs="Times New Roman"/>
          <w:sz w:val="24"/>
          <w:szCs w:val="24"/>
        </w:rPr>
        <w:t xml:space="preserve"> как байтовую строку в первом случае и как шестнадцатеричный текст во втором:</w:t>
      </w:r>
    </w:p>
    <w:p w14:paraId="57352E3A" w14:textId="5D500135" w:rsidR="0057421F" w:rsidRDefault="0057421F" w:rsidP="0057421F">
      <w:pPr>
        <w:jc w:val="center"/>
        <w:rPr>
          <w:rFonts w:ascii="Times New Roman" w:hAnsi="Times New Roman" w:cs="Times New Roman"/>
          <w:sz w:val="24"/>
          <w:szCs w:val="24"/>
        </w:rPr>
      </w:pPr>
      <w:r w:rsidRPr="005742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4B391A" wp14:editId="3AAA19FE">
            <wp:extent cx="5940425" cy="626110"/>
            <wp:effectExtent l="0" t="0" r="3175" b="2540"/>
            <wp:docPr id="811652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52837" name=""/>
                    <pic:cNvPicPr/>
                  </pic:nvPicPr>
                  <pic:blipFill rotWithShape="1">
                    <a:blip r:embed="rId10"/>
                    <a:srcRect t="43202"/>
                    <a:stretch/>
                  </pic:blipFill>
                  <pic:spPr bwMode="auto">
                    <a:xfrm>
                      <a:off x="0" y="0"/>
                      <a:ext cx="5940425" cy="626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BD5BA" w14:textId="34C4F9F2" w:rsidR="0057421F" w:rsidRDefault="00D95AF0" w:rsidP="00D95AF0">
      <w:pPr>
        <w:rPr>
          <w:rFonts w:ascii="Times New Roman" w:hAnsi="Times New Roman" w:cs="Times New Roman"/>
          <w:sz w:val="24"/>
          <w:szCs w:val="24"/>
        </w:rPr>
      </w:pPr>
      <w:r w:rsidRPr="00D95AF0">
        <w:rPr>
          <w:rFonts w:ascii="Times New Roman" w:hAnsi="Times New Roman" w:cs="Times New Roman"/>
          <w:sz w:val="24"/>
          <w:szCs w:val="24"/>
        </w:rPr>
        <w:t xml:space="preserve">Следующий пример демонстрирует коллизию MD5-хешей. Для этого используется метод </w:t>
      </w:r>
      <w:proofErr w:type="spellStart"/>
      <w:r w:rsidRPr="00D95AF0">
        <w:rPr>
          <w:rFonts w:ascii="Times New Roman" w:hAnsi="Times New Roman" w:cs="Times New Roman"/>
          <w:sz w:val="24"/>
          <w:szCs w:val="24"/>
        </w:rPr>
        <w:t>digest</w:t>
      </w:r>
      <w:proofErr w:type="spellEnd"/>
      <w:r w:rsidRPr="00D95AF0">
        <w:rPr>
          <w:rFonts w:ascii="Times New Roman" w:hAnsi="Times New Roman" w:cs="Times New Roman"/>
          <w:sz w:val="24"/>
          <w:szCs w:val="24"/>
        </w:rPr>
        <w:t>. У обоих сообщений различаются лишь несколько символов:</w:t>
      </w:r>
    </w:p>
    <w:p w14:paraId="64CC4A50" w14:textId="22910626" w:rsidR="00D95AF0" w:rsidRDefault="006F3464" w:rsidP="006F3464">
      <w:pPr>
        <w:jc w:val="center"/>
        <w:rPr>
          <w:rFonts w:ascii="Times New Roman" w:hAnsi="Times New Roman" w:cs="Times New Roman"/>
          <w:sz w:val="24"/>
          <w:szCs w:val="24"/>
        </w:rPr>
      </w:pPr>
      <w:r w:rsidRPr="006F34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A5A2F1" wp14:editId="6C5FCD80">
            <wp:extent cx="2756535" cy="404628"/>
            <wp:effectExtent l="0" t="0" r="5715" b="0"/>
            <wp:docPr id="182522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28548" name=""/>
                    <pic:cNvPicPr/>
                  </pic:nvPicPr>
                  <pic:blipFill rotWithShape="1">
                    <a:blip r:embed="rId11"/>
                    <a:srcRect t="9434"/>
                    <a:stretch/>
                  </pic:blipFill>
                  <pic:spPr bwMode="auto">
                    <a:xfrm>
                      <a:off x="0" y="0"/>
                      <a:ext cx="2787665" cy="409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4A764" w14:textId="77777777" w:rsidR="006F3464" w:rsidRPr="0057421F" w:rsidRDefault="006F3464" w:rsidP="00D95AF0">
      <w:pPr>
        <w:rPr>
          <w:rFonts w:ascii="Times New Roman" w:hAnsi="Times New Roman" w:cs="Times New Roman"/>
          <w:sz w:val="24"/>
          <w:szCs w:val="24"/>
        </w:rPr>
      </w:pPr>
    </w:p>
    <w:sectPr w:rsidR="006F3464" w:rsidRPr="00574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80AF8"/>
    <w:multiLevelType w:val="hybridMultilevel"/>
    <w:tmpl w:val="6C3E1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33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CC"/>
    <w:rsid w:val="00243F09"/>
    <w:rsid w:val="0057108F"/>
    <w:rsid w:val="0057421F"/>
    <w:rsid w:val="006F3464"/>
    <w:rsid w:val="007C5ECC"/>
    <w:rsid w:val="0092046B"/>
    <w:rsid w:val="00935B46"/>
    <w:rsid w:val="009E7566"/>
    <w:rsid w:val="00A2349D"/>
    <w:rsid w:val="00AA585F"/>
    <w:rsid w:val="00D51EA2"/>
    <w:rsid w:val="00D95AF0"/>
    <w:rsid w:val="00F8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6D47B"/>
  <w15:chartTrackingRefBased/>
  <w15:docId w15:val="{9AB45934-2EC0-465F-8DDC-BDB5B441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3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ocdata">
    <w:name w:val="docdata"/>
    <w:aliases w:val="docy,v5,7230,bqiaagaaeyqcaaagiaiaaapgfgaabdqw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243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243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3CBDF-9D4C-4065-BF86-A0E72A05B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8</cp:revision>
  <dcterms:created xsi:type="dcterms:W3CDTF">2026-01-14T10:29:00Z</dcterms:created>
  <dcterms:modified xsi:type="dcterms:W3CDTF">2026-01-14T10:59:00Z</dcterms:modified>
</cp:coreProperties>
</file>