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pStyle w:val="TitleCov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t>ВЫПУСКНАЯ КВАЛИФИКАЦИОННАЯ РАБОТА по курсу «Ручное тестирование»</w:t>
      </w: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ТЕСТИРОВАНИЕ WEB-ПРИЛОЖЕНИЯ</w:t>
      </w:r>
    </w:p>
    <w:p w:rsidR="006C3CB4" w:rsidRPr="000F556B" w:rsidRDefault="006C3CB4" w:rsidP="006C3C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6C3CB4">
      <w:pPr>
        <w:spacing w:after="0" w:line="36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C3CB4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курса </w:t>
      </w: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«ручное тестирование» </w:t>
      </w:r>
    </w:p>
    <w:p w:rsidR="006C3CB4" w:rsidRPr="000F556B" w:rsidRDefault="006C3CB4" w:rsidP="006C3CB4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Кудряшова Алена Николаевна</w:t>
      </w:r>
    </w:p>
    <w:p w:rsidR="006C3CB4" w:rsidRPr="000F556B" w:rsidRDefault="006C3CB4" w:rsidP="006C3CB4">
      <w:pPr>
        <w:spacing w:line="360" w:lineRule="auto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Default="006C3CB4" w:rsidP="006C3CB4">
      <w:pPr>
        <w:pStyle w:val="a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6C3CB4" w:rsidRPr="000F556B" w:rsidRDefault="006C3CB4" w:rsidP="006C3CB4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4369BC">
        <w:rPr>
          <w:rFonts w:ascii="Times New Roman" w:hAnsi="Times New Roman" w:cs="Times New Roman"/>
          <w:sz w:val="28"/>
          <w:szCs w:val="28"/>
          <w:lang w:val="ru-RU"/>
        </w:rPr>
        <w:t>тетсирование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6C3CB4" w:rsidRDefault="004369BC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Чек-лист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Виды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6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Техники тест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.....8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6C3CB4" w:rsidRPr="000F556B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отчета о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6C3CB4" w:rsidRDefault="006C3CB4" w:rsidP="006C3CB4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11</w:t>
      </w:r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иллюстраций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spellEnd"/>
    </w:p>
    <w:p w:rsidR="006C3CB4" w:rsidRPr="000F556B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использованн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</w:p>
    <w:p w:rsidR="006C3CB4" w:rsidRDefault="006C3CB4" w:rsidP="006C3CB4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Default="006C3CB4" w:rsidP="006C3CB4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CB4" w:rsidRPr="000F556B" w:rsidRDefault="006C3CB4" w:rsidP="006C3CB4">
      <w:pPr>
        <w:pStyle w:val="3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Введение в тестирование</w:t>
      </w:r>
    </w:p>
    <w:p w:rsidR="006C3CB4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рование прогр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ммного обесп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</w:t>
      </w:r>
      <w:r>
        <w:rPr>
          <w:rFonts w:ascii="Times New Roman" w:hAnsi="Times New Roman" w:cs="Times New Roman"/>
          <w:sz w:val="28"/>
          <w:szCs w:val="28"/>
          <w:lang w:val="ru-RU"/>
        </w:rPr>
        <w:t>азом (ISO/IEC TR 19759:2005)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CB4" w:rsidRPr="000B0D40" w:rsidRDefault="006C3CB4" w:rsidP="006C3CB4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В разное время и в различных источниках тестированию давались различные определения, в том числе: 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выполнения программы с целью нахождения ошибок;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интеллектуальная дисциплина, имеющая целью получение надежного программного обеспечения без излишних усилий на его проверку;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исследование программы для получения информации о её качестве с точки зрения определённого круга </w:t>
      </w:r>
      <w:proofErr w:type="gramStart"/>
      <w:r w:rsidRPr="000B0D40">
        <w:rPr>
          <w:rFonts w:ascii="Times New Roman" w:hAnsi="Times New Roman" w:cs="Times New Roman"/>
          <w:sz w:val="28"/>
          <w:szCs w:val="28"/>
          <w:lang w:val="ru-RU"/>
        </w:rPr>
        <w:t>заинтересованных</w:t>
      </w:r>
      <w:proofErr w:type="gramEnd"/>
      <w:r w:rsidRPr="000B0D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проверка соответствия между реальным поведением программы и её ожидаемым поведением на конечном наборе тестов, выполненных определённым образом;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наблюдения за выполнением программы в специальных условиях и вынесения на этой основе оценки каких-либо аспектов её работы;</w:t>
      </w:r>
    </w:p>
    <w:p w:rsidR="006C3CB4" w:rsidRPr="000B0D40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имеющий целью выявление ситуаций, в которых поведение программы является неправильным, нежелательным или не соответствующим спецификации;</w:t>
      </w:r>
    </w:p>
    <w:p w:rsidR="006C3CB4" w:rsidRDefault="006C3CB4" w:rsidP="004369BC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показать, что они подходят для заявленных целей и для определения дефектов.</w:t>
      </w:r>
    </w:p>
    <w:p w:rsidR="004301D8" w:rsidRDefault="004301D8" w:rsidP="004301D8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ЧЕК-ЛИСТ</w:t>
      </w:r>
    </w:p>
    <w:p w:rsidR="00D3129E" w:rsidRPr="00D3129E" w:rsidRDefault="00D3129E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 -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список, содержащий ряд необходимых проверок для какой-либо работы.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Важность чек листов трудно переоценить. Каким бы опытным ни был сотрудник, в спешке он может легко забыть важную деталь.</w:t>
      </w:r>
    </w:p>
    <w:p w:rsidR="004301D8" w:rsidRDefault="00D3129E" w:rsidP="00D3129E">
      <w:pPr>
        <w:pStyle w:val="11"/>
        <w:spacing w:line="360" w:lineRule="auto"/>
        <w:ind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В тестировании чек-лист — это список проверок для тестирования продукта.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устроены предельно просто. Любой из них содержит перечень блоков, секций, страниц, других элементов, которые следует протестировать, например:</w:t>
      </w:r>
    </w:p>
    <w:p w:rsidR="00D3129E" w:rsidRPr="00D3129E" w:rsidRDefault="00D3129E" w:rsidP="00D3129E">
      <w:pPr>
        <w:pStyle w:val="11"/>
        <w:keepNext/>
        <w:spacing w:line="360" w:lineRule="auto"/>
        <w:ind w:firstLine="284"/>
        <w:jc w:val="left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99605" cy="5124893"/>
            <wp:effectExtent l="19050" t="0" r="0" b="0"/>
            <wp:docPr id="1" name="Рисунок 1" descr="C:\Users\user\Documents\GraduateWorkKudryashov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05" cy="5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4369BC" w:rsidRDefault="00D3129E" w:rsidP="00D3129E">
      <w:pPr>
        <w:pStyle w:val="a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4369B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Пример чек листа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Выполненные пункты отмечаются статусами, например: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Passed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”. Эти статусы также могут иметь свой цвет:</w:t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43600" cy="446405"/>
            <wp:effectExtent l="19050" t="0" r="0" b="0"/>
            <wp:docPr id="8" name="Рисунок 8" descr="C:\Users\user\Documents\GraduateWorkKudryashov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GraduateWorkKudryashova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D3129E" w:rsidRDefault="00D3129E" w:rsidP="00D3129E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использования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улучшить представление о системе в целом, видеть статус ее готовности;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понимать объем проделанной и предстоящей работы по тестированию;</w:t>
      </w:r>
    </w:p>
    <w:p w:rsidR="00D3129E" w:rsidRDefault="00D3129E" w:rsidP="00D3129E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не повторяться в проверках и не упустить ничего важного в процессе тестирования.</w:t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gramEnd"/>
    </w:p>
    <w:p w:rsidR="004369BC" w:rsidRDefault="004369BC" w:rsidP="004369BC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Pr="004369BC" w:rsidRDefault="004369BC" w:rsidP="004369BC">
      <w:pPr>
        <w:pStyle w:val="11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Можно выделить два вида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: специальные и универсальные.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специфики проекта.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специальному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возможность выполнить уникальное действие, предусмотренное требованиями.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пунктов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специального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на пункт меню “Товары”, должен меняться цвет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синий.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Указатель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менять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форму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pointer;</w:t>
      </w:r>
    </w:p>
    <w:p w:rsidR="004369BC" w:rsidRPr="004369BC" w:rsidRDefault="004369BC" w:rsidP="004369BC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если пользователь открыл страницу “Ваша корзина” и в корзине присутствует хотя бы один товар, то должно показываться уведомление.</w:t>
      </w:r>
    </w:p>
    <w:p w:rsidR="004369BC" w:rsidRP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Такие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подходят к использованию на других проектах.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Универсальные </w:t>
      </w:r>
      <w:proofErr w:type="spell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подходят для тестирования проектов одного типа.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Проверка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привязывается к графическим элементам или конкретной реализации, а проверяется сама возможность пользователя выполнить действие. Для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составляется абстрактный список проверок. Пункты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такими: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пользователь может перейти в раздел “Товары”;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оплата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совершаться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товар должен добавляться в корзину;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наведении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подчеркиваются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валидатор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верстки показывает отсутствие ошибок и т.п.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Универсальные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повторно на проектах одного типа. У многих агентств есть такие универсальные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по ним определяется общий уровень качества продукта.</w:t>
      </w:r>
    </w:p>
    <w:p w:rsidR="004369BC" w:rsidRPr="004369BC" w:rsidRDefault="004369BC" w:rsidP="004369BC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Чтобы составить работающий чек-лист, обратите внимание на эти рекомендации: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Один пункт = одна проверка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Минимальная полная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проводимая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при проверке — это один пункт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составлении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нужно опираться на требования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, чтобы не тестировать то, что не существенно.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Давайте пунктам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названия по форме, общей для всех членов команды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чтобы работа с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вызывала неоднозначных толкований. Можно договориться использовать во всех пунктах только глаголы в инфинитиве или существительные: «проверить»/ «добавить»/ «отправить» либо «проверка»/«отправка»/«добавление».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Детализируйте чек-лист в зависимости от задачи.</w:t>
      </w:r>
    </w:p>
    <w:p w:rsidR="004369BC" w:rsidRPr="004369BC" w:rsidRDefault="004369BC" w:rsidP="004369BC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Объединяйте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матрицы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отразить не только сами проверки, но и условия проверки (платформа, версия продукта, сотрудник и т.п.) и статус проверки. Матрицы — это компромисс между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чек-листами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тест-кейсами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Их легче поддерживать, чем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так как в такой таблице отсутствуют шаги (</w:t>
      </w:r>
      <w:r w:rsidRPr="004369BC">
        <w:rPr>
          <w:rFonts w:ascii="Times New Roman" w:hAnsi="Times New Roman" w:cs="Times New Roman"/>
          <w:sz w:val="28"/>
          <w:szCs w:val="28"/>
        </w:rPr>
        <w:t>steps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4369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805170" cy="5880100"/>
            <wp:effectExtent l="19050" t="0" r="5080" b="0"/>
            <wp:docPr id="9" name="Рисунок 9" descr="C:\Users\user\Documents\GraduateWorkKudryashov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GraduateWorkKudryashova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4369BC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ЧЕК-ЛИСТОВ</w:t>
      </w:r>
      <w:proofErr w:type="gramEnd"/>
    </w:p>
    <w:p w:rsidR="004369BC" w:rsidRPr="004369BC" w:rsidRDefault="004369BC" w:rsidP="004369BC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369BC" w:rsidRP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быстро тестировать: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нужно отмечать статус каждого шага, в то время как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одной строчки;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— источник результатов для отчёта: можно быстро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посчитать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сколько проверок выполнено, и в каком они статусе, узнать количество открытых репортов;</w:t>
      </w:r>
    </w:p>
    <w:p w:rsidR="004369BC" w:rsidRPr="004369BC" w:rsidRDefault="004369BC" w:rsidP="004369BC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можно узнать статус — всегда есть то, что нужно проверить в первую очередь, можно упорядочить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или изменить порядок, когда это требуется.</w:t>
      </w:r>
    </w:p>
    <w:p w:rsidR="004369BC" w:rsidRPr="004369BC" w:rsidRDefault="004369BC" w:rsidP="004369BC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неопределенность тестового набора: каждый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пункт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по-своему;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неопределенность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недостаточность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детализации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сложнее обучить начинающих сотрудников: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чаще абстрагируются от конкретных элементов интерфейса и описывают то, что нужно сделать;</w:t>
      </w:r>
    </w:p>
    <w:p w:rsidR="004369BC" w:rsidRPr="004369BC" w:rsidRDefault="004369BC" w:rsidP="004369BC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менее эффективен для начинающих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тестировщиков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лучше использовать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69BC" w:rsidRP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лучше применять на ранних этапах, когда софт быстро меняется, потому что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дорого поддерживать.</w:t>
      </w:r>
    </w:p>
    <w:p w:rsidR="004369BC" w:rsidRPr="004369BC" w:rsidRDefault="004369BC" w:rsidP="004369BC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иллюстраций</w:t>
      </w:r>
    </w:p>
    <w:p w:rsidR="006C3CB4" w:rsidRPr="000F556B" w:rsidRDefault="006C3CB4" w:rsidP="006C3CB4">
      <w:pPr>
        <w:tabs>
          <w:tab w:val="right" w:pos="7440"/>
        </w:tabs>
        <w:spacing w:line="360" w:lineRule="auto"/>
        <w:rPr>
          <w:rStyle w:val="ListHeadings"/>
          <w:rFonts w:ascii="Times New Roman" w:hAnsi="Times New Roman" w:cs="Times New Roman"/>
          <w:sz w:val="28"/>
          <w:szCs w:val="28"/>
        </w:rPr>
      </w:pPr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proofErr w:type="gram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/</w:t>
      </w:r>
      <w:proofErr w:type="spell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ab/>
        <w:t>Страница</w:t>
      </w:r>
    </w:p>
    <w:p w:rsidR="006C3CB4" w:rsidRPr="000F556B" w:rsidRDefault="006C3CB4" w:rsidP="006C3CB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........ 12</w:t>
      </w:r>
    </w:p>
    <w:p w:rsidR="006C3CB4" w:rsidRPr="000F556B" w:rsidRDefault="006C3CB4" w:rsidP="006C3CB4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Словарь терминов</w:t>
      </w:r>
    </w:p>
    <w:p w:rsidR="006C3CB4" w:rsidRPr="000F556B" w:rsidRDefault="006C3CB4" w:rsidP="006C3CB4">
      <w:pPr>
        <w:pStyle w:val="GlossaryDefinition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  <w:sectPr w:rsidR="006C3CB4" w:rsidRPr="000F556B" w:rsidSect="000B0D40">
          <w:footerReference w:type="default" r:id="rId10"/>
          <w:pgSz w:w="11907" w:h="16839"/>
          <w:pgMar w:top="1134" w:right="850" w:bottom="1134" w:left="1701" w:header="1440" w:footer="1440" w:gutter="0"/>
          <w:pgNumType w:start="1"/>
          <w:cols w:space="720"/>
          <w:titlePg/>
          <w:docGrid w:linePitch="299"/>
        </w:sectPr>
      </w:pPr>
      <w:proofErr w:type="spellStart"/>
      <w:proofErr w:type="gram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Тести́рование</w:t>
      </w:r>
      <w:proofErr w:type="spellEnd"/>
      <w:proofErr w:type="gram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обеспе́че́ния</w:t>
      </w:r>
      <w:proofErr w:type="spellEnd"/>
      <w:r w:rsidRPr="000F556B">
        <w:rPr>
          <w:rFonts w:ascii="Times New Roman" w:hAnsi="Times New Roman" w:cs="Times New Roman"/>
          <w:sz w:val="28"/>
          <w:szCs w:val="28"/>
        </w:rPr>
        <w:t xml:space="preserve">. </w:t>
      </w:r>
      <w:r w:rsidRPr="001465C3">
        <w:rPr>
          <w:rFonts w:ascii="Times New Roman" w:hAnsi="Times New Roman" w:cs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</w:t>
      </w:r>
      <w:r>
        <w:rPr>
          <w:rFonts w:ascii="Times New Roman" w:hAnsi="Times New Roman" w:cs="Times New Roman"/>
          <w:sz w:val="28"/>
          <w:szCs w:val="28"/>
        </w:rPr>
        <w:t xml:space="preserve"> тестов, выбранных определённым образом.</w:t>
      </w:r>
    </w:p>
    <w:p w:rsidR="00CF1F1E" w:rsidRDefault="00CF1F1E"/>
    <w:sectPr w:rsidR="00CF1F1E" w:rsidSect="00CF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51B" w:rsidRDefault="0047351B" w:rsidP="00C23C93">
      <w:pPr>
        <w:spacing w:after="0" w:line="240" w:lineRule="auto"/>
      </w:pPr>
      <w:r>
        <w:separator/>
      </w:r>
    </w:p>
  </w:endnote>
  <w:endnote w:type="continuationSeparator" w:id="0">
    <w:p w:rsidR="0047351B" w:rsidRDefault="0047351B" w:rsidP="00C2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ED" w:rsidRDefault="00C23C93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lang w:val="ru-RU"/>
      </w:rPr>
      <w:fldChar w:fldCharType="begin"/>
    </w:r>
    <w:r w:rsidR="006C3CB4">
      <w:rPr>
        <w:rStyle w:val="a8"/>
        <w:lang w:val="ru-RU"/>
      </w:rPr>
      <w:instrText xml:space="preserve">PAGE  </w:instrText>
    </w:r>
    <w:r>
      <w:rPr>
        <w:rStyle w:val="a8"/>
        <w:lang w:val="ru-RU"/>
      </w:rPr>
      <w:fldChar w:fldCharType="separate"/>
    </w:r>
    <w:r w:rsidR="004369BC">
      <w:rPr>
        <w:rStyle w:val="a8"/>
        <w:noProof/>
        <w:lang w:val="ru-RU"/>
      </w:rPr>
      <w:t>10</w:t>
    </w:r>
    <w:r>
      <w:rPr>
        <w:rStyle w:val="a8"/>
        <w:lang w:val="ru-RU"/>
      </w:rPr>
      <w:fldChar w:fldCharType="end"/>
    </w:r>
  </w:p>
  <w:p w:rsidR="00783DED" w:rsidRPr="000B0D40" w:rsidRDefault="0047351B">
    <w:pPr>
      <w:pStyle w:val="a6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51B" w:rsidRDefault="0047351B" w:rsidP="00C23C93">
      <w:pPr>
        <w:spacing w:after="0" w:line="240" w:lineRule="auto"/>
      </w:pPr>
      <w:r>
        <w:separator/>
      </w:r>
    </w:p>
  </w:footnote>
  <w:footnote w:type="continuationSeparator" w:id="0">
    <w:p w:rsidR="0047351B" w:rsidRDefault="0047351B" w:rsidP="00C23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B27"/>
    <w:multiLevelType w:val="multilevel"/>
    <w:tmpl w:val="BD6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14F53"/>
    <w:multiLevelType w:val="multilevel"/>
    <w:tmpl w:val="F3A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26AF0"/>
    <w:multiLevelType w:val="multilevel"/>
    <w:tmpl w:val="957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B13DA"/>
    <w:multiLevelType w:val="multilevel"/>
    <w:tmpl w:val="B06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205E2"/>
    <w:multiLevelType w:val="multilevel"/>
    <w:tmpl w:val="D0C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A3168"/>
    <w:multiLevelType w:val="multilevel"/>
    <w:tmpl w:val="3AD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A62C65"/>
    <w:multiLevelType w:val="hybridMultilevel"/>
    <w:tmpl w:val="A418B7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3D55E5A"/>
    <w:multiLevelType w:val="hybridMultilevel"/>
    <w:tmpl w:val="BA56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771D7"/>
    <w:multiLevelType w:val="multilevel"/>
    <w:tmpl w:val="392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8411B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BD2207"/>
    <w:multiLevelType w:val="multilevel"/>
    <w:tmpl w:val="598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5634CB"/>
    <w:multiLevelType w:val="multilevel"/>
    <w:tmpl w:val="FB9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320D18"/>
    <w:multiLevelType w:val="multilevel"/>
    <w:tmpl w:val="FD7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D0123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7119E0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842B2"/>
    <w:multiLevelType w:val="hybridMultilevel"/>
    <w:tmpl w:val="B2C0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abstractNum w:abstractNumId="17">
    <w:nsid w:val="7C4F2A66"/>
    <w:multiLevelType w:val="multilevel"/>
    <w:tmpl w:val="8AE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>
    <w:abstractNumId w:val="11"/>
  </w:num>
  <w:num w:numId="3">
    <w:abstractNumId w:val="12"/>
  </w:num>
  <w:num w:numId="4">
    <w:abstractNumId w:val="1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15"/>
  </w:num>
  <w:num w:numId="13">
    <w:abstractNumId w:val="9"/>
  </w:num>
  <w:num w:numId="14">
    <w:abstractNumId w:val="10"/>
  </w:num>
  <w:num w:numId="15">
    <w:abstractNumId w:val="8"/>
  </w:num>
  <w:num w:numId="16">
    <w:abstractNumId w:val="0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CB4"/>
    <w:rsid w:val="004301D8"/>
    <w:rsid w:val="004369BC"/>
    <w:rsid w:val="0047351B"/>
    <w:rsid w:val="006C3CB4"/>
    <w:rsid w:val="00C23C93"/>
    <w:rsid w:val="00CF1F1E"/>
    <w:rsid w:val="00D3129E"/>
    <w:rsid w:val="00F3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3CB4"/>
    <w:pPr>
      <w:spacing w:after="160" w:line="259" w:lineRule="auto"/>
    </w:pPr>
  </w:style>
  <w:style w:type="paragraph" w:styleId="1">
    <w:name w:val="heading 1"/>
    <w:basedOn w:val="a0"/>
    <w:next w:val="a1"/>
    <w:link w:val="10"/>
    <w:qFormat/>
    <w:rsid w:val="006C3CB4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paragraph" w:styleId="3">
    <w:name w:val="heading 3"/>
    <w:basedOn w:val="a0"/>
    <w:next w:val="a1"/>
    <w:link w:val="30"/>
    <w:qFormat/>
    <w:rsid w:val="006C3CB4"/>
    <w:pPr>
      <w:keepNext/>
      <w:keepLines/>
      <w:tabs>
        <w:tab w:val="right" w:pos="8640"/>
      </w:tabs>
      <w:spacing w:before="560" w:after="560" w:line="240" w:lineRule="auto"/>
      <w:jc w:val="center"/>
      <w:outlineLvl w:val="2"/>
    </w:pPr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C3CB4"/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character" w:customStyle="1" w:styleId="30">
    <w:name w:val="Заголовок 3 Знак"/>
    <w:basedOn w:val="a2"/>
    <w:link w:val="3"/>
    <w:rsid w:val="006C3CB4"/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paragraph" w:styleId="a1">
    <w:name w:val="Body Text"/>
    <w:basedOn w:val="a0"/>
    <w:link w:val="a5"/>
    <w:rsid w:val="006C3CB4"/>
    <w:pPr>
      <w:tabs>
        <w:tab w:val="right" w:pos="8640"/>
      </w:tabs>
      <w:spacing w:after="28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5">
    <w:name w:val="Основной текст Знак"/>
    <w:basedOn w:val="a2"/>
    <w:link w:val="a1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11">
    <w:name w:val="toc 1"/>
    <w:basedOn w:val="a0"/>
    <w:semiHidden/>
    <w:rsid w:val="006C3CB4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2">
    <w:name w:val="toc 2"/>
    <w:basedOn w:val="a0"/>
    <w:semiHidden/>
    <w:rsid w:val="006C3CB4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6">
    <w:name w:val="footer"/>
    <w:basedOn w:val="a0"/>
    <w:link w:val="a7"/>
    <w:rsid w:val="006C3CB4"/>
    <w:pPr>
      <w:keepLines/>
      <w:tabs>
        <w:tab w:val="center" w:pos="4320"/>
        <w:tab w:val="right" w:pos="8640"/>
      </w:tabs>
      <w:spacing w:after="0" w:line="240" w:lineRule="auto"/>
      <w:jc w:val="center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7">
    <w:name w:val="Нижний колонтитул Знак"/>
    <w:basedOn w:val="a2"/>
    <w:link w:val="a6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">
    <w:name w:val="List Number"/>
    <w:basedOn w:val="a0"/>
    <w:rsid w:val="006C3CB4"/>
    <w:pPr>
      <w:numPr>
        <w:numId w:val="1"/>
      </w:numPr>
      <w:tabs>
        <w:tab w:val="right" w:leader="dot" w:pos="7440"/>
      </w:tabs>
      <w:spacing w:after="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customStyle="1" w:styleId="GlossaryDefinition">
    <w:name w:val="Glossary Definition"/>
    <w:basedOn w:val="a1"/>
    <w:rsid w:val="006C3CB4"/>
    <w:pPr>
      <w:spacing w:line="240" w:lineRule="auto"/>
    </w:pPr>
    <w:rPr>
      <w:lang w:val="ru-RU" w:eastAsia="ru-RU" w:bidi="ru-RU"/>
    </w:rPr>
  </w:style>
  <w:style w:type="paragraph" w:customStyle="1" w:styleId="TitleCover">
    <w:name w:val="Title Cover"/>
    <w:basedOn w:val="a0"/>
    <w:next w:val="a0"/>
    <w:rsid w:val="006C3CB4"/>
    <w:pPr>
      <w:keepNext/>
      <w:keepLines/>
      <w:tabs>
        <w:tab w:val="right" w:pos="8640"/>
      </w:tabs>
      <w:spacing w:before="780" w:after="420" w:line="240" w:lineRule="auto"/>
      <w:ind w:left="1920" w:right="1920"/>
      <w:jc w:val="center"/>
    </w:pPr>
    <w:rPr>
      <w:rFonts w:ascii="Garamond" w:eastAsia="Times New Roman" w:hAnsi="Garamond" w:cs="Garamond"/>
      <w:caps/>
      <w:spacing w:val="5"/>
      <w:kern w:val="28"/>
      <w:sz w:val="24"/>
      <w:szCs w:val="24"/>
      <w:lang w:eastAsia="ru-RU" w:bidi="ru-RU"/>
    </w:rPr>
  </w:style>
  <w:style w:type="character" w:customStyle="1" w:styleId="GlossaryEntry">
    <w:name w:val="Glossary Entry"/>
    <w:rsid w:val="006C3CB4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sid w:val="006C3CB4"/>
    <w:rPr>
      <w:i/>
      <w:iCs/>
      <w:lang w:val="ru-RU" w:eastAsia="ru-RU" w:bidi="ru-RU"/>
    </w:rPr>
  </w:style>
  <w:style w:type="character" w:styleId="a8">
    <w:name w:val="page number"/>
    <w:basedOn w:val="a2"/>
    <w:rsid w:val="006C3CB4"/>
  </w:style>
  <w:style w:type="character" w:styleId="a9">
    <w:name w:val="Hyperlink"/>
    <w:basedOn w:val="a2"/>
    <w:uiPriority w:val="99"/>
    <w:unhideWhenUsed/>
    <w:rsid w:val="00F37DB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D3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D3129E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semiHidden/>
    <w:unhideWhenUsed/>
    <w:rsid w:val="00D31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D3129E"/>
  </w:style>
  <w:style w:type="paragraph" w:styleId="ae">
    <w:name w:val="caption"/>
    <w:basedOn w:val="a0"/>
    <w:next w:val="a0"/>
    <w:uiPriority w:val="35"/>
    <w:unhideWhenUsed/>
    <w:qFormat/>
    <w:rsid w:val="00D3129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2022-10-03T14:46:00Z</dcterms:created>
  <dcterms:modified xsi:type="dcterms:W3CDTF">2022-10-03T15:20:00Z</dcterms:modified>
</cp:coreProperties>
</file>