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688240F2" w:rsidR="005949F1" w:rsidRDefault="002841AD" w:rsidP="00E73513">
            <w:pPr>
              <w:rPr>
                <w:b/>
                <w:bCs/>
                <w:lang w:val="en-IN"/>
              </w:rPr>
            </w:pPr>
            <w:r>
              <w:rPr>
                <w:b/>
                <w:bCs/>
                <w:lang w:val="en-IN"/>
              </w:rPr>
              <w:t>2520030252</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165E9D13" w:rsidR="005949F1" w:rsidRDefault="002841AD" w:rsidP="00E73513">
            <w:pPr>
              <w:rPr>
                <w:b/>
                <w:bCs/>
                <w:lang w:val="en-IN"/>
              </w:rPr>
            </w:pPr>
            <w:proofErr w:type="spellStart"/>
            <w:proofErr w:type="gramStart"/>
            <w:r>
              <w:rPr>
                <w:b/>
                <w:bCs/>
                <w:lang w:val="en-IN"/>
              </w:rPr>
              <w:t>G.Jothi</w:t>
            </w:r>
            <w:proofErr w:type="spellEnd"/>
            <w:proofErr w:type="gramEnd"/>
            <w:r>
              <w:rPr>
                <w:b/>
                <w:bCs/>
                <w:lang w:val="en-IN"/>
              </w:rPr>
              <w:t xml:space="preserve"> </w:t>
            </w:r>
            <w:proofErr w:type="spellStart"/>
            <w:r>
              <w:rPr>
                <w:b/>
                <w:bCs/>
                <w:lang w:val="en-IN"/>
              </w:rPr>
              <w:t>ganesh</w:t>
            </w:r>
            <w:proofErr w:type="spellEnd"/>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45B71D68" w:rsidR="005949F1" w:rsidRDefault="002841AD" w:rsidP="005949F1">
            <w:pPr>
              <w:rPr>
                <w:b/>
                <w:bCs/>
                <w:lang w:val="en-IN"/>
              </w:rPr>
            </w:pPr>
            <w:r w:rsidRPr="002841AD">
              <w:rPr>
                <w:b/>
                <w:bCs/>
                <w:lang w:val="en-IN"/>
              </w:rPr>
              <w:t>2520030215</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4A5F5CD7" w:rsidR="005949F1" w:rsidRDefault="002841AD" w:rsidP="005949F1">
            <w:pPr>
              <w:rPr>
                <w:b/>
                <w:bCs/>
                <w:lang w:val="en-IN"/>
              </w:rPr>
            </w:pPr>
            <w:proofErr w:type="spellStart"/>
            <w:proofErr w:type="gramStart"/>
            <w:r w:rsidRPr="002841AD">
              <w:rPr>
                <w:b/>
                <w:bCs/>
                <w:lang w:val="en-IN"/>
              </w:rPr>
              <w:t>K.shashank</w:t>
            </w:r>
            <w:proofErr w:type="spellEnd"/>
            <w:proofErr w:type="gramEnd"/>
            <w:r w:rsidRPr="002841AD">
              <w:rPr>
                <w:b/>
                <w:bCs/>
                <w:lang w:val="en-IN"/>
              </w:rPr>
              <w:t xml:space="preserve"> Reddy</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E73513">
      <w:pPr>
        <w:rPr>
          <w:lang w:val="en-IN"/>
        </w:rPr>
      </w:pPr>
    </w:p>
    <w:p w14:paraId="48359A54" w14:textId="77777777" w:rsidR="00C850CF" w:rsidRPr="00C850CF" w:rsidRDefault="00C850CF" w:rsidP="00C850CF">
      <w:pPr>
        <w:rPr>
          <w:lang w:val="en-IN"/>
        </w:rPr>
      </w:pPr>
      <w:r w:rsidRPr="00C850CF">
        <w:rPr>
          <w:lang w:val="en-IN"/>
        </w:rPr>
        <w:t xml:space="preserve">This project focuses on developing a </w:t>
      </w:r>
      <w:r w:rsidRPr="00C850CF">
        <w:rPr>
          <w:b/>
          <w:bCs/>
          <w:lang w:val="en-IN"/>
        </w:rPr>
        <w:t>Chronic Disease Monitoring Dashboard</w:t>
      </w:r>
      <w:r w:rsidRPr="00C850CF">
        <w:rPr>
          <w:lang w:val="en-IN"/>
        </w:rPr>
        <w:t xml:space="preserve"> that helps patients and healthcare providers track long-term conditions such as diabetes and hypertension. The system allows users to securely log vital health parameters including blood sugar, blood pressure, heart rate, and body temperature. The application visualizes patient data through interactive trend charts to identify patterns over time and provides threshold-based alerts for abnormal values.</w:t>
      </w:r>
    </w:p>
    <w:p w14:paraId="4B6E656D" w14:textId="77777777" w:rsidR="00C850CF" w:rsidRPr="00C850CF" w:rsidRDefault="00C850CF" w:rsidP="00C850CF">
      <w:pPr>
        <w:rPr>
          <w:lang w:val="en-IN"/>
        </w:rPr>
      </w:pPr>
      <w:r w:rsidRPr="00C850CF">
        <w:rPr>
          <w:lang w:val="en-IN"/>
        </w:rPr>
        <w:t xml:space="preserve">The dashboard includes a comprehensive set of features: medication tracking with daily adherence monitoring, doctor notes and observations, complete patient history management, exportable PDF health reports, a dedicated notifications </w:t>
      </w:r>
      <w:proofErr w:type="spellStart"/>
      <w:r w:rsidRPr="00C850CF">
        <w:rPr>
          <w:lang w:val="en-IN"/>
        </w:rPr>
        <w:t>center</w:t>
      </w:r>
      <w:proofErr w:type="spellEnd"/>
      <w:r w:rsidRPr="00C850CF">
        <w:rPr>
          <w:lang w:val="en-IN"/>
        </w:rPr>
        <w:t>, a user profile management page, and an admin panel for system-level oversight. It ensures a premium, user-friendly dark-themed interface built using React component-based architecture and integrates REST APIs via Axios for real-time data handling.</w:t>
      </w:r>
    </w:p>
    <w:p w14:paraId="6535E96D" w14:textId="77777777" w:rsidR="00C850CF" w:rsidRPr="00C850CF" w:rsidRDefault="00C850CF" w:rsidP="00C850CF">
      <w:pPr>
        <w:rPr>
          <w:lang w:val="en-IN"/>
        </w:rPr>
      </w:pPr>
      <w:r w:rsidRPr="00C850CF">
        <w:rPr>
          <w:lang w:val="en-IN"/>
        </w:rPr>
        <w:t>The system aims to improve patient engagement, enable early detection of health risks, and assist doctors in making informed decisions. This project demonstrates modern front-end engineering practices including state management (Context API / Redux), asynchronous data handling, API integration, React Router-based navigation, and performance optimization.</w:t>
      </w: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94"/>
        <w:gridCol w:w="3366"/>
        <w:gridCol w:w="3050"/>
      </w:tblGrid>
      <w:tr w:rsidR="00E73513" w14:paraId="053E1D2C" w14:textId="19F31132" w:rsidTr="002841AD">
        <w:tc>
          <w:tcPr>
            <w:tcW w:w="3294" w:type="dxa"/>
          </w:tcPr>
          <w:p w14:paraId="305CFD24" w14:textId="6109A4FA" w:rsidR="00E73513" w:rsidRDefault="00E73513" w:rsidP="008B3B0D">
            <w:pPr>
              <w:rPr>
                <w:lang w:val="en-IN"/>
              </w:rPr>
            </w:pPr>
            <w:r w:rsidRPr="00F13083">
              <w:rPr>
                <w:b/>
                <w:bCs/>
                <w:lang w:val="en-IN"/>
              </w:rPr>
              <w:t>Module Name</w:t>
            </w:r>
          </w:p>
        </w:tc>
        <w:tc>
          <w:tcPr>
            <w:tcW w:w="3366" w:type="dxa"/>
            <w:vAlign w:val="center"/>
          </w:tcPr>
          <w:p w14:paraId="7A681016" w14:textId="77777777" w:rsidR="00E73513" w:rsidRDefault="00E73513" w:rsidP="008B3B0D">
            <w:pPr>
              <w:rPr>
                <w:lang w:val="en-IN"/>
              </w:rPr>
            </w:pPr>
            <w:r w:rsidRPr="00F13083">
              <w:rPr>
                <w:b/>
                <w:bCs/>
                <w:lang w:val="en-IN"/>
              </w:rPr>
              <w:t>Assigned Roll Number(s)</w:t>
            </w:r>
          </w:p>
        </w:tc>
        <w:tc>
          <w:tcPr>
            <w:tcW w:w="3050"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2841AD">
        <w:tc>
          <w:tcPr>
            <w:tcW w:w="3294" w:type="dxa"/>
          </w:tcPr>
          <w:p w14:paraId="3AF1DA28" w14:textId="0E93B21E" w:rsidR="00E73513" w:rsidRPr="00F13083" w:rsidRDefault="002841AD" w:rsidP="008B3B0D">
            <w:pPr>
              <w:rPr>
                <w:b/>
                <w:bCs/>
                <w:lang w:val="en-IN"/>
              </w:rPr>
            </w:pPr>
            <w:r w:rsidRPr="002841AD">
              <w:rPr>
                <w:b/>
                <w:bCs/>
              </w:rPr>
              <w:t>User Authentication (Login/Register)</w:t>
            </w:r>
          </w:p>
        </w:tc>
        <w:tc>
          <w:tcPr>
            <w:tcW w:w="3366" w:type="dxa"/>
            <w:vAlign w:val="center"/>
          </w:tcPr>
          <w:p w14:paraId="6B4AFAB5" w14:textId="591E53B1" w:rsidR="00E73513" w:rsidRPr="00F13083" w:rsidRDefault="002841AD" w:rsidP="008B3B0D">
            <w:pPr>
              <w:rPr>
                <w:b/>
                <w:bCs/>
                <w:lang w:val="en-IN"/>
              </w:rPr>
            </w:pPr>
            <w:r>
              <w:rPr>
                <w:b/>
                <w:bCs/>
                <w:lang w:val="en-IN"/>
              </w:rPr>
              <w:t>2520030252</w:t>
            </w:r>
          </w:p>
        </w:tc>
        <w:tc>
          <w:tcPr>
            <w:tcW w:w="3050" w:type="dxa"/>
          </w:tcPr>
          <w:p w14:paraId="7553F444" w14:textId="77777777" w:rsidR="00E73513" w:rsidRPr="00F13083" w:rsidRDefault="00E73513" w:rsidP="008B3B0D">
            <w:pPr>
              <w:rPr>
                <w:b/>
                <w:bCs/>
                <w:lang w:val="en-IN"/>
              </w:rPr>
            </w:pPr>
          </w:p>
        </w:tc>
      </w:tr>
      <w:tr w:rsidR="00E73513" w14:paraId="3EDDA097" w14:textId="77777777" w:rsidTr="002841AD">
        <w:tc>
          <w:tcPr>
            <w:tcW w:w="3294" w:type="dxa"/>
          </w:tcPr>
          <w:p w14:paraId="706F8A58" w14:textId="29F9335F" w:rsidR="00E73513" w:rsidRPr="00F13083" w:rsidRDefault="002841AD" w:rsidP="008B3B0D">
            <w:pPr>
              <w:rPr>
                <w:b/>
                <w:bCs/>
                <w:lang w:val="en-IN"/>
              </w:rPr>
            </w:pPr>
            <w:r w:rsidRPr="002841AD">
              <w:rPr>
                <w:b/>
                <w:bCs/>
              </w:rPr>
              <w:t>Vitals Logging Module</w:t>
            </w:r>
          </w:p>
        </w:tc>
        <w:tc>
          <w:tcPr>
            <w:tcW w:w="3366" w:type="dxa"/>
            <w:vAlign w:val="center"/>
          </w:tcPr>
          <w:p w14:paraId="021B3481" w14:textId="7770C32D" w:rsidR="00E73513" w:rsidRPr="00F13083" w:rsidRDefault="002841AD" w:rsidP="008B3B0D">
            <w:pPr>
              <w:rPr>
                <w:b/>
                <w:bCs/>
                <w:lang w:val="en-IN"/>
              </w:rPr>
            </w:pPr>
            <w:r>
              <w:rPr>
                <w:b/>
                <w:bCs/>
                <w:lang w:val="en-IN"/>
              </w:rPr>
              <w:t>2520030252</w:t>
            </w:r>
          </w:p>
        </w:tc>
        <w:tc>
          <w:tcPr>
            <w:tcW w:w="3050" w:type="dxa"/>
          </w:tcPr>
          <w:p w14:paraId="68B9E6F1" w14:textId="77777777" w:rsidR="00E73513" w:rsidRPr="00F13083" w:rsidRDefault="00E73513" w:rsidP="008B3B0D">
            <w:pPr>
              <w:rPr>
                <w:b/>
                <w:bCs/>
                <w:lang w:val="en-IN"/>
              </w:rPr>
            </w:pPr>
          </w:p>
        </w:tc>
      </w:tr>
      <w:tr w:rsidR="00E73513" w14:paraId="1D629D1E" w14:textId="77777777" w:rsidTr="002841AD">
        <w:tc>
          <w:tcPr>
            <w:tcW w:w="3294" w:type="dxa"/>
          </w:tcPr>
          <w:p w14:paraId="2CEF0289" w14:textId="551DD13B" w:rsidR="00E73513" w:rsidRPr="00F13083" w:rsidRDefault="002841AD" w:rsidP="008B3B0D">
            <w:pPr>
              <w:rPr>
                <w:b/>
                <w:bCs/>
                <w:lang w:val="en-IN"/>
              </w:rPr>
            </w:pPr>
            <w:r w:rsidRPr="002841AD">
              <w:rPr>
                <w:b/>
                <w:bCs/>
              </w:rPr>
              <w:t>Dashboard &amp; Charts Visualization</w:t>
            </w:r>
          </w:p>
        </w:tc>
        <w:tc>
          <w:tcPr>
            <w:tcW w:w="3366" w:type="dxa"/>
            <w:vAlign w:val="center"/>
          </w:tcPr>
          <w:p w14:paraId="684107E6" w14:textId="3BFC8B49" w:rsidR="00E73513" w:rsidRPr="00F13083" w:rsidRDefault="002841AD" w:rsidP="008B3B0D">
            <w:pPr>
              <w:rPr>
                <w:b/>
                <w:bCs/>
                <w:lang w:val="en-IN"/>
              </w:rPr>
            </w:pPr>
            <w:r>
              <w:rPr>
                <w:b/>
                <w:bCs/>
                <w:lang w:val="en-IN"/>
              </w:rPr>
              <w:t>2520030252</w:t>
            </w:r>
          </w:p>
        </w:tc>
        <w:tc>
          <w:tcPr>
            <w:tcW w:w="3050" w:type="dxa"/>
          </w:tcPr>
          <w:p w14:paraId="21D9035C" w14:textId="77777777" w:rsidR="00E73513" w:rsidRPr="00F13083" w:rsidRDefault="00E73513" w:rsidP="008B3B0D">
            <w:pPr>
              <w:rPr>
                <w:b/>
                <w:bCs/>
                <w:lang w:val="en-IN"/>
              </w:rPr>
            </w:pPr>
          </w:p>
        </w:tc>
      </w:tr>
      <w:tr w:rsidR="00E73513" w14:paraId="051C0F80" w14:textId="77777777" w:rsidTr="002841AD">
        <w:tc>
          <w:tcPr>
            <w:tcW w:w="3294" w:type="dxa"/>
          </w:tcPr>
          <w:p w14:paraId="6AFDBC6B" w14:textId="7B1B1E30" w:rsidR="00E73513" w:rsidRPr="00F13083" w:rsidRDefault="00C2224C" w:rsidP="008B3B0D">
            <w:pPr>
              <w:rPr>
                <w:b/>
                <w:bCs/>
                <w:lang w:val="en-IN"/>
              </w:rPr>
            </w:pPr>
            <w:r w:rsidRPr="00C2224C">
              <w:rPr>
                <w:b/>
                <w:bCs/>
              </w:rPr>
              <w:t xml:space="preserve">Threshold </w:t>
            </w:r>
            <w:r w:rsidR="002841AD" w:rsidRPr="002841AD">
              <w:rPr>
                <w:b/>
                <w:bCs/>
              </w:rPr>
              <w:t>Alerts &amp; Notifications System</w:t>
            </w:r>
          </w:p>
        </w:tc>
        <w:tc>
          <w:tcPr>
            <w:tcW w:w="3366" w:type="dxa"/>
            <w:vAlign w:val="center"/>
          </w:tcPr>
          <w:p w14:paraId="233256A6" w14:textId="627845C3" w:rsidR="00E73513" w:rsidRPr="00F13083" w:rsidRDefault="002841AD" w:rsidP="008B3B0D">
            <w:pPr>
              <w:rPr>
                <w:b/>
                <w:bCs/>
                <w:lang w:val="en-IN"/>
              </w:rPr>
            </w:pPr>
            <w:r>
              <w:rPr>
                <w:b/>
                <w:bCs/>
                <w:lang w:val="en-IN"/>
              </w:rPr>
              <w:t>2520030252</w:t>
            </w:r>
          </w:p>
        </w:tc>
        <w:tc>
          <w:tcPr>
            <w:tcW w:w="3050" w:type="dxa"/>
          </w:tcPr>
          <w:p w14:paraId="5D32E8DB" w14:textId="77777777" w:rsidR="00E73513" w:rsidRPr="00F13083" w:rsidRDefault="00E73513" w:rsidP="008B3B0D">
            <w:pPr>
              <w:rPr>
                <w:b/>
                <w:bCs/>
                <w:lang w:val="en-IN"/>
              </w:rPr>
            </w:pPr>
          </w:p>
        </w:tc>
      </w:tr>
      <w:tr w:rsidR="002841AD" w14:paraId="3AD51FCC" w14:textId="77777777" w:rsidTr="002841AD">
        <w:tc>
          <w:tcPr>
            <w:tcW w:w="3294" w:type="dxa"/>
          </w:tcPr>
          <w:p w14:paraId="1C40D232" w14:textId="32D18A97" w:rsidR="002841AD" w:rsidRPr="002841AD" w:rsidRDefault="002841AD" w:rsidP="008B3B0D">
            <w:pPr>
              <w:rPr>
                <w:b/>
                <w:bCs/>
              </w:rPr>
            </w:pPr>
            <w:r w:rsidRPr="002841AD">
              <w:rPr>
                <w:b/>
                <w:bCs/>
              </w:rPr>
              <w:t>Medication Tracker</w:t>
            </w:r>
          </w:p>
        </w:tc>
        <w:tc>
          <w:tcPr>
            <w:tcW w:w="3366" w:type="dxa"/>
            <w:vAlign w:val="center"/>
          </w:tcPr>
          <w:p w14:paraId="7DCC8A06" w14:textId="3B19264D" w:rsidR="002841AD" w:rsidRPr="00F13083" w:rsidRDefault="002841AD" w:rsidP="008B3B0D">
            <w:pPr>
              <w:rPr>
                <w:b/>
                <w:bCs/>
                <w:lang w:val="en-IN"/>
              </w:rPr>
            </w:pPr>
            <w:r>
              <w:rPr>
                <w:b/>
                <w:bCs/>
                <w:lang w:val="en-IN"/>
              </w:rPr>
              <w:t>2520030252</w:t>
            </w:r>
          </w:p>
        </w:tc>
        <w:tc>
          <w:tcPr>
            <w:tcW w:w="3050" w:type="dxa"/>
          </w:tcPr>
          <w:p w14:paraId="2AD7FB6C" w14:textId="77777777" w:rsidR="002841AD" w:rsidRPr="00F13083" w:rsidRDefault="002841AD" w:rsidP="008B3B0D">
            <w:pPr>
              <w:rPr>
                <w:b/>
                <w:bCs/>
                <w:lang w:val="en-IN"/>
              </w:rPr>
            </w:pPr>
          </w:p>
        </w:tc>
      </w:tr>
      <w:tr w:rsidR="002841AD" w14:paraId="624627A7" w14:textId="77777777" w:rsidTr="002841AD">
        <w:tc>
          <w:tcPr>
            <w:tcW w:w="3294" w:type="dxa"/>
          </w:tcPr>
          <w:p w14:paraId="1D31AC7A" w14:textId="00578815" w:rsidR="002841AD" w:rsidRPr="002841AD" w:rsidRDefault="002841AD" w:rsidP="008B3B0D">
            <w:pPr>
              <w:rPr>
                <w:b/>
                <w:bCs/>
              </w:rPr>
            </w:pPr>
            <w:r w:rsidRPr="002841AD">
              <w:rPr>
                <w:b/>
                <w:bCs/>
              </w:rPr>
              <w:t>Doctor Notes &amp; Reports</w:t>
            </w:r>
          </w:p>
        </w:tc>
        <w:tc>
          <w:tcPr>
            <w:tcW w:w="3366" w:type="dxa"/>
            <w:vAlign w:val="center"/>
          </w:tcPr>
          <w:p w14:paraId="15B29638" w14:textId="33F41B89" w:rsidR="002841AD" w:rsidRPr="00F13083" w:rsidRDefault="002841AD" w:rsidP="008B3B0D">
            <w:pPr>
              <w:rPr>
                <w:b/>
                <w:bCs/>
                <w:lang w:val="en-IN"/>
              </w:rPr>
            </w:pPr>
            <w:r w:rsidRPr="002841AD">
              <w:rPr>
                <w:b/>
                <w:bCs/>
                <w:lang w:val="en-IN"/>
              </w:rPr>
              <w:t>25200302</w:t>
            </w:r>
            <w:r w:rsidR="00F5393E">
              <w:rPr>
                <w:b/>
                <w:bCs/>
                <w:lang w:val="en-IN"/>
              </w:rPr>
              <w:t>52</w:t>
            </w:r>
          </w:p>
        </w:tc>
        <w:tc>
          <w:tcPr>
            <w:tcW w:w="3050" w:type="dxa"/>
          </w:tcPr>
          <w:p w14:paraId="7F39AA45" w14:textId="77777777" w:rsidR="002841AD" w:rsidRPr="00F13083" w:rsidRDefault="002841AD" w:rsidP="008B3B0D">
            <w:pPr>
              <w:rPr>
                <w:b/>
                <w:bCs/>
                <w:lang w:val="en-IN"/>
              </w:rPr>
            </w:pPr>
          </w:p>
        </w:tc>
      </w:tr>
      <w:tr w:rsidR="00AB551E" w14:paraId="213CA6C6" w14:textId="77777777" w:rsidTr="002841AD">
        <w:tc>
          <w:tcPr>
            <w:tcW w:w="3294" w:type="dxa"/>
          </w:tcPr>
          <w:p w14:paraId="68472146" w14:textId="0BC94E9C" w:rsidR="00AB551E" w:rsidRPr="002841AD" w:rsidRDefault="00DD18CF" w:rsidP="008B3B0D">
            <w:pPr>
              <w:rPr>
                <w:b/>
                <w:bCs/>
              </w:rPr>
            </w:pPr>
            <w:r w:rsidRPr="00DD18CF">
              <w:rPr>
                <w:b/>
                <w:bCs/>
              </w:rPr>
              <w:t>Export PDF Module</w:t>
            </w:r>
          </w:p>
        </w:tc>
        <w:tc>
          <w:tcPr>
            <w:tcW w:w="3366" w:type="dxa"/>
            <w:vAlign w:val="center"/>
          </w:tcPr>
          <w:p w14:paraId="0BD4776A" w14:textId="4985B8B6" w:rsidR="00AB551E" w:rsidRPr="002841AD" w:rsidRDefault="00DD18CF" w:rsidP="008B3B0D">
            <w:pPr>
              <w:rPr>
                <w:b/>
                <w:bCs/>
                <w:lang w:val="en-IN"/>
              </w:rPr>
            </w:pPr>
            <w:r>
              <w:rPr>
                <w:b/>
                <w:bCs/>
                <w:lang w:val="en-IN"/>
              </w:rPr>
              <w:t>25200302</w:t>
            </w:r>
            <w:r w:rsidR="00F5393E">
              <w:rPr>
                <w:b/>
                <w:bCs/>
                <w:lang w:val="en-IN"/>
              </w:rPr>
              <w:t>52</w:t>
            </w:r>
          </w:p>
        </w:tc>
        <w:tc>
          <w:tcPr>
            <w:tcW w:w="3050" w:type="dxa"/>
          </w:tcPr>
          <w:p w14:paraId="70F5D015" w14:textId="77777777" w:rsidR="00AB551E" w:rsidRPr="00F13083" w:rsidRDefault="00AB551E" w:rsidP="008B3B0D">
            <w:pPr>
              <w:rPr>
                <w:b/>
                <w:bCs/>
                <w:lang w:val="en-IN"/>
              </w:rPr>
            </w:pPr>
          </w:p>
        </w:tc>
      </w:tr>
      <w:tr w:rsidR="00CA08CF" w14:paraId="3364CB25" w14:textId="77777777" w:rsidTr="002841AD">
        <w:tc>
          <w:tcPr>
            <w:tcW w:w="3294" w:type="dxa"/>
          </w:tcPr>
          <w:p w14:paraId="583F4B2D" w14:textId="0614903B" w:rsidR="00CA08CF" w:rsidRPr="00DD18CF" w:rsidRDefault="002B5190" w:rsidP="008B3B0D">
            <w:pPr>
              <w:rPr>
                <w:b/>
                <w:bCs/>
              </w:rPr>
            </w:pPr>
            <w:r w:rsidRPr="002B5190">
              <w:rPr>
                <w:b/>
                <w:bCs/>
              </w:rPr>
              <w:t>Patient History Module</w:t>
            </w:r>
          </w:p>
        </w:tc>
        <w:tc>
          <w:tcPr>
            <w:tcW w:w="3366" w:type="dxa"/>
            <w:vAlign w:val="center"/>
          </w:tcPr>
          <w:p w14:paraId="0F33DCF6" w14:textId="0CC9E4F9" w:rsidR="00CA08CF" w:rsidRDefault="002B5190" w:rsidP="008B3B0D">
            <w:pPr>
              <w:rPr>
                <w:b/>
                <w:bCs/>
                <w:lang w:val="en-IN"/>
              </w:rPr>
            </w:pPr>
            <w:r>
              <w:rPr>
                <w:b/>
                <w:bCs/>
                <w:lang w:val="en-IN"/>
              </w:rPr>
              <w:t>2520030215</w:t>
            </w:r>
          </w:p>
        </w:tc>
        <w:tc>
          <w:tcPr>
            <w:tcW w:w="3050" w:type="dxa"/>
          </w:tcPr>
          <w:p w14:paraId="53B07426" w14:textId="77777777" w:rsidR="00CA08CF" w:rsidRPr="00F13083" w:rsidRDefault="00CA08CF" w:rsidP="008B3B0D">
            <w:pPr>
              <w:rPr>
                <w:b/>
                <w:bCs/>
                <w:lang w:val="en-IN"/>
              </w:rPr>
            </w:pPr>
          </w:p>
        </w:tc>
      </w:tr>
      <w:tr w:rsidR="000E68A5" w14:paraId="63595A46" w14:textId="77777777" w:rsidTr="002841AD">
        <w:tc>
          <w:tcPr>
            <w:tcW w:w="3294" w:type="dxa"/>
          </w:tcPr>
          <w:p w14:paraId="73D7453F" w14:textId="28F9EBAE" w:rsidR="000E68A5" w:rsidRPr="002B5190" w:rsidRDefault="005F5B4A" w:rsidP="008B3B0D">
            <w:pPr>
              <w:rPr>
                <w:b/>
                <w:bCs/>
              </w:rPr>
            </w:pPr>
            <w:r w:rsidRPr="005F5B4A">
              <w:rPr>
                <w:b/>
                <w:bCs/>
              </w:rPr>
              <w:t>Profile Management</w:t>
            </w:r>
          </w:p>
        </w:tc>
        <w:tc>
          <w:tcPr>
            <w:tcW w:w="3366" w:type="dxa"/>
            <w:vAlign w:val="center"/>
          </w:tcPr>
          <w:p w14:paraId="2488713B" w14:textId="21C9A3AB" w:rsidR="000E68A5" w:rsidRDefault="00F5393E" w:rsidP="008B3B0D">
            <w:pPr>
              <w:rPr>
                <w:b/>
                <w:bCs/>
                <w:lang w:val="en-IN"/>
              </w:rPr>
            </w:pPr>
            <w:r>
              <w:rPr>
                <w:b/>
                <w:bCs/>
                <w:lang w:val="en-IN"/>
              </w:rPr>
              <w:t>2520030215</w:t>
            </w:r>
          </w:p>
        </w:tc>
        <w:tc>
          <w:tcPr>
            <w:tcW w:w="3050" w:type="dxa"/>
          </w:tcPr>
          <w:p w14:paraId="216CBB47" w14:textId="77777777" w:rsidR="000E68A5" w:rsidRPr="00F13083" w:rsidRDefault="000E68A5" w:rsidP="008B3B0D">
            <w:pPr>
              <w:rPr>
                <w:b/>
                <w:bCs/>
                <w:lang w:val="en-IN"/>
              </w:rPr>
            </w:pPr>
          </w:p>
        </w:tc>
      </w:tr>
      <w:tr w:rsidR="005F5B4A" w14:paraId="42862D76" w14:textId="77777777" w:rsidTr="002841AD">
        <w:tc>
          <w:tcPr>
            <w:tcW w:w="3294" w:type="dxa"/>
          </w:tcPr>
          <w:p w14:paraId="1D0B8BE2" w14:textId="44FADA89" w:rsidR="005F5B4A" w:rsidRPr="005F5B4A" w:rsidRDefault="005F5B4A" w:rsidP="008B3B0D">
            <w:pPr>
              <w:rPr>
                <w:b/>
                <w:bCs/>
              </w:rPr>
            </w:pPr>
            <w:r w:rsidRPr="005F5B4A">
              <w:rPr>
                <w:b/>
                <w:bCs/>
              </w:rPr>
              <w:t>Admin Panel</w:t>
            </w:r>
          </w:p>
        </w:tc>
        <w:tc>
          <w:tcPr>
            <w:tcW w:w="3366" w:type="dxa"/>
            <w:vAlign w:val="center"/>
          </w:tcPr>
          <w:p w14:paraId="5F0220C3" w14:textId="225B33B7" w:rsidR="005F5B4A" w:rsidRDefault="00F5393E" w:rsidP="008B3B0D">
            <w:pPr>
              <w:rPr>
                <w:b/>
                <w:bCs/>
                <w:lang w:val="en-IN"/>
              </w:rPr>
            </w:pPr>
            <w:r>
              <w:rPr>
                <w:b/>
                <w:bCs/>
                <w:lang w:val="en-IN"/>
              </w:rPr>
              <w:t>2520030215</w:t>
            </w:r>
          </w:p>
        </w:tc>
        <w:tc>
          <w:tcPr>
            <w:tcW w:w="3050" w:type="dxa"/>
          </w:tcPr>
          <w:p w14:paraId="6FAFB380" w14:textId="77777777" w:rsidR="005F5B4A" w:rsidRPr="00F13083" w:rsidRDefault="005F5B4A" w:rsidP="008B3B0D">
            <w:pPr>
              <w:rPr>
                <w:b/>
                <w:bCs/>
                <w:lang w:val="en-IN"/>
              </w:rPr>
            </w:pPr>
          </w:p>
        </w:tc>
      </w:tr>
      <w:tr w:rsidR="002841AD" w14:paraId="4EC78A14" w14:textId="77777777" w:rsidTr="002841AD">
        <w:tc>
          <w:tcPr>
            <w:tcW w:w="3294" w:type="dxa"/>
          </w:tcPr>
          <w:p w14:paraId="386C24FC" w14:textId="1FC6F300" w:rsidR="002841AD" w:rsidRPr="002841AD" w:rsidRDefault="002841AD" w:rsidP="008B3B0D">
            <w:pPr>
              <w:rPr>
                <w:b/>
                <w:bCs/>
              </w:rPr>
            </w:pPr>
            <w:r w:rsidRPr="002841AD">
              <w:rPr>
                <w:b/>
                <w:bCs/>
              </w:rPr>
              <w:t>API Integration Layer</w:t>
            </w:r>
          </w:p>
        </w:tc>
        <w:tc>
          <w:tcPr>
            <w:tcW w:w="3366" w:type="dxa"/>
            <w:vAlign w:val="center"/>
          </w:tcPr>
          <w:p w14:paraId="27D39FEE" w14:textId="640D7351" w:rsidR="002841AD" w:rsidRPr="00F13083" w:rsidRDefault="002841AD" w:rsidP="008B3B0D">
            <w:pPr>
              <w:rPr>
                <w:b/>
                <w:bCs/>
                <w:lang w:val="en-IN"/>
              </w:rPr>
            </w:pPr>
            <w:r w:rsidRPr="002841AD">
              <w:rPr>
                <w:b/>
                <w:bCs/>
                <w:lang w:val="en-IN"/>
              </w:rPr>
              <w:t>2520030215</w:t>
            </w:r>
          </w:p>
        </w:tc>
        <w:tc>
          <w:tcPr>
            <w:tcW w:w="3050" w:type="dxa"/>
          </w:tcPr>
          <w:p w14:paraId="7CAB32C4" w14:textId="77777777" w:rsidR="002841AD" w:rsidRPr="00F13083" w:rsidRDefault="002841AD" w:rsidP="008B3B0D">
            <w:pPr>
              <w:rPr>
                <w:b/>
                <w:bCs/>
                <w:lang w:val="en-IN"/>
              </w:rPr>
            </w:pPr>
          </w:p>
        </w:tc>
      </w:tr>
      <w:tr w:rsidR="002841AD" w14:paraId="162BE701" w14:textId="77777777" w:rsidTr="002841AD">
        <w:tc>
          <w:tcPr>
            <w:tcW w:w="3294" w:type="dxa"/>
          </w:tcPr>
          <w:p w14:paraId="58090B4A" w14:textId="0B901FF7" w:rsidR="002841AD" w:rsidRPr="002841AD" w:rsidRDefault="002841AD" w:rsidP="008B3B0D">
            <w:pPr>
              <w:rPr>
                <w:b/>
                <w:bCs/>
              </w:rPr>
            </w:pPr>
            <w:r w:rsidRPr="002841AD">
              <w:rPr>
                <w:b/>
                <w:bCs/>
              </w:rPr>
              <w:lastRenderedPageBreak/>
              <w:t>State Management (Context/Redux)</w:t>
            </w:r>
          </w:p>
        </w:tc>
        <w:tc>
          <w:tcPr>
            <w:tcW w:w="3366" w:type="dxa"/>
            <w:vAlign w:val="center"/>
          </w:tcPr>
          <w:p w14:paraId="6E02F08B" w14:textId="26989CEA" w:rsidR="002841AD" w:rsidRPr="00F13083" w:rsidRDefault="002841AD" w:rsidP="008B3B0D">
            <w:pPr>
              <w:rPr>
                <w:b/>
                <w:bCs/>
                <w:lang w:val="en-IN"/>
              </w:rPr>
            </w:pPr>
            <w:r w:rsidRPr="002841AD">
              <w:rPr>
                <w:b/>
                <w:bCs/>
                <w:lang w:val="en-IN"/>
              </w:rPr>
              <w:t>2520030215</w:t>
            </w:r>
          </w:p>
        </w:tc>
        <w:tc>
          <w:tcPr>
            <w:tcW w:w="3050" w:type="dxa"/>
          </w:tcPr>
          <w:p w14:paraId="01D2FC76" w14:textId="77777777" w:rsidR="002841AD" w:rsidRPr="00F13083" w:rsidRDefault="002841AD" w:rsidP="008B3B0D">
            <w:pPr>
              <w:rPr>
                <w:b/>
                <w:bCs/>
                <w:lang w:val="en-IN"/>
              </w:rPr>
            </w:pPr>
          </w:p>
        </w:tc>
      </w:tr>
      <w:tr w:rsidR="002841AD" w14:paraId="14C0574A" w14:textId="77777777" w:rsidTr="002841AD">
        <w:tc>
          <w:tcPr>
            <w:tcW w:w="3294" w:type="dxa"/>
          </w:tcPr>
          <w:p w14:paraId="25602C84" w14:textId="0912DA7C" w:rsidR="002841AD" w:rsidRPr="002841AD" w:rsidRDefault="002841AD" w:rsidP="008B3B0D">
            <w:pPr>
              <w:rPr>
                <w:b/>
                <w:bCs/>
              </w:rPr>
            </w:pPr>
            <w:r w:rsidRPr="002841AD">
              <w:rPr>
                <w:b/>
                <w:bCs/>
              </w:rPr>
              <w:t>UI/UX Design &amp; Routing</w:t>
            </w:r>
          </w:p>
        </w:tc>
        <w:tc>
          <w:tcPr>
            <w:tcW w:w="3366" w:type="dxa"/>
            <w:vAlign w:val="center"/>
          </w:tcPr>
          <w:p w14:paraId="759890C0" w14:textId="0C8D5B8F" w:rsidR="002841AD" w:rsidRPr="00F13083" w:rsidRDefault="002841AD" w:rsidP="008B3B0D">
            <w:pPr>
              <w:rPr>
                <w:b/>
                <w:bCs/>
                <w:lang w:val="en-IN"/>
              </w:rPr>
            </w:pPr>
            <w:r w:rsidRPr="002841AD">
              <w:rPr>
                <w:b/>
                <w:bCs/>
                <w:lang w:val="en-IN"/>
              </w:rPr>
              <w:t>2520030215</w:t>
            </w:r>
          </w:p>
        </w:tc>
        <w:tc>
          <w:tcPr>
            <w:tcW w:w="3050" w:type="dxa"/>
          </w:tcPr>
          <w:p w14:paraId="78F61CEB" w14:textId="77777777" w:rsidR="002841AD" w:rsidRPr="00F13083" w:rsidRDefault="002841AD" w:rsidP="008B3B0D">
            <w:pPr>
              <w:rPr>
                <w:b/>
                <w:bCs/>
                <w:lang w:val="en-IN"/>
              </w:rPr>
            </w:pPr>
          </w:p>
        </w:tc>
      </w:tr>
      <w:tr w:rsidR="002841AD" w14:paraId="52F5D6D1" w14:textId="77777777" w:rsidTr="002841AD">
        <w:tc>
          <w:tcPr>
            <w:tcW w:w="3294" w:type="dxa"/>
          </w:tcPr>
          <w:p w14:paraId="2D49C451" w14:textId="234C5511" w:rsidR="002841AD" w:rsidRPr="002841AD" w:rsidRDefault="002841AD" w:rsidP="008B3B0D">
            <w:pPr>
              <w:rPr>
                <w:b/>
                <w:bCs/>
              </w:rPr>
            </w:pPr>
            <w:r w:rsidRPr="002841AD">
              <w:rPr>
                <w:b/>
                <w:bCs/>
              </w:rPr>
              <w:t>Testing &amp; Deployment</w:t>
            </w:r>
          </w:p>
        </w:tc>
        <w:tc>
          <w:tcPr>
            <w:tcW w:w="3366" w:type="dxa"/>
            <w:vAlign w:val="center"/>
          </w:tcPr>
          <w:p w14:paraId="01FD35B1" w14:textId="14A6C59C" w:rsidR="002841AD" w:rsidRPr="00F13083" w:rsidRDefault="002841AD" w:rsidP="008B3B0D">
            <w:pPr>
              <w:rPr>
                <w:b/>
                <w:bCs/>
                <w:lang w:val="en-IN"/>
              </w:rPr>
            </w:pPr>
            <w:r w:rsidRPr="002841AD">
              <w:rPr>
                <w:b/>
                <w:bCs/>
                <w:lang w:val="en-IN"/>
              </w:rPr>
              <w:t>2520030215</w:t>
            </w:r>
          </w:p>
        </w:tc>
        <w:tc>
          <w:tcPr>
            <w:tcW w:w="3050" w:type="dxa"/>
          </w:tcPr>
          <w:p w14:paraId="6A0167BE" w14:textId="77777777" w:rsidR="002841AD" w:rsidRPr="00F13083" w:rsidRDefault="002841AD"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542B5921" w14:textId="7CF7AFE8" w:rsidR="00431F5A" w:rsidRPr="00431F5A" w:rsidRDefault="00431F5A" w:rsidP="00431F5A">
      <w:pPr>
        <w:pStyle w:val="ListParagraph"/>
        <w:numPr>
          <w:ilvl w:val="0"/>
          <w:numId w:val="6"/>
        </w:numPr>
        <w:rPr>
          <w:b/>
          <w:bCs/>
          <w:lang w:val="en-IN"/>
        </w:rPr>
      </w:pPr>
      <w:r w:rsidRPr="00431F5A">
        <w:rPr>
          <w:b/>
          <w:bCs/>
          <w:lang w:val="en-IN"/>
        </w:rPr>
        <w:t xml:space="preserve">User Authentication: Allows secure login and registration using form validation, error handling, and session/token-based access control. </w:t>
      </w:r>
    </w:p>
    <w:p w14:paraId="1E072ADF" w14:textId="69472196" w:rsidR="00431F5A" w:rsidRPr="00431F5A" w:rsidRDefault="00431F5A" w:rsidP="00431F5A">
      <w:pPr>
        <w:pStyle w:val="ListParagraph"/>
        <w:numPr>
          <w:ilvl w:val="0"/>
          <w:numId w:val="6"/>
        </w:numPr>
        <w:rPr>
          <w:b/>
          <w:bCs/>
          <w:lang w:val="en-IN"/>
        </w:rPr>
      </w:pPr>
      <w:r w:rsidRPr="00431F5A">
        <w:rPr>
          <w:b/>
          <w:bCs/>
          <w:lang w:val="en-IN"/>
        </w:rPr>
        <w:t xml:space="preserve">Vitals Logging Module: Enables users to input health readings such as blood pressure, glucose levels, heart rate, and temperature through a structured form with real-time state updates. </w:t>
      </w:r>
    </w:p>
    <w:p w14:paraId="1404655C" w14:textId="4A2FDB94" w:rsidR="00431F5A" w:rsidRPr="00431F5A" w:rsidRDefault="00431F5A" w:rsidP="00431F5A">
      <w:pPr>
        <w:pStyle w:val="ListParagraph"/>
        <w:numPr>
          <w:ilvl w:val="0"/>
          <w:numId w:val="6"/>
        </w:numPr>
        <w:rPr>
          <w:b/>
          <w:bCs/>
          <w:lang w:val="en-IN"/>
        </w:rPr>
      </w:pPr>
      <w:r w:rsidRPr="00431F5A">
        <w:rPr>
          <w:b/>
          <w:bCs/>
          <w:lang w:val="en-IN"/>
        </w:rPr>
        <w:t xml:space="preserve">Dashboard &amp; Charts Visualization (Trend Charts): Displays patient vitals as interactive area/line charts using Recharts, with reference lines marking safe, warning, and danger thresholds. Trends are visualized over daily, weekly, and monthly ranges. </w:t>
      </w:r>
    </w:p>
    <w:p w14:paraId="07B144AE" w14:textId="56757C10" w:rsidR="00431F5A" w:rsidRPr="00431F5A" w:rsidRDefault="00431F5A" w:rsidP="00431F5A">
      <w:pPr>
        <w:pStyle w:val="ListParagraph"/>
        <w:numPr>
          <w:ilvl w:val="0"/>
          <w:numId w:val="6"/>
        </w:numPr>
        <w:rPr>
          <w:b/>
          <w:bCs/>
          <w:lang w:val="en-IN"/>
        </w:rPr>
      </w:pPr>
      <w:r w:rsidRPr="00431F5A">
        <w:rPr>
          <w:b/>
          <w:bCs/>
          <w:lang w:val="en-IN"/>
        </w:rPr>
        <w:t xml:space="preserve">Threshold Alerts &amp; Notifications System: Automatically detects vitals that cross predefined safe ranges and triggers visual alerts. A notification </w:t>
      </w:r>
      <w:proofErr w:type="spellStart"/>
      <w:r w:rsidRPr="00431F5A">
        <w:rPr>
          <w:b/>
          <w:bCs/>
          <w:lang w:val="en-IN"/>
        </w:rPr>
        <w:t>center</w:t>
      </w:r>
      <w:proofErr w:type="spellEnd"/>
      <w:r w:rsidRPr="00431F5A">
        <w:rPr>
          <w:b/>
          <w:bCs/>
          <w:lang w:val="en-IN"/>
        </w:rPr>
        <w:t xml:space="preserve"> maintains a log of all past alerts with timestamps and severity levels. </w:t>
      </w:r>
    </w:p>
    <w:p w14:paraId="36A47AEA" w14:textId="12A55DBD" w:rsidR="00431F5A" w:rsidRPr="00431F5A" w:rsidRDefault="00431F5A" w:rsidP="00431F5A">
      <w:pPr>
        <w:pStyle w:val="ListParagraph"/>
        <w:numPr>
          <w:ilvl w:val="0"/>
          <w:numId w:val="6"/>
        </w:numPr>
        <w:rPr>
          <w:b/>
          <w:bCs/>
          <w:lang w:val="en-IN"/>
        </w:rPr>
      </w:pPr>
      <w:r w:rsidRPr="00431F5A">
        <w:rPr>
          <w:b/>
          <w:bCs/>
          <w:lang w:val="en-IN"/>
        </w:rPr>
        <w:t xml:space="preserve">Medication Tracker: Tracks daily medication schedules, allows users to mark medications as taken, and displays a color-coded adherence progress bar (green / yellow / red). </w:t>
      </w:r>
    </w:p>
    <w:p w14:paraId="5F0C2338" w14:textId="55C58CB8" w:rsidR="00431F5A" w:rsidRPr="00431F5A" w:rsidRDefault="00431F5A" w:rsidP="00431F5A">
      <w:pPr>
        <w:pStyle w:val="ListParagraph"/>
        <w:numPr>
          <w:ilvl w:val="0"/>
          <w:numId w:val="6"/>
        </w:numPr>
        <w:rPr>
          <w:b/>
          <w:bCs/>
          <w:lang w:val="en-IN"/>
        </w:rPr>
      </w:pPr>
      <w:r w:rsidRPr="00431F5A">
        <w:rPr>
          <w:b/>
          <w:bCs/>
          <w:lang w:val="en-IN"/>
        </w:rPr>
        <w:t xml:space="preserve">Doctor Notes &amp; Reports: Allows doctors to add clinical observations, suggestions, and follow-up notes tagged with severity badges (Good / Caution / Alert), with a history of past notes per patient. </w:t>
      </w:r>
    </w:p>
    <w:p w14:paraId="6FB00EBB" w14:textId="022D76C6" w:rsidR="00431F5A" w:rsidRPr="00431F5A" w:rsidRDefault="00431F5A" w:rsidP="00431F5A">
      <w:pPr>
        <w:pStyle w:val="ListParagraph"/>
        <w:numPr>
          <w:ilvl w:val="0"/>
          <w:numId w:val="6"/>
        </w:numPr>
        <w:rPr>
          <w:b/>
          <w:bCs/>
          <w:lang w:val="en-IN"/>
        </w:rPr>
      </w:pPr>
      <w:r w:rsidRPr="00431F5A">
        <w:rPr>
          <w:b/>
          <w:bCs/>
          <w:lang w:val="en-IN"/>
        </w:rPr>
        <w:t xml:space="preserve">Export PDF Module: Generates a downloadable PDF report of the patient's vitals history, medication adherence, alerts, and doctor notes for offline sharing and record-keeping. </w:t>
      </w:r>
    </w:p>
    <w:p w14:paraId="503211A5" w14:textId="5C77C1CD" w:rsidR="00431F5A" w:rsidRPr="00431F5A" w:rsidRDefault="00431F5A" w:rsidP="00431F5A">
      <w:pPr>
        <w:pStyle w:val="ListParagraph"/>
        <w:numPr>
          <w:ilvl w:val="0"/>
          <w:numId w:val="6"/>
        </w:numPr>
        <w:rPr>
          <w:b/>
          <w:bCs/>
          <w:lang w:val="en-IN"/>
        </w:rPr>
      </w:pPr>
      <w:r w:rsidRPr="00431F5A">
        <w:rPr>
          <w:b/>
          <w:bCs/>
          <w:lang w:val="en-IN"/>
        </w:rPr>
        <w:t xml:space="preserve">Patient History Module: Maintains a complete log of all previously submitted vitals with date/time stamps, filterable by date range and vital type for detailed review. </w:t>
      </w:r>
    </w:p>
    <w:p w14:paraId="2BDBCE92" w14:textId="1C106F1B" w:rsidR="00431F5A" w:rsidRPr="00431F5A" w:rsidRDefault="00431F5A" w:rsidP="00431F5A">
      <w:pPr>
        <w:pStyle w:val="ListParagraph"/>
        <w:numPr>
          <w:ilvl w:val="0"/>
          <w:numId w:val="6"/>
        </w:numPr>
        <w:rPr>
          <w:b/>
          <w:bCs/>
          <w:lang w:val="en-IN"/>
        </w:rPr>
      </w:pPr>
      <w:r w:rsidRPr="00431F5A">
        <w:rPr>
          <w:b/>
          <w:bCs/>
          <w:lang w:val="en-IN"/>
        </w:rPr>
        <w:t xml:space="preserve">Profile Management: Allows patients and doctors to view and update personal details including name, age, medical conditions, contact information, and profile photo. </w:t>
      </w:r>
    </w:p>
    <w:p w14:paraId="2A907289" w14:textId="1571AF62" w:rsidR="00431F5A" w:rsidRPr="00431F5A" w:rsidRDefault="00431F5A" w:rsidP="00431F5A">
      <w:pPr>
        <w:pStyle w:val="ListParagraph"/>
        <w:numPr>
          <w:ilvl w:val="0"/>
          <w:numId w:val="6"/>
        </w:numPr>
        <w:rPr>
          <w:b/>
          <w:bCs/>
          <w:lang w:val="en-IN"/>
        </w:rPr>
      </w:pPr>
      <w:r w:rsidRPr="00431F5A">
        <w:rPr>
          <w:b/>
          <w:bCs/>
          <w:lang w:val="en-IN"/>
        </w:rPr>
        <w:t xml:space="preserve">Admin Panel: Provides an administrative interface to manage registered users, view system-wide health statistics, manage doctor accounts, and oversee platform activity. </w:t>
      </w:r>
    </w:p>
    <w:p w14:paraId="0286ADCB" w14:textId="6B9626E2" w:rsidR="00431F5A" w:rsidRPr="00431F5A" w:rsidRDefault="00431F5A" w:rsidP="00431F5A">
      <w:pPr>
        <w:pStyle w:val="ListParagraph"/>
        <w:numPr>
          <w:ilvl w:val="0"/>
          <w:numId w:val="6"/>
        </w:numPr>
        <w:rPr>
          <w:b/>
          <w:bCs/>
          <w:lang w:val="en-IN"/>
        </w:rPr>
      </w:pPr>
      <w:r w:rsidRPr="00431F5A">
        <w:rPr>
          <w:b/>
          <w:bCs/>
          <w:lang w:val="en-IN"/>
        </w:rPr>
        <w:t xml:space="preserve">API Integration Layer: Connects the frontend with the backend using Axios for RESTful API calls. Handles async operations, loading states, and error responses. </w:t>
      </w:r>
    </w:p>
    <w:p w14:paraId="03C5E4D2" w14:textId="6BF21311" w:rsidR="00431F5A" w:rsidRPr="00431F5A" w:rsidRDefault="00431F5A" w:rsidP="00431F5A">
      <w:pPr>
        <w:pStyle w:val="ListParagraph"/>
        <w:numPr>
          <w:ilvl w:val="0"/>
          <w:numId w:val="6"/>
        </w:numPr>
        <w:rPr>
          <w:b/>
          <w:bCs/>
          <w:lang w:val="en-IN"/>
        </w:rPr>
      </w:pPr>
      <w:r w:rsidRPr="00431F5A">
        <w:rPr>
          <w:b/>
          <w:bCs/>
          <w:lang w:val="en-IN"/>
        </w:rPr>
        <w:t xml:space="preserve">State Management: Manages global application state (logged-in user, vitals data, alerts, medications) using Context API or Redux for predictable, scalable data flow. </w:t>
      </w:r>
    </w:p>
    <w:p w14:paraId="59E7F5E0" w14:textId="1F7CC89F" w:rsidR="00431F5A" w:rsidRPr="00431F5A" w:rsidRDefault="00431F5A" w:rsidP="00431F5A">
      <w:pPr>
        <w:pStyle w:val="ListParagraph"/>
        <w:numPr>
          <w:ilvl w:val="0"/>
          <w:numId w:val="6"/>
        </w:numPr>
        <w:rPr>
          <w:b/>
          <w:bCs/>
          <w:lang w:val="en-IN"/>
        </w:rPr>
      </w:pPr>
      <w:r w:rsidRPr="00431F5A">
        <w:rPr>
          <w:b/>
          <w:bCs/>
          <w:lang w:val="en-IN"/>
        </w:rPr>
        <w:t xml:space="preserve">UI/UX Design &amp; Routing: Implements a premium dark-themed, fully responsive interface using Tailwind CSS. React Router handles multi-page navigation with protected routes for authenticated users. </w:t>
      </w:r>
    </w:p>
    <w:p w14:paraId="4C811CC6" w14:textId="38C3CB1D" w:rsidR="00E73513" w:rsidRPr="00431F5A" w:rsidRDefault="00431F5A" w:rsidP="00431F5A">
      <w:pPr>
        <w:pStyle w:val="ListParagraph"/>
        <w:numPr>
          <w:ilvl w:val="0"/>
          <w:numId w:val="6"/>
        </w:numPr>
        <w:rPr>
          <w:lang w:val="en-IN"/>
        </w:rPr>
      </w:pPr>
      <w:r w:rsidRPr="00431F5A">
        <w:rPr>
          <w:b/>
          <w:bCs/>
          <w:lang w:val="en-IN"/>
        </w:rPr>
        <w:t xml:space="preserve">Testing &amp; Deployment: Ensures application reliability through component-level testing. The app is deployed on Netlify / </w:t>
      </w:r>
      <w:proofErr w:type="spellStart"/>
      <w:r w:rsidRPr="00431F5A">
        <w:rPr>
          <w:b/>
          <w:bCs/>
          <w:lang w:val="en-IN"/>
        </w:rPr>
        <w:t>Vercel</w:t>
      </w:r>
      <w:proofErr w:type="spellEnd"/>
      <w:r w:rsidRPr="00431F5A">
        <w:rPr>
          <w:b/>
          <w:bCs/>
          <w:lang w:val="en-IN"/>
        </w:rPr>
        <w:t xml:space="preserve"> for live access.</w:t>
      </w:r>
    </w:p>
    <w:p w14:paraId="22A315B8" w14:textId="77777777" w:rsidR="00E73513" w:rsidRDefault="00E73513" w:rsidP="00431F5A">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40B3B0D3" w14:textId="77777777" w:rsidR="001B582C" w:rsidRDefault="001B582C" w:rsidP="00E73513">
      <w:pPr>
        <w:rPr>
          <w:b/>
          <w:bCs/>
          <w:lang w:val="en-IN"/>
        </w:rPr>
      </w:pPr>
    </w:p>
    <w:p w14:paraId="5A9815E2" w14:textId="77777777" w:rsidR="001B582C" w:rsidRDefault="001B582C" w:rsidP="00E73513">
      <w:pPr>
        <w:rPr>
          <w:b/>
          <w:bCs/>
          <w:lang w:val="en-IN"/>
        </w:rPr>
      </w:pPr>
    </w:p>
    <w:p w14:paraId="005C2EC9" w14:textId="77777777" w:rsidR="001B582C" w:rsidRDefault="001B582C" w:rsidP="00E73513">
      <w:pPr>
        <w:rPr>
          <w:b/>
          <w:bCs/>
          <w:lang w:val="en-IN"/>
        </w:rPr>
      </w:pPr>
    </w:p>
    <w:p w14:paraId="7B6176A1" w14:textId="77777777" w:rsidR="001B582C" w:rsidRDefault="001B582C" w:rsidP="00E73513">
      <w:pPr>
        <w:rPr>
          <w:b/>
          <w:bCs/>
          <w:lang w:val="en-IN"/>
        </w:rPr>
      </w:pPr>
    </w:p>
    <w:p w14:paraId="5613748D" w14:textId="77777777" w:rsidR="001B582C" w:rsidRDefault="001B582C" w:rsidP="00E73513">
      <w:pPr>
        <w:rPr>
          <w:b/>
          <w:bCs/>
          <w:lang w:val="en-IN"/>
        </w:rPr>
      </w:pPr>
    </w:p>
    <w:p w14:paraId="7EC763AA" w14:textId="77777777" w:rsidR="001B582C" w:rsidRDefault="001B582C" w:rsidP="00E73513">
      <w:pPr>
        <w:rPr>
          <w:b/>
          <w:bCs/>
          <w:lang w:val="en-IN"/>
        </w:rPr>
      </w:pPr>
    </w:p>
    <w:p w14:paraId="4492B827" w14:textId="77777777" w:rsidR="001B582C" w:rsidRDefault="001B582C" w:rsidP="00E73513">
      <w:pPr>
        <w:rPr>
          <w:b/>
          <w:bCs/>
          <w:lang w:val="en-IN"/>
        </w:rPr>
      </w:pPr>
    </w:p>
    <w:p w14:paraId="4BAF85F6" w14:textId="77777777" w:rsidR="001B582C" w:rsidRDefault="001B582C" w:rsidP="00E73513">
      <w:pPr>
        <w:rPr>
          <w:b/>
          <w:bCs/>
          <w:lang w:val="en-IN"/>
        </w:rPr>
      </w:pPr>
    </w:p>
    <w:p w14:paraId="1039AE07" w14:textId="436B19BE"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191FABAA" w14:textId="4005EFD1" w:rsidR="001B582C" w:rsidRPr="001B582C" w:rsidRDefault="001B582C" w:rsidP="001B582C">
      <w:pPr>
        <w:pStyle w:val="ListParagraph"/>
        <w:numPr>
          <w:ilvl w:val="0"/>
          <w:numId w:val="7"/>
        </w:numPr>
        <w:rPr>
          <w:lang w:val="en-IN"/>
        </w:rPr>
      </w:pPr>
      <w:r w:rsidRPr="001B582C">
        <w:rPr>
          <w:b/>
          <w:bCs/>
          <w:lang w:val="en-IN"/>
        </w:rPr>
        <w:t>Frontend:</w:t>
      </w:r>
      <w:r w:rsidRPr="001B582C">
        <w:rPr>
          <w:lang w:val="en-IN"/>
        </w:rPr>
        <w:t xml:space="preserve"> HTML5, CSS3, JavaScript (ES6+), React.js </w:t>
      </w:r>
    </w:p>
    <w:p w14:paraId="6F095752" w14:textId="708C5914" w:rsidR="001B582C" w:rsidRPr="001B582C" w:rsidRDefault="001B582C" w:rsidP="001B582C">
      <w:pPr>
        <w:pStyle w:val="ListParagraph"/>
        <w:numPr>
          <w:ilvl w:val="0"/>
          <w:numId w:val="7"/>
        </w:numPr>
        <w:rPr>
          <w:lang w:val="en-IN"/>
        </w:rPr>
      </w:pPr>
      <w:r w:rsidRPr="001B582C">
        <w:rPr>
          <w:b/>
          <w:bCs/>
          <w:lang w:val="en-IN"/>
        </w:rPr>
        <w:t>Styling:</w:t>
      </w:r>
      <w:r w:rsidRPr="001B582C">
        <w:rPr>
          <w:lang w:val="en-IN"/>
        </w:rPr>
        <w:t xml:space="preserve"> Tailwind CSS / Bootstrap </w:t>
      </w:r>
    </w:p>
    <w:p w14:paraId="5467D854" w14:textId="10A1CD5E" w:rsidR="001B582C" w:rsidRPr="001B582C" w:rsidRDefault="001B582C" w:rsidP="001B582C">
      <w:pPr>
        <w:pStyle w:val="ListParagraph"/>
        <w:numPr>
          <w:ilvl w:val="0"/>
          <w:numId w:val="7"/>
        </w:numPr>
        <w:rPr>
          <w:lang w:val="en-IN"/>
        </w:rPr>
      </w:pPr>
      <w:r w:rsidRPr="001B582C">
        <w:rPr>
          <w:b/>
          <w:bCs/>
          <w:lang w:val="en-IN"/>
        </w:rPr>
        <w:t>Backend:</w:t>
      </w:r>
      <w:r w:rsidRPr="001B582C">
        <w:rPr>
          <w:lang w:val="en-IN"/>
        </w:rPr>
        <w:t xml:space="preserve"> Node.js, Express.js </w:t>
      </w:r>
    </w:p>
    <w:p w14:paraId="2EE2EBF4" w14:textId="10A6EF44" w:rsidR="001B582C" w:rsidRPr="001B582C" w:rsidRDefault="001B582C" w:rsidP="001B582C">
      <w:pPr>
        <w:pStyle w:val="ListParagraph"/>
        <w:numPr>
          <w:ilvl w:val="0"/>
          <w:numId w:val="7"/>
        </w:numPr>
        <w:rPr>
          <w:lang w:val="en-IN"/>
        </w:rPr>
      </w:pPr>
      <w:r w:rsidRPr="001B582C">
        <w:rPr>
          <w:b/>
          <w:bCs/>
          <w:lang w:val="en-IN"/>
        </w:rPr>
        <w:t>API Testing:</w:t>
      </w:r>
      <w:r w:rsidRPr="001B582C">
        <w:rPr>
          <w:lang w:val="en-IN"/>
        </w:rPr>
        <w:t xml:space="preserve"> Postman </w:t>
      </w:r>
    </w:p>
    <w:p w14:paraId="5282B686" w14:textId="7C80D945" w:rsidR="001B582C" w:rsidRPr="001B582C" w:rsidRDefault="001B582C" w:rsidP="001B582C">
      <w:pPr>
        <w:pStyle w:val="ListParagraph"/>
        <w:numPr>
          <w:ilvl w:val="0"/>
          <w:numId w:val="7"/>
        </w:numPr>
        <w:rPr>
          <w:lang w:val="en-IN"/>
        </w:rPr>
      </w:pPr>
      <w:r w:rsidRPr="001B582C">
        <w:rPr>
          <w:b/>
          <w:bCs/>
          <w:lang w:val="en-IN"/>
        </w:rPr>
        <w:t>Database:</w:t>
      </w:r>
      <w:r w:rsidRPr="001B582C">
        <w:rPr>
          <w:lang w:val="en-IN"/>
        </w:rPr>
        <w:t xml:space="preserve"> MySQL / </w:t>
      </w:r>
      <w:proofErr w:type="spellStart"/>
      <w:r w:rsidRPr="001B582C">
        <w:rPr>
          <w:lang w:val="en-IN"/>
        </w:rPr>
        <w:t>LocalStorage</w:t>
      </w:r>
      <w:proofErr w:type="spellEnd"/>
      <w:r w:rsidRPr="001B582C">
        <w:rPr>
          <w:lang w:val="en-IN"/>
        </w:rPr>
        <w:t xml:space="preserve"> </w:t>
      </w:r>
    </w:p>
    <w:p w14:paraId="7BA10612" w14:textId="6DABBF39" w:rsidR="001B582C" w:rsidRPr="001B582C" w:rsidRDefault="001B582C" w:rsidP="001B582C">
      <w:pPr>
        <w:pStyle w:val="ListParagraph"/>
        <w:numPr>
          <w:ilvl w:val="0"/>
          <w:numId w:val="7"/>
        </w:numPr>
        <w:rPr>
          <w:lang w:val="en-IN"/>
        </w:rPr>
      </w:pPr>
      <w:r w:rsidRPr="001B582C">
        <w:rPr>
          <w:b/>
          <w:bCs/>
          <w:lang w:val="en-IN"/>
        </w:rPr>
        <w:t>Libraries:</w:t>
      </w:r>
      <w:r w:rsidRPr="001B582C">
        <w:rPr>
          <w:lang w:val="en-IN"/>
        </w:rPr>
        <w:t xml:space="preserve"> Axios, React Router, Recharts / Chart.js, </w:t>
      </w:r>
      <w:proofErr w:type="spellStart"/>
      <w:r w:rsidRPr="001B582C">
        <w:rPr>
          <w:lang w:val="en-IN"/>
        </w:rPr>
        <w:t>jsPDF</w:t>
      </w:r>
      <w:proofErr w:type="spellEnd"/>
      <w:r w:rsidRPr="001B582C">
        <w:rPr>
          <w:lang w:val="en-IN"/>
        </w:rPr>
        <w:t xml:space="preserve"> (for PDF export) </w:t>
      </w:r>
    </w:p>
    <w:p w14:paraId="6B72E71C" w14:textId="07227C42" w:rsidR="001B582C" w:rsidRPr="001B582C" w:rsidRDefault="001B582C" w:rsidP="001B582C">
      <w:pPr>
        <w:pStyle w:val="ListParagraph"/>
        <w:numPr>
          <w:ilvl w:val="0"/>
          <w:numId w:val="7"/>
        </w:numPr>
        <w:rPr>
          <w:lang w:val="en-IN"/>
        </w:rPr>
      </w:pPr>
      <w:r w:rsidRPr="001B582C">
        <w:rPr>
          <w:b/>
          <w:bCs/>
          <w:lang w:val="en-IN"/>
        </w:rPr>
        <w:t>Tools:</w:t>
      </w:r>
      <w:r w:rsidRPr="001B582C">
        <w:rPr>
          <w:lang w:val="en-IN"/>
        </w:rPr>
        <w:t xml:space="preserve"> VS Code, Git, Chrome DevTools </w:t>
      </w:r>
    </w:p>
    <w:p w14:paraId="763F230F" w14:textId="1E8BF799" w:rsidR="00E73513" w:rsidRPr="001B582C" w:rsidRDefault="001B582C" w:rsidP="001B582C">
      <w:pPr>
        <w:pStyle w:val="ListParagraph"/>
        <w:numPr>
          <w:ilvl w:val="0"/>
          <w:numId w:val="7"/>
        </w:numPr>
        <w:rPr>
          <w:b/>
          <w:bCs/>
          <w:lang w:val="en-IN"/>
        </w:rPr>
      </w:pPr>
      <w:r w:rsidRPr="001B582C">
        <w:rPr>
          <w:b/>
          <w:bCs/>
          <w:lang w:val="en-IN"/>
        </w:rPr>
        <w:t>Deployment:</w:t>
      </w:r>
      <w:r w:rsidRPr="001B582C">
        <w:rPr>
          <w:lang w:val="en-IN"/>
        </w:rPr>
        <w:t xml:space="preserve"> Netlify / </w:t>
      </w:r>
      <w:proofErr w:type="spellStart"/>
      <w:r w:rsidRPr="001B582C">
        <w:rPr>
          <w:lang w:val="en-IN"/>
        </w:rPr>
        <w:t>Vercel</w:t>
      </w:r>
      <w:proofErr w:type="spellEnd"/>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B0834" w14:textId="77777777" w:rsidR="00C67F88" w:rsidRDefault="00C67F88" w:rsidP="00E73513">
      <w:r>
        <w:separator/>
      </w:r>
    </w:p>
  </w:endnote>
  <w:endnote w:type="continuationSeparator" w:id="0">
    <w:p w14:paraId="0F72EE95" w14:textId="77777777" w:rsidR="00C67F88" w:rsidRDefault="00C67F88"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51137" w14:textId="77777777" w:rsidR="00C67F88" w:rsidRDefault="00C67F88" w:rsidP="00E73513">
      <w:r>
        <w:separator/>
      </w:r>
    </w:p>
  </w:footnote>
  <w:footnote w:type="continuationSeparator" w:id="0">
    <w:p w14:paraId="2FEC66AF" w14:textId="77777777" w:rsidR="00C67F88" w:rsidRDefault="00C67F88"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669E"/>
    <w:multiLevelType w:val="hybridMultilevel"/>
    <w:tmpl w:val="FAD0A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0278EB"/>
    <w:multiLevelType w:val="hybridMultilevel"/>
    <w:tmpl w:val="573CF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3F63AD"/>
    <w:multiLevelType w:val="multilevel"/>
    <w:tmpl w:val="40D6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77C03"/>
    <w:multiLevelType w:val="hybridMultilevel"/>
    <w:tmpl w:val="82D832A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14699B"/>
    <w:multiLevelType w:val="hybridMultilevel"/>
    <w:tmpl w:val="CE400BC8"/>
    <w:lvl w:ilvl="0" w:tplc="1E2C01B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AA4920"/>
    <w:multiLevelType w:val="hybridMultilevel"/>
    <w:tmpl w:val="3A287ABA"/>
    <w:lvl w:ilvl="0" w:tplc="1E2C01B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CF44858"/>
    <w:multiLevelType w:val="hybridMultilevel"/>
    <w:tmpl w:val="5448C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4752299">
    <w:abstractNumId w:val="2"/>
  </w:num>
  <w:num w:numId="2" w16cid:durableId="1783063048">
    <w:abstractNumId w:val="1"/>
  </w:num>
  <w:num w:numId="3" w16cid:durableId="1351758557">
    <w:abstractNumId w:val="0"/>
  </w:num>
  <w:num w:numId="4" w16cid:durableId="1255169787">
    <w:abstractNumId w:val="4"/>
  </w:num>
  <w:num w:numId="5" w16cid:durableId="846485208">
    <w:abstractNumId w:val="5"/>
  </w:num>
  <w:num w:numId="6" w16cid:durableId="1326397234">
    <w:abstractNumId w:val="3"/>
  </w:num>
  <w:num w:numId="7" w16cid:durableId="1746146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E68A5"/>
    <w:rsid w:val="000F416D"/>
    <w:rsid w:val="001056CB"/>
    <w:rsid w:val="001B582C"/>
    <w:rsid w:val="00213D9A"/>
    <w:rsid w:val="00265BE4"/>
    <w:rsid w:val="002841AD"/>
    <w:rsid w:val="002B5190"/>
    <w:rsid w:val="0038300E"/>
    <w:rsid w:val="003A69F8"/>
    <w:rsid w:val="00402F2F"/>
    <w:rsid w:val="00431F5A"/>
    <w:rsid w:val="005949F1"/>
    <w:rsid w:val="005B6CD6"/>
    <w:rsid w:val="005F5B4A"/>
    <w:rsid w:val="00833B32"/>
    <w:rsid w:val="0093739E"/>
    <w:rsid w:val="00A709D9"/>
    <w:rsid w:val="00AB551E"/>
    <w:rsid w:val="00C2224C"/>
    <w:rsid w:val="00C67F88"/>
    <w:rsid w:val="00C850CF"/>
    <w:rsid w:val="00CA08CF"/>
    <w:rsid w:val="00CD5D5A"/>
    <w:rsid w:val="00D60287"/>
    <w:rsid w:val="00DD18CF"/>
    <w:rsid w:val="00E73513"/>
    <w:rsid w:val="00F1323F"/>
    <w:rsid w:val="00F5393E"/>
    <w:rsid w:val="00F75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guntu.jothiganesh@outlook.com</cp:lastModifiedBy>
  <cp:revision>13</cp:revision>
  <dcterms:created xsi:type="dcterms:W3CDTF">2026-05-05T13:11:00Z</dcterms:created>
  <dcterms:modified xsi:type="dcterms:W3CDTF">2026-05-08T14:28:00Z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