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In everyday of our lives we abide by certain rules . These rules are sometimes realised but most of the times unrealised . From our previous lessons we learnt about Normative and Empirical laws .These laws falls under some of the types of declarative sentence shaped thoughts. Two of these main types are factual statements and value judgement . </w:t>
      </w:r>
    </w:p>
    <w:p>
      <w:pPr>
        <w:pStyle w:val="4"/>
        <w:keepNext w:val="0"/>
        <w:keepLines w:val="0"/>
        <w:widowControl/>
        <w:suppressLineNumbers w:val="0"/>
      </w:pPr>
      <w:r>
        <w:t>Factual statement are statements that are discovered and also have truth value .They are based on facts and can be proven through reliable evidence. They convey information on how the world is without any personal bias.</w:t>
      </w:r>
    </w:p>
    <w:p>
      <w:pPr>
        <w:pStyle w:val="4"/>
        <w:keepNext w:val="0"/>
        <w:keepLines w:val="0"/>
        <w:widowControl/>
        <w:suppressLineNumbers w:val="0"/>
      </w:pPr>
      <w:r>
        <w:t>Factual statements are empirical. This is because they based on on knowledge that are derived from evidence or experience.</w:t>
      </w:r>
    </w:p>
    <w:p>
      <w:pPr>
        <w:pStyle w:val="4"/>
        <w:keepNext w:val="0"/>
        <w:keepLines w:val="0"/>
        <w:widowControl/>
        <w:suppressLineNumbers w:val="0"/>
      </w:pPr>
      <w:r>
        <w:t>Therefore empirical laws are are regularities that are based on data gotten from observations. These are done through repeated experiment that consistently show a certain relationship or behavior. </w:t>
      </w:r>
    </w:p>
    <w:p>
      <w:pPr>
        <w:pStyle w:val="4"/>
        <w:keepNext w:val="0"/>
        <w:keepLines w:val="0"/>
        <w:widowControl/>
        <w:suppressLineNumbers w:val="0"/>
      </w:pPr>
      <w:r>
        <w:t>These laws are being discovered and experiment upon . For example, the law on the force of gravity, which shows that objects are pulled towards the earth and cannot suspend in the sky. This law was discovered by made . It was in existence before the creation of man .</w:t>
      </w:r>
    </w:p>
    <w:p>
      <w:pPr>
        <w:pStyle w:val="4"/>
        <w:keepNext w:val="0"/>
        <w:keepLines w:val="0"/>
        <w:widowControl/>
        <w:suppressLineNumbers w:val="0"/>
      </w:pPr>
      <w:r>
        <w:t>This law however tells us that empirical laws are made based on facts. These laws mostly comes from nature . Natural phenomena . Human beings discover them but they do not make those laws. </w:t>
      </w:r>
    </w:p>
    <w:p>
      <w:pPr>
        <w:pStyle w:val="4"/>
        <w:keepNext w:val="0"/>
        <w:keepLines w:val="0"/>
        <w:widowControl/>
        <w:suppressLineNumbers w:val="0"/>
      </w:pPr>
      <w:r>
        <w:t>Regardless they are laws, they do not have sanctions when broken . There are no punishments attached to them when broken down.</w:t>
      </w:r>
    </w:p>
    <w:p>
      <w:pPr>
        <w:pStyle w:val="4"/>
        <w:keepNext w:val="0"/>
        <w:keepLines w:val="0"/>
        <w:widowControl/>
        <w:suppressLineNumbers w:val="0"/>
      </w:pPr>
      <w:r>
        <w:t>These laws are used by scientist , policy makers , and decisionmakers to make prediction, formulate policies and understand the consequence of various actions.</w:t>
      </w:r>
    </w:p>
    <w:p>
      <w:pPr>
        <w:pStyle w:val="4"/>
        <w:keepNext w:val="0"/>
        <w:keepLines w:val="0"/>
        <w:widowControl/>
        <w:suppressLineNumbers w:val="0"/>
      </w:pPr>
      <w:r>
        <w:t>On the other hand, Normative laws are laws that express how things should be or behave. And also how human beings / individuals should behave . These laws are mostly man-made . For example civil laws , customary laws ,moral laws and logical laws . </w:t>
      </w:r>
    </w:p>
    <w:p>
      <w:pPr>
        <w:pStyle w:val="4"/>
        <w:keepNext w:val="0"/>
        <w:keepLines w:val="0"/>
        <w:widowControl/>
        <w:suppressLineNumbers w:val="0"/>
      </w:pPr>
      <w:r>
        <w:t>They dictate what is good or bad . They also aim to regulate / restructure the behavior of individuals to align them  with certain values . </w:t>
      </w:r>
    </w:p>
    <w:p>
      <w:pPr>
        <w:pStyle w:val="4"/>
        <w:keepNext w:val="0"/>
        <w:keepLines w:val="0"/>
        <w:widowControl/>
        <w:suppressLineNumbers w:val="0"/>
      </w:pPr>
      <w:r>
        <w:t>One example of this normative law is , A child  collecting an item from an elderly person with a left hand . This attitude becomes immoral and not an acceptable behavior. These laws sometimes have sometimes have sanctions likewise some do not . a natural law cannot be a normative law because of the explanation given afore . </w:t>
      </w:r>
    </w:p>
    <w:p>
      <w:pPr>
        <w:pStyle w:val="4"/>
        <w:keepNext w:val="0"/>
        <w:keepLines w:val="0"/>
        <w:widowControl/>
        <w:suppressLineNumbers w:val="0"/>
      </w:pPr>
      <w:r>
        <w:t>These laws are applicable in enforcing moral standards within a society. The legal authorities use these laws to uphold justice and to strictly maintain peace.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A29A1"/>
    <w:rsid w:val="06DA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2024-02-21T04:14:00Z</dcterms:created>
  <dc:creator>USER</dc:creator>
  <cp:lastModifiedBy>USER</cp:lastModifiedBy>
  <dcterms:modified xsi:type="dcterms:W3CDTF">2024-02-21T04:15:15Z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760F86B6FEC4439CBF68D5F06E97D629_11</vt:lpwstr>
  </property>
</Properties>
</file>