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D090" w14:textId="77777777" w:rsidR="00126453" w:rsidRDefault="00EB1F36">
      <w:r>
        <w:t xml:space="preserve">Question 1 </w:t>
      </w:r>
    </w:p>
    <w:p w14:paraId="6553E898" w14:textId="631911ED" w:rsidR="00126453" w:rsidRDefault="00EB1F36">
      <w:pPr>
        <w:pStyle w:val="ListParagraph"/>
        <w:numPr>
          <w:ilvl w:val="0"/>
          <w:numId w:val="2"/>
        </w:numPr>
      </w:pPr>
      <w:r>
        <w:t>Graphical User Interface</w:t>
      </w:r>
    </w:p>
    <w:p w14:paraId="5F0F0E5F" w14:textId="77777777" w:rsidR="00126453" w:rsidRDefault="00EB1F36">
      <w:pPr>
        <w:pStyle w:val="ListParagraph"/>
        <w:numPr>
          <w:ilvl w:val="0"/>
          <w:numId w:val="2"/>
        </w:numPr>
      </w:pPr>
      <w:r>
        <w:t>Command Line Interface</w:t>
      </w:r>
    </w:p>
    <w:p w14:paraId="5FA735B7" w14:textId="77777777" w:rsidR="00126453" w:rsidRDefault="00126453">
      <w:pPr>
        <w:pStyle w:val="ListParagraph"/>
      </w:pPr>
    </w:p>
    <w:p w14:paraId="2CC49A34" w14:textId="03507B1D" w:rsidR="00126453" w:rsidRDefault="00EB1F36">
      <w:pPr>
        <w:ind w:left="360"/>
      </w:pPr>
      <w:r>
        <w:t>- 1. Touchscreen</w:t>
      </w:r>
    </w:p>
    <w:p w14:paraId="0D5C85E0" w14:textId="2B66CCDB" w:rsidR="00126453" w:rsidRDefault="00EB1F36">
      <w:pPr>
        <w:ind w:left="360"/>
      </w:pPr>
      <w:r>
        <w:t>2.</w:t>
      </w:r>
      <w:r>
        <w:t xml:space="preserve"> keyboard.</w:t>
      </w:r>
    </w:p>
    <w:p w14:paraId="16FC4B0F" w14:textId="490925E6" w:rsidR="004536BE" w:rsidRPr="004536BE" w:rsidRDefault="004536BE" w:rsidP="004536BE">
      <w:pPr>
        <w:pStyle w:val="ListParagraph"/>
        <w:numPr>
          <w:ilvl w:val="0"/>
          <w:numId w:val="1"/>
        </w:numPr>
        <w:suppressAutoHyphens w:val="0"/>
        <w:autoSpaceDN/>
        <w:spacing w:after="0" w:line="240" w:lineRule="auto"/>
        <w:rPr>
          <w:rFonts w:ascii="Times New Roman" w:eastAsia="Times New Roman" w:hAnsi="Times New Roman"/>
          <w:kern w:val="0"/>
          <w:lang w:val="en-US"/>
        </w:rPr>
      </w:pPr>
      <w:r w:rsidRPr="004536BE">
        <w:rPr>
          <w:rFonts w:ascii="Times New Roman" w:eastAsia="Times New Roman" w:hAnsi="Times New Roman"/>
          <w:kern w:val="0"/>
          <w:lang w:val="en-US"/>
        </w:rPr>
        <w:t xml:space="preserve">- Control of Memory </w:t>
      </w:r>
      <w:r w:rsidRPr="004536BE">
        <w:rPr>
          <w:rFonts w:ascii="Times New Roman" w:eastAsia="Times New Roman" w:hAnsi="Times New Roman"/>
          <w:kern w:val="0"/>
          <w:lang w:val="en-US"/>
        </w:rPr>
        <w:br/>
      </w:r>
      <w:proofErr w:type="spellStart"/>
      <w:r w:rsidRPr="004536BE">
        <w:rPr>
          <w:rFonts w:ascii="Times New Roman" w:eastAsia="Times New Roman" w:hAnsi="Times New Roman"/>
          <w:kern w:val="0"/>
          <w:lang w:val="en-US"/>
        </w:rPr>
        <w:t>Me</w:t>
      </w:r>
      <w:r>
        <w:rPr>
          <w:rFonts w:ascii="Times New Roman" w:eastAsia="Times New Roman" w:hAnsi="Times New Roman"/>
          <w:kern w:val="0"/>
          <w:lang w:val="en-US"/>
        </w:rPr>
        <w:t>mory</w:t>
      </w:r>
      <w:proofErr w:type="spellEnd"/>
      <w:r w:rsidRPr="004536BE">
        <w:rPr>
          <w:rFonts w:ascii="Times New Roman" w:eastAsia="Times New Roman" w:hAnsi="Times New Roman"/>
          <w:kern w:val="0"/>
          <w:lang w:val="en-US"/>
        </w:rPr>
        <w:t xml:space="preserve"> management is one of the three additional management functions that an OS does. is in charge of memory management, a crucial task that entails assigning and releasing Random Access Memory. The Central Processing Unit can quickly access storage that is located in the main memory. It consists of discretely addressed bytes. Two crucial components of memory management are keeping an eye on the memory addresses that user programs use and managing the amount of memory that is allotted to processes.</w:t>
      </w:r>
    </w:p>
    <w:p w14:paraId="08CCC7A2" w14:textId="77777777" w:rsidR="00126453" w:rsidRDefault="00EB1F36">
      <w:pPr>
        <w:pStyle w:val="ListParagraph"/>
        <w:numPr>
          <w:ilvl w:val="0"/>
          <w:numId w:val="1"/>
        </w:numPr>
      </w:pPr>
      <w:r>
        <w:t>F</w:t>
      </w:r>
      <w:r>
        <w:t xml:space="preserve">ile Management. </w:t>
      </w:r>
    </w:p>
    <w:p w14:paraId="33135058" w14:textId="77777777" w:rsidR="00126453" w:rsidRDefault="00EB1F36">
      <w:pPr>
        <w:ind w:left="360"/>
      </w:pPr>
      <w:r>
        <w:t>File management deals with adding, editing, removing and reading files. These files are arranged in a hierarchical structure by being grouped into directories. The OS controls file access for several user, maintains data integrity, and handles file permissions. It abstracts away the complexity of storage devices and file systems.</w:t>
      </w:r>
    </w:p>
    <w:p w14:paraId="06FE062E" w14:textId="77777777" w:rsidR="00126453" w:rsidRDefault="00EB1F36">
      <w:pPr>
        <w:pStyle w:val="ListParagraph"/>
        <w:numPr>
          <w:ilvl w:val="0"/>
          <w:numId w:val="1"/>
        </w:numPr>
      </w:pPr>
      <w:r>
        <w:t xml:space="preserve">Process Management  </w:t>
      </w:r>
    </w:p>
    <w:p w14:paraId="5A3FCDC1" w14:textId="77777777" w:rsidR="00126453" w:rsidRDefault="00EB1F36">
      <w:pPr>
        <w:ind w:left="360"/>
      </w:pPr>
      <w:r>
        <w:t>The OS coordinates the execution of user programs. It schedules process to run on the Central Processing Unit, ensuring fair utilization of resources. Process management includes creating, terminating, and suspending processes. The OS monitors processes to prevent errors, allocate Central Processing Unit time fairly and maintain system stability.</w:t>
      </w:r>
    </w:p>
    <w:p w14:paraId="5CC5440C" w14:textId="77777777" w:rsidR="00126453" w:rsidRDefault="00EB1F36">
      <w:r>
        <w:t>Question 2</w:t>
      </w:r>
    </w:p>
    <w:p w14:paraId="16D05F85" w14:textId="77777777" w:rsidR="00126453" w:rsidRDefault="00EB1F36">
      <w:pPr>
        <w:pStyle w:val="ListParagraph"/>
        <w:numPr>
          <w:ilvl w:val="0"/>
          <w:numId w:val="1"/>
        </w:numPr>
      </w:pPr>
      <w:r>
        <w:t>Two utility programs that might be used to deal with hard disk problems.</w:t>
      </w:r>
    </w:p>
    <w:p w14:paraId="52ED3F04" w14:textId="77777777" w:rsidR="00126453" w:rsidRDefault="00EB1F36">
      <w:pPr>
        <w:pStyle w:val="ListParagraph"/>
        <w:numPr>
          <w:ilvl w:val="3"/>
          <w:numId w:val="2"/>
        </w:numPr>
      </w:pPr>
      <w:r>
        <w:t xml:space="preserve">Disk Defragmenter </w:t>
      </w:r>
    </w:p>
    <w:p w14:paraId="72976427" w14:textId="77777777" w:rsidR="00126453" w:rsidRDefault="00EB1F36">
      <w:pPr>
        <w:pStyle w:val="ListParagraph"/>
        <w:numPr>
          <w:ilvl w:val="3"/>
          <w:numId w:val="2"/>
        </w:numPr>
      </w:pPr>
      <w:r>
        <w:t xml:space="preserve">Disk </w:t>
      </w:r>
      <w:proofErr w:type="gramStart"/>
      <w:r>
        <w:t>Check</w:t>
      </w:r>
      <w:r>
        <w:rPr>
          <w:rFonts w:ascii="Segoe UI" w:hAnsi="Segoe UI" w:cs="Segoe UI"/>
          <w:color w:val="0D0D0D"/>
          <w:shd w:val="clear" w:color="auto" w:fill="FFFFFF"/>
        </w:rPr>
        <w:t>(</w:t>
      </w:r>
      <w:proofErr w:type="gramEnd"/>
      <w:r>
        <w:rPr>
          <w:rFonts w:ascii="Segoe UI" w:hAnsi="Segoe UI" w:cs="Segoe UI"/>
          <w:color w:val="0D0D0D"/>
          <w:shd w:val="clear" w:color="auto" w:fill="FFFFFF"/>
        </w:rPr>
        <w:t>SanDisk)</w:t>
      </w:r>
    </w:p>
    <w:p w14:paraId="34EA14FE" w14:textId="77777777" w:rsidR="00126453" w:rsidRDefault="00EB1F36">
      <w:pPr>
        <w:pStyle w:val="ListParagraph"/>
        <w:numPr>
          <w:ilvl w:val="0"/>
          <w:numId w:val="1"/>
        </w:numPr>
      </w:pPr>
      <w:r>
        <w:t>Disk Defragment</w:t>
      </w:r>
    </w:p>
    <w:p w14:paraId="1334329C" w14:textId="77777777" w:rsidR="00126453" w:rsidRDefault="00EB1F36">
      <w:pPr>
        <w:pStyle w:val="ListParagraph"/>
      </w:pPr>
      <w:r>
        <w:t>Why it might be needed.</w:t>
      </w:r>
    </w:p>
    <w:p w14:paraId="54865872" w14:textId="77777777" w:rsidR="00126453" w:rsidRDefault="00EB1F36">
      <w:pPr>
        <w:pStyle w:val="ListParagraph"/>
      </w:pPr>
      <w:r>
        <w:t xml:space="preserve"> </w:t>
      </w:r>
      <w:r>
        <w:rPr>
          <w:rFonts w:ascii="Segoe UI" w:hAnsi="Segoe UI" w:cs="Segoe UI"/>
          <w:color w:val="0D0D0D"/>
          <w:shd w:val="clear" w:color="auto" w:fill="FFFFFF"/>
        </w:rPr>
        <w:t xml:space="preserve">As files are created, modified, and deleted on a hard </w:t>
      </w:r>
      <w:r>
        <w:rPr>
          <w:rFonts w:ascii="Segoe UI" w:hAnsi="Segoe UI" w:cs="Segoe UI"/>
          <w:color w:val="0D0D0D"/>
          <w:shd w:val="clear" w:color="auto" w:fill="FFFFFF"/>
        </w:rPr>
        <w:t>disk, they can become fragmented.</w:t>
      </w:r>
      <w:r>
        <w:t xml:space="preserve"> It is therefore needed to recognise fragmented data on hard disk.</w:t>
      </w:r>
    </w:p>
    <w:p w14:paraId="40FBFC15" w14:textId="77777777" w:rsidR="00126453" w:rsidRDefault="00EB1F36">
      <w:pPr>
        <w:pStyle w:val="ListParagraph"/>
      </w:pPr>
      <w:r>
        <w:t>What it does</w:t>
      </w:r>
    </w:p>
    <w:p w14:paraId="1E029656" w14:textId="77777777" w:rsidR="00126453" w:rsidRDefault="00EB1F36">
      <w:pPr>
        <w:pStyle w:val="ListParagraph"/>
      </w:pPr>
      <w:r>
        <w:rPr>
          <w:rFonts w:ascii="Segoe UI" w:hAnsi="Segoe UI" w:cs="Segoe UI"/>
          <w:color w:val="0D0D0D"/>
          <w:shd w:val="clear" w:color="auto" w:fill="FFFFFF"/>
        </w:rPr>
        <w:t>Disk Defragmenter rearranges the fragmented data on the hard disk so that each file is stored in contiguous sectors</w:t>
      </w:r>
      <w:r>
        <w:t xml:space="preserve"> making it easier for the operating system to retrieve files and boosting overall system perform.</w:t>
      </w:r>
    </w:p>
    <w:p w14:paraId="644E1983" w14:textId="77777777" w:rsidR="00126453" w:rsidRDefault="00EB1F36">
      <w:pPr>
        <w:pStyle w:val="ListParagraph"/>
        <w:rPr>
          <w:rFonts w:ascii="Segoe UI" w:hAnsi="Segoe UI" w:cs="Segoe UI"/>
          <w:color w:val="0D0D0D"/>
          <w:shd w:val="clear" w:color="auto" w:fill="FFFFFF"/>
        </w:rPr>
      </w:pPr>
      <w:r>
        <w:rPr>
          <w:rFonts w:ascii="Segoe UI" w:hAnsi="Segoe UI" w:cs="Segoe UI"/>
          <w:color w:val="0D0D0D"/>
          <w:shd w:val="clear" w:color="auto" w:fill="FFFFFF"/>
        </w:rPr>
        <w:t>Disk check (SanDisk)</w:t>
      </w:r>
    </w:p>
    <w:p w14:paraId="2335A03E" w14:textId="77777777" w:rsidR="00126453" w:rsidRDefault="00EB1F36">
      <w:pPr>
        <w:pStyle w:val="ListParagraph"/>
        <w:rPr>
          <w:rFonts w:ascii="Segoe UI" w:hAnsi="Segoe UI" w:cs="Segoe UI"/>
          <w:color w:val="0D0D0D"/>
          <w:shd w:val="clear" w:color="auto" w:fill="FFFFFF"/>
        </w:rPr>
      </w:pPr>
      <w:r>
        <w:rPr>
          <w:rFonts w:ascii="Segoe UI" w:hAnsi="Segoe UI" w:cs="Segoe UI"/>
          <w:color w:val="0D0D0D"/>
          <w:shd w:val="clear" w:color="auto" w:fill="FFFFFF"/>
        </w:rPr>
        <w:lastRenderedPageBreak/>
        <w:t>Why it is needed.</w:t>
      </w:r>
    </w:p>
    <w:p w14:paraId="5B512258" w14:textId="77777777" w:rsidR="00126453" w:rsidRDefault="00EB1F36">
      <w:pPr>
        <w:pStyle w:val="ListParagraph"/>
        <w:rPr>
          <w:rFonts w:ascii="Segoe UI" w:hAnsi="Segoe UI" w:cs="Segoe UI"/>
          <w:color w:val="0D0D0D"/>
          <w:shd w:val="clear" w:color="auto" w:fill="FFFFFF"/>
        </w:rPr>
      </w:pPr>
      <w:r>
        <w:rPr>
          <w:rFonts w:ascii="Segoe UI" w:hAnsi="Segoe UI" w:cs="Segoe UI"/>
          <w:color w:val="0D0D0D"/>
          <w:shd w:val="clear" w:color="auto" w:fill="FFFFFF"/>
        </w:rPr>
        <w:t>Hard disks can develop errors over time due to various factors such as power outages, improper shutdowns, or physical damage. These errors can manifest as bad sectors, file system corruption, or other issues that may cause data loss or system instability.</w:t>
      </w:r>
    </w:p>
    <w:p w14:paraId="529F702C" w14:textId="77777777" w:rsidR="00126453" w:rsidRDefault="00EB1F36">
      <w:pPr>
        <w:pStyle w:val="ListParagraph"/>
        <w:rPr>
          <w:rFonts w:ascii="Segoe UI" w:hAnsi="Segoe UI" w:cs="Segoe UI"/>
          <w:color w:val="0D0D0D"/>
          <w:shd w:val="clear" w:color="auto" w:fill="FFFFFF"/>
        </w:rPr>
      </w:pPr>
      <w:r>
        <w:rPr>
          <w:rFonts w:ascii="Segoe UI" w:hAnsi="Segoe UI" w:cs="Segoe UI"/>
          <w:color w:val="0D0D0D"/>
          <w:shd w:val="clear" w:color="auto" w:fill="FFFFFF"/>
        </w:rPr>
        <w:t>What it does</w:t>
      </w:r>
    </w:p>
    <w:p w14:paraId="499F1888" w14:textId="77777777" w:rsidR="00126453" w:rsidRDefault="00EB1F36">
      <w:pPr>
        <w:pStyle w:val="ListParagraph"/>
        <w:rPr>
          <w:rFonts w:ascii="Segoe UI" w:hAnsi="Segoe UI" w:cs="Segoe UI"/>
          <w:color w:val="0D0D0D"/>
          <w:shd w:val="clear" w:color="auto" w:fill="FFFFFF"/>
        </w:rPr>
      </w:pPr>
      <w:r>
        <w:rPr>
          <w:rFonts w:ascii="Segoe UI" w:hAnsi="Segoe UI" w:cs="Segoe UI"/>
          <w:color w:val="0D0D0D"/>
          <w:shd w:val="clear" w:color="auto" w:fill="FFFFFF"/>
        </w:rPr>
        <w:t>Disk check repair any issue after scanning the hard disk for errors. It can detect and fix problems with the file system, recover data from bad sectors by marking them as unusable, and ensure the overall integrity of the disk.</w:t>
      </w:r>
    </w:p>
    <w:p w14:paraId="777CFD5C" w14:textId="77777777" w:rsidR="00126453" w:rsidRDefault="00126453">
      <w:pPr>
        <w:pStyle w:val="ListParagraph"/>
        <w:rPr>
          <w:rFonts w:ascii="Segoe UI" w:hAnsi="Segoe UI" w:cs="Segoe UI"/>
          <w:color w:val="0D0D0D"/>
          <w:shd w:val="clear" w:color="auto" w:fill="FFFFFF"/>
        </w:rPr>
      </w:pPr>
    </w:p>
    <w:p w14:paraId="1110981A" w14:textId="77777777" w:rsidR="00126453" w:rsidRDefault="00EB1F36">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Identify two other utility programs for a PC user.</w:t>
      </w:r>
    </w:p>
    <w:p w14:paraId="44A7E3A7" w14:textId="77777777" w:rsidR="00126453" w:rsidRDefault="00EB1F36">
      <w:pPr>
        <w:pStyle w:val="ListParagraph"/>
        <w:numPr>
          <w:ilvl w:val="0"/>
          <w:numId w:val="1"/>
        </w:num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 xml:space="preserve">Screenshot Tool: While some operating systems have basic screenshot functionality, specialist </w:t>
      </w:r>
      <w:r>
        <w:rPr>
          <w:rFonts w:ascii="Times New Roman" w:eastAsia="Times New Roman" w:hAnsi="Times New Roman"/>
          <w:kern w:val="0"/>
          <w:lang w:eastAsia="en-GB"/>
        </w:rPr>
        <w:t xml:space="preserve">screenshot tools provide greater options and versatility. These tools enable you to record particular areas of the screen, make annotations or modifications, and quickly save or share the photographs. </w:t>
      </w:r>
      <w:r>
        <w:rPr>
          <w:rFonts w:ascii="Times New Roman" w:eastAsia="Times New Roman" w:hAnsi="Times New Roman"/>
          <w:kern w:val="0"/>
          <w:lang w:eastAsia="en-GB"/>
        </w:rPr>
        <w:br/>
      </w:r>
      <w:r>
        <w:rPr>
          <w:rFonts w:ascii="Times New Roman" w:eastAsia="Times New Roman" w:hAnsi="Times New Roman"/>
          <w:kern w:val="0"/>
          <w:lang w:eastAsia="en-GB"/>
        </w:rPr>
        <w:br/>
      </w:r>
      <w:r>
        <w:rPr>
          <w:rFonts w:ascii="Times New Roman" w:eastAsia="Times New Roman" w:hAnsi="Times New Roman"/>
          <w:kern w:val="0"/>
          <w:lang w:eastAsia="en-GB"/>
        </w:rPr>
        <w:br/>
      </w:r>
      <w:r>
        <w:rPr>
          <w:rFonts w:ascii="Times New Roman" w:eastAsia="Times New Roman" w:hAnsi="Times New Roman"/>
          <w:kern w:val="0"/>
          <w:lang w:eastAsia="en-GB"/>
        </w:rPr>
        <w:t xml:space="preserve">Password Manager: With the growing number of online accounts and the requirement of strong, unique passwords, password managers can be an extremely useful tool. These programmes securely save your login information for a variety of websites </w:t>
      </w:r>
    </w:p>
    <w:p w14:paraId="77D55F12" w14:textId="77777777" w:rsidR="00126453" w:rsidRDefault="00126453">
      <w:pPr>
        <w:pStyle w:val="ListParagraph"/>
        <w:shd w:val="clear" w:color="auto" w:fill="FFFFFF"/>
        <w:suppressAutoHyphens w:val="0"/>
        <w:spacing w:before="120" w:after="0" w:line="240" w:lineRule="auto"/>
        <w:rPr>
          <w:rFonts w:ascii="Open Sans" w:eastAsia="Times New Roman" w:hAnsi="Open Sans" w:cs="Open Sans"/>
          <w:color w:val="333435"/>
          <w:kern w:val="0"/>
          <w:sz w:val="21"/>
          <w:szCs w:val="21"/>
          <w:lang w:eastAsia="en-GB"/>
        </w:rPr>
      </w:pPr>
    </w:p>
    <w:p w14:paraId="4FAD3AD6" w14:textId="77777777" w:rsidR="00126453" w:rsidRDefault="00EB1F36">
      <w:pPr>
        <w:pStyle w:val="ListParagraph"/>
        <w:numPr>
          <w:ilvl w:val="0"/>
          <w:numId w:val="1"/>
        </w:numPr>
        <w:shd w:val="clear" w:color="auto" w:fill="FFFFFF"/>
        <w:suppressAutoHyphens w:val="0"/>
        <w:spacing w:before="120"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Library programs are made available for programmers.</w:t>
      </w:r>
    </w:p>
    <w:p w14:paraId="43B702FA" w14:textId="77777777" w:rsidR="00126453" w:rsidRDefault="00126453">
      <w:pPr>
        <w:shd w:val="clear" w:color="auto" w:fill="FFFFFF"/>
        <w:suppressAutoHyphens w:val="0"/>
        <w:spacing w:before="105" w:after="0" w:line="240" w:lineRule="auto"/>
        <w:ind w:left="360"/>
        <w:rPr>
          <w:rFonts w:ascii="Times New Roman" w:eastAsia="Times New Roman" w:hAnsi="Times New Roman"/>
          <w:kern w:val="0"/>
          <w:lang w:eastAsia="en-GB"/>
        </w:rPr>
      </w:pPr>
    </w:p>
    <w:p w14:paraId="5EFA057D" w14:textId="77777777" w:rsidR="00126453" w:rsidRDefault="00EB1F36">
      <w:pPr>
        <w:shd w:val="clear" w:color="auto" w:fill="FFFFFF"/>
        <w:suppressAutoHyphens w:val="0"/>
        <w:spacing w:before="105" w:after="0" w:line="240" w:lineRule="auto"/>
        <w:ind w:left="360"/>
        <w:rPr>
          <w:rFonts w:ascii="Times New Roman" w:eastAsia="Times New Roman" w:hAnsi="Times New Roman"/>
          <w:kern w:val="0"/>
          <w:lang w:eastAsia="en-GB"/>
        </w:rPr>
      </w:pPr>
      <w:r>
        <w:rPr>
          <w:rFonts w:ascii="Times New Roman" w:eastAsia="Times New Roman" w:hAnsi="Times New Roman"/>
          <w:kern w:val="0"/>
          <w:lang w:eastAsia="en-GB"/>
        </w:rPr>
        <w:t>–Explain why a programmer should use library programs</w:t>
      </w:r>
    </w:p>
    <w:p w14:paraId="38B16FFE" w14:textId="77777777" w:rsidR="00126453" w:rsidRDefault="00EB1F36">
      <w:pPr>
        <w:pStyle w:val="ListParagraph"/>
        <w:numPr>
          <w:ilvl w:val="0"/>
          <w:numId w:val="1"/>
        </w:num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Libraries provide many benefits to programmers. These pre-written and checked code blocks save you time and effort by eliminating the need to write everything yourself. Libraries are also trustworthy because they are designed by experts and regularly updated. This allows you to concentrate on the unique elements of your programme while also keeping up with industry changes. In summary, libraries enable programmers to work more efficiently and effectively.</w:t>
      </w:r>
    </w:p>
    <w:p w14:paraId="0A22261D" w14:textId="77777777" w:rsidR="00126453" w:rsidRDefault="00126453">
      <w:pPr>
        <w:pStyle w:val="ListParagraph"/>
        <w:suppressAutoHyphens w:val="0"/>
        <w:spacing w:after="0" w:line="240" w:lineRule="auto"/>
        <w:rPr>
          <w:rFonts w:ascii="Times New Roman" w:eastAsia="Times New Roman" w:hAnsi="Times New Roman"/>
          <w:kern w:val="0"/>
          <w:lang w:eastAsia="en-GB"/>
        </w:rPr>
      </w:pPr>
    </w:p>
    <w:p w14:paraId="5B1CDAE9" w14:textId="77777777" w:rsidR="00126453" w:rsidRDefault="00EB1F36">
      <w:pPr>
        <w:pStyle w:val="ListParagraph"/>
        <w:numPr>
          <w:ilvl w:val="0"/>
          <w:numId w:val="1"/>
        </w:num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–Identify two examples of a library program</w:t>
      </w:r>
    </w:p>
    <w:p w14:paraId="7D06F535" w14:textId="77777777" w:rsidR="00126453" w:rsidRDefault="00EB1F36">
      <w:pPr>
        <w:pStyle w:val="ListParagraph"/>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1.React (JavaScript)</w:t>
      </w:r>
    </w:p>
    <w:p w14:paraId="0EF9E6EC" w14:textId="77777777" w:rsidR="00126453" w:rsidRDefault="00EB1F36">
      <w:pPr>
        <w:pStyle w:val="ListParagraph"/>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2.NumPy (Python)</w:t>
      </w:r>
    </w:p>
    <w:p w14:paraId="241C982B" w14:textId="77777777" w:rsidR="00126453" w:rsidRDefault="00126453"/>
    <w:p w14:paraId="78067871" w14:textId="77777777" w:rsidR="00126453" w:rsidRDefault="00EB1F36">
      <w:r>
        <w:t>Question 3</w:t>
      </w:r>
    </w:p>
    <w:p w14:paraId="2B478A8D" w14:textId="77777777" w:rsidR="00126453" w:rsidRDefault="00EB1F36">
      <w:r>
        <w:t>Assemblers, compilers and</w:t>
      </w:r>
      <w:r>
        <w:rPr>
          <w:rFonts w:ascii="Times New Roman" w:eastAsia="Times New Roman" w:hAnsi="Times New Roman"/>
          <w:kern w:val="0"/>
          <w:lang w:eastAsia="en-GB"/>
        </w:rPr>
        <w:t xml:space="preserve"> interpreters are examples of translation programs.</w:t>
      </w:r>
    </w:p>
    <w:p w14:paraId="729B14AB" w14:textId="77777777" w:rsidR="00126453" w:rsidRDefault="00EB1F36">
      <w:pPr>
        <w:shd w:val="clear" w:color="auto" w:fill="FFFFFF"/>
        <w:suppressAutoHyphens w:val="0"/>
        <w:spacing w:after="0" w:line="240" w:lineRule="auto"/>
        <w:ind w:hanging="547"/>
      </w:pPr>
      <w:r>
        <w:rPr>
          <w:rFonts w:ascii="Times New Roman" w:eastAsia="Times New Roman" w:hAnsi="Times New Roman"/>
          <w:kern w:val="0"/>
          <w:lang w:eastAsia="en-GB"/>
        </w:rPr>
        <w:t>–State</w:t>
      </w:r>
      <w:r>
        <w:rPr>
          <w:rFonts w:ascii="Calibri" w:eastAsia="Times New Roman" w:hAnsi="Calibri" w:cs="Calibri"/>
          <w:color w:val="000000"/>
          <w:kern w:val="0"/>
          <w:sz w:val="21"/>
          <w:szCs w:val="21"/>
          <w:lang w:eastAsia="en-GB"/>
        </w:rPr>
        <w:t xml:space="preserve"> </w:t>
      </w:r>
      <w:r>
        <w:rPr>
          <w:rFonts w:ascii="Times New Roman" w:eastAsia="Times New Roman" w:hAnsi="Times New Roman"/>
          <w:kern w:val="0"/>
          <w:lang w:eastAsia="en-GB"/>
        </w:rPr>
        <w:t>the difference between an assembler and a compiler or interpreter</w:t>
      </w:r>
    </w:p>
    <w:p w14:paraId="4274CEF8" w14:textId="77777777" w:rsidR="00126453" w:rsidRDefault="00EB1F36">
      <w:p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 xml:space="preserve">Assembler: Handles assembly language, a low-level language that is similar to machine code but provides some readability using mnemonics. It is specific to a particular CPU architecture. </w:t>
      </w:r>
      <w:r>
        <w:rPr>
          <w:rFonts w:ascii="Times New Roman" w:eastAsia="Times New Roman" w:hAnsi="Times New Roman"/>
          <w:kern w:val="0"/>
          <w:lang w:eastAsia="en-GB"/>
        </w:rPr>
        <w:br/>
      </w:r>
      <w:r>
        <w:rPr>
          <w:rFonts w:ascii="Times New Roman" w:eastAsia="Times New Roman" w:hAnsi="Times New Roman"/>
          <w:kern w:val="0"/>
          <w:lang w:eastAsia="en-GB"/>
        </w:rPr>
        <w:t xml:space="preserve">Compiler/Interpreter: Work with high-level languages (such as C++, Java, and Python) that </w:t>
      </w:r>
      <w:r>
        <w:rPr>
          <w:rFonts w:ascii="Times New Roman" w:eastAsia="Times New Roman" w:hAnsi="Times New Roman"/>
          <w:kern w:val="0"/>
          <w:lang w:eastAsia="en-GB"/>
        </w:rPr>
        <w:lastRenderedPageBreak/>
        <w:t>are intended to be human-readable and run on a variety of computer platforms, resulting in increased portability.</w:t>
      </w:r>
    </w:p>
    <w:p w14:paraId="1634DAD6" w14:textId="77777777" w:rsidR="00126453" w:rsidRDefault="00126453">
      <w:pPr>
        <w:suppressAutoHyphens w:val="0"/>
        <w:spacing w:after="0" w:line="240" w:lineRule="auto"/>
        <w:rPr>
          <w:rFonts w:ascii="Times New Roman" w:eastAsia="Times New Roman" w:hAnsi="Times New Roman"/>
          <w:kern w:val="0"/>
          <w:lang w:eastAsia="en-GB"/>
        </w:rPr>
      </w:pPr>
    </w:p>
    <w:p w14:paraId="04BBF5F3" w14:textId="77777777" w:rsidR="00126453" w:rsidRDefault="00EB1F36">
      <w:p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–A ‘two-pass’ assembler is usually used. Give two examples of what might be done in the first pass</w:t>
      </w:r>
    </w:p>
    <w:p w14:paraId="39D71337" w14:textId="77777777" w:rsidR="00126453" w:rsidRDefault="00EB1F36">
      <w:p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 xml:space="preserve">1.Symbol Table Creation and Address Assignment: </w:t>
      </w:r>
      <w:r>
        <w:rPr>
          <w:rFonts w:ascii="Times New Roman" w:eastAsia="Times New Roman" w:hAnsi="Times New Roman"/>
          <w:kern w:val="0"/>
          <w:lang w:eastAsia="en-GB"/>
        </w:rPr>
        <w:br/>
      </w:r>
      <w:r>
        <w:rPr>
          <w:rFonts w:ascii="Times New Roman" w:eastAsia="Times New Roman" w:hAnsi="Times New Roman"/>
          <w:kern w:val="0"/>
          <w:lang w:eastAsia="en-GB"/>
        </w:rPr>
        <w:br/>
      </w:r>
      <w:r>
        <w:rPr>
          <w:rFonts w:ascii="Times New Roman" w:eastAsia="Times New Roman" w:hAnsi="Times New Roman"/>
          <w:kern w:val="0"/>
          <w:lang w:eastAsia="en-GB"/>
        </w:rPr>
        <w:t>The assembler analyses the entire code, identifying all symbols (labels, variables, and functions) used in the programme.</w:t>
      </w:r>
      <w:r>
        <w:rPr>
          <w:rFonts w:ascii="Times New Roman" w:eastAsia="Times New Roman" w:hAnsi="Times New Roman"/>
          <w:kern w:val="0"/>
          <w:lang w:eastAsia="en-GB"/>
        </w:rPr>
        <w:br/>
      </w:r>
      <w:r>
        <w:rPr>
          <w:rFonts w:ascii="Times New Roman" w:eastAsia="Times New Roman" w:hAnsi="Times New Roman"/>
          <w:kern w:val="0"/>
          <w:lang w:eastAsia="en-GB"/>
        </w:rPr>
        <w:br/>
      </w:r>
      <w:r>
        <w:rPr>
          <w:rFonts w:ascii="Times New Roman" w:eastAsia="Times New Roman" w:hAnsi="Times New Roman"/>
          <w:kern w:val="0"/>
          <w:lang w:eastAsia="en-GB"/>
        </w:rPr>
        <w:br/>
      </w:r>
      <w:r>
        <w:rPr>
          <w:rFonts w:ascii="Times New Roman" w:eastAsia="Times New Roman" w:hAnsi="Times New Roman"/>
          <w:kern w:val="0"/>
          <w:lang w:eastAsia="en-GB"/>
        </w:rPr>
        <w:t xml:space="preserve">It generates a symbol table, which is a data structure that maintains the name of each symbol together with its memory address. </w:t>
      </w:r>
      <w:r>
        <w:rPr>
          <w:rFonts w:ascii="Times New Roman" w:eastAsia="Times New Roman" w:hAnsi="Times New Roman"/>
          <w:kern w:val="0"/>
          <w:lang w:eastAsia="en-GB"/>
        </w:rPr>
        <w:br/>
      </w:r>
      <w:r>
        <w:rPr>
          <w:rFonts w:ascii="Times New Roman" w:eastAsia="Times New Roman" w:hAnsi="Times New Roman"/>
          <w:kern w:val="0"/>
          <w:lang w:eastAsia="en-GB"/>
        </w:rPr>
        <w:br/>
      </w:r>
      <w:r>
        <w:rPr>
          <w:rFonts w:ascii="Times New Roman" w:eastAsia="Times New Roman" w:hAnsi="Times New Roman"/>
          <w:kern w:val="0"/>
          <w:lang w:eastAsia="en-GB"/>
        </w:rPr>
        <w:t>The assembler may be unable to assign final memory locations to all symbols during the first pass. However, it can either reserve memory places or mark them as "to be determined.</w:t>
      </w:r>
    </w:p>
    <w:p w14:paraId="0B08F7B4" w14:textId="77777777" w:rsidR="00126453" w:rsidRDefault="00126453">
      <w:pPr>
        <w:suppressAutoHyphens w:val="0"/>
        <w:spacing w:after="0" w:line="240" w:lineRule="auto"/>
        <w:rPr>
          <w:rFonts w:ascii="Times New Roman" w:eastAsia="Times New Roman" w:hAnsi="Times New Roman"/>
          <w:kern w:val="0"/>
          <w:lang w:eastAsia="en-GB"/>
        </w:rPr>
      </w:pPr>
    </w:p>
    <w:p w14:paraId="72137C3E" w14:textId="77777777" w:rsidR="00126453" w:rsidRDefault="00EB1F36">
      <w:p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 xml:space="preserve">Error checking (both syntax and semantic): </w:t>
      </w:r>
      <w:r>
        <w:rPr>
          <w:rFonts w:ascii="Times New Roman" w:eastAsia="Times New Roman" w:hAnsi="Times New Roman"/>
          <w:kern w:val="0"/>
          <w:lang w:eastAsia="en-GB"/>
        </w:rPr>
        <w:br/>
      </w:r>
      <w:r>
        <w:rPr>
          <w:rFonts w:ascii="Times New Roman" w:eastAsia="Times New Roman" w:hAnsi="Times New Roman"/>
          <w:kern w:val="0"/>
          <w:lang w:eastAsia="en-GB"/>
        </w:rPr>
        <w:br/>
      </w:r>
      <w:r>
        <w:rPr>
          <w:rFonts w:ascii="Times New Roman" w:eastAsia="Times New Roman" w:hAnsi="Times New Roman"/>
          <w:kern w:val="0"/>
          <w:lang w:eastAsia="en-GB"/>
        </w:rPr>
        <w:t>The assembler conducts basic tests to ensure that the code follows the assembly language's syntactic requirements. This includes verifying proper instruction forms, valid opcodes (operation codes), and correct operand usage.</w:t>
      </w:r>
      <w:r>
        <w:rPr>
          <w:rFonts w:ascii="Times New Roman" w:eastAsia="Times New Roman" w:hAnsi="Times New Roman"/>
          <w:kern w:val="0"/>
          <w:lang w:eastAsia="en-GB"/>
        </w:rPr>
        <w:br/>
      </w:r>
      <w:r>
        <w:rPr>
          <w:rFonts w:ascii="Times New Roman" w:eastAsia="Times New Roman" w:hAnsi="Times New Roman"/>
          <w:kern w:val="0"/>
          <w:lang w:eastAsia="en-GB"/>
        </w:rPr>
        <w:t>Semantic checks can also be performed at the first run to detect any issues that would not be obvious from syntax alone. For example, the assembler may look for instructions referencing undefined symbols (labels that were used before being created) or attempts to access memory outside of valid boundaries.</w:t>
      </w:r>
    </w:p>
    <w:p w14:paraId="70925E24" w14:textId="77777777" w:rsidR="00126453" w:rsidRDefault="00126453">
      <w:pPr>
        <w:suppressAutoHyphens w:val="0"/>
        <w:spacing w:after="0" w:line="240" w:lineRule="auto"/>
        <w:rPr>
          <w:rFonts w:ascii="Times New Roman" w:eastAsia="Times New Roman" w:hAnsi="Times New Roman"/>
          <w:kern w:val="0"/>
          <w:lang w:eastAsia="en-GB"/>
        </w:rPr>
      </w:pPr>
    </w:p>
    <w:p w14:paraId="3A328297" w14:textId="77777777" w:rsidR="00126453" w:rsidRDefault="00EB1F36">
      <w:pPr>
        <w:suppressAutoHyphens w:val="0"/>
        <w:spacing w:after="0" w:line="240" w:lineRule="auto"/>
      </w:pPr>
      <w:r>
        <w:rPr>
          <w:rFonts w:ascii="Times New Roman" w:eastAsia="Times New Roman" w:hAnsi="Times New Roman"/>
          <w:kern w:val="0"/>
          <w:lang w:eastAsia="en-GB"/>
        </w:rPr>
        <w:t>-</w:t>
      </w:r>
      <w:r>
        <w:rPr>
          <w:rFonts w:ascii="Calibri" w:hAnsi="Calibri" w:cs="Calibri"/>
          <w:color w:val="000000"/>
          <w:sz w:val="21"/>
          <w:szCs w:val="21"/>
          <w:shd w:val="clear" w:color="auto" w:fill="FFFFFF"/>
        </w:rPr>
        <w:t xml:space="preserve"> </w:t>
      </w:r>
      <w:r>
        <w:rPr>
          <w:rFonts w:ascii="Times New Roman" w:eastAsia="Times New Roman" w:hAnsi="Times New Roman"/>
          <w:kern w:val="0"/>
          <w:lang w:eastAsia="en-GB"/>
        </w:rPr>
        <w:t>State what will be produced in the second pass</w:t>
      </w:r>
    </w:p>
    <w:p w14:paraId="3EC8A9E8" w14:textId="77777777" w:rsidR="00126453" w:rsidRDefault="00EB1F36">
      <w:p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 xml:space="preserve">Second pass: </w:t>
      </w:r>
      <w:r>
        <w:rPr>
          <w:rFonts w:ascii="Times New Roman" w:eastAsia="Times New Roman" w:hAnsi="Times New Roman"/>
          <w:kern w:val="0"/>
          <w:lang w:eastAsia="en-GB"/>
        </w:rPr>
        <w:br/>
      </w:r>
      <w:r>
        <w:rPr>
          <w:rFonts w:ascii="Times New Roman" w:eastAsia="Times New Roman" w:hAnsi="Times New Roman"/>
          <w:kern w:val="0"/>
          <w:lang w:eastAsia="en-GB"/>
        </w:rPr>
        <w:t xml:space="preserve">Using the symbol table from the previous pass, the assembler may generate machine code for each assembly instruction. </w:t>
      </w:r>
      <w:r>
        <w:rPr>
          <w:rFonts w:ascii="Times New Roman" w:eastAsia="Times New Roman" w:hAnsi="Times New Roman"/>
          <w:kern w:val="0"/>
          <w:lang w:eastAsia="en-GB"/>
        </w:rPr>
        <w:br/>
      </w:r>
      <w:r>
        <w:rPr>
          <w:rFonts w:ascii="Times New Roman" w:eastAsia="Times New Roman" w:hAnsi="Times New Roman"/>
          <w:kern w:val="0"/>
          <w:lang w:eastAsia="en-GB"/>
        </w:rPr>
        <w:br/>
      </w:r>
      <w:r>
        <w:rPr>
          <w:rFonts w:ascii="Times New Roman" w:eastAsia="Times New Roman" w:hAnsi="Times New Roman"/>
          <w:kern w:val="0"/>
          <w:lang w:eastAsia="en-GB"/>
        </w:rPr>
        <w:t xml:space="preserve">It resolves label references using the symbol table, which replaces symbolic names with memory addresses. </w:t>
      </w:r>
      <w:r>
        <w:rPr>
          <w:rFonts w:ascii="Times New Roman" w:eastAsia="Times New Roman" w:hAnsi="Times New Roman"/>
          <w:kern w:val="0"/>
          <w:lang w:eastAsia="en-GB"/>
        </w:rPr>
        <w:br/>
      </w:r>
      <w:r>
        <w:rPr>
          <w:rFonts w:ascii="Times New Roman" w:eastAsia="Times New Roman" w:hAnsi="Times New Roman"/>
          <w:kern w:val="0"/>
          <w:lang w:eastAsia="en-GB"/>
        </w:rPr>
        <w:t>The second pass produces an executable machine code programme that the CPU can understand and execute.</w:t>
      </w:r>
    </w:p>
    <w:p w14:paraId="332AF4F6" w14:textId="77777777" w:rsidR="00126453" w:rsidRDefault="00126453">
      <w:pPr>
        <w:suppressAutoHyphens w:val="0"/>
        <w:spacing w:after="0" w:line="240" w:lineRule="auto"/>
        <w:rPr>
          <w:rFonts w:ascii="Times New Roman" w:eastAsia="Times New Roman" w:hAnsi="Times New Roman"/>
          <w:kern w:val="0"/>
          <w:lang w:eastAsia="en-GB"/>
        </w:rPr>
      </w:pPr>
    </w:p>
    <w:p w14:paraId="12044661" w14:textId="77777777" w:rsidR="00126453" w:rsidRDefault="00EB1F36">
      <w:pPr>
        <w:suppressAutoHyphens w:val="0"/>
        <w:spacing w:after="0" w:line="240" w:lineRule="auto"/>
      </w:pPr>
      <w:r>
        <w:rPr>
          <w:rFonts w:ascii="Arial" w:eastAsia="Times New Roman" w:hAnsi="Arial" w:cs="Arial"/>
          <w:color w:val="333435"/>
          <w:kern w:val="0"/>
          <w:sz w:val="21"/>
          <w:szCs w:val="21"/>
          <w:lang w:eastAsia="en-GB"/>
        </w:rPr>
        <w:t>•</w:t>
      </w:r>
      <w:r>
        <w:rPr>
          <w:rFonts w:ascii="Times New Roman" w:eastAsia="Times New Roman" w:hAnsi="Times New Roman"/>
          <w:kern w:val="0"/>
          <w:lang w:eastAsia="en-GB"/>
        </w:rPr>
        <w:t>A programmer can choose to use an interpreter or a compiler.</w:t>
      </w:r>
    </w:p>
    <w:p w14:paraId="490CB5E1" w14:textId="77777777" w:rsidR="00126453" w:rsidRDefault="00EB1F36">
      <w:p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 xml:space="preserve">–State three differences between how an </w:t>
      </w:r>
      <w:r>
        <w:rPr>
          <w:rFonts w:ascii="Times New Roman" w:eastAsia="Times New Roman" w:hAnsi="Times New Roman"/>
          <w:kern w:val="0"/>
          <w:lang w:eastAsia="en-GB"/>
        </w:rPr>
        <w:t>interpreter works and how a compiler works</w:t>
      </w:r>
    </w:p>
    <w:p w14:paraId="07AA4CE3" w14:textId="77777777" w:rsidR="00126453" w:rsidRDefault="00126453">
      <w:pPr>
        <w:suppressAutoHyphens w:val="0"/>
        <w:spacing w:after="0" w:line="240" w:lineRule="auto"/>
        <w:rPr>
          <w:rFonts w:ascii="Times New Roman" w:eastAsia="Times New Roman" w:hAnsi="Times New Roman"/>
          <w:kern w:val="0"/>
          <w:lang w:eastAsia="en-GB"/>
        </w:rPr>
      </w:pPr>
    </w:p>
    <w:p w14:paraId="2B545345" w14:textId="77777777" w:rsidR="00126453" w:rsidRDefault="00EB1F36">
      <w:p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 xml:space="preserve">Interpreter: Line-by-line interpretation. The interpreter reads the source code line by line, transforms it into machine code on the fly, and executes it right away. This enables for shorter development cycles because you can see the results as each line is interpreted. However, it can be slower overall because the same code must be translated and executed multiple times. </w:t>
      </w:r>
      <w:r>
        <w:rPr>
          <w:rFonts w:ascii="Times New Roman" w:eastAsia="Times New Roman" w:hAnsi="Times New Roman"/>
          <w:kern w:val="0"/>
          <w:lang w:eastAsia="en-GB"/>
        </w:rPr>
        <w:br/>
      </w:r>
      <w:r>
        <w:rPr>
          <w:rFonts w:ascii="Times New Roman" w:eastAsia="Times New Roman" w:hAnsi="Times New Roman"/>
          <w:kern w:val="0"/>
          <w:lang w:eastAsia="en-GB"/>
        </w:rPr>
        <w:br/>
      </w:r>
      <w:r>
        <w:rPr>
          <w:rFonts w:ascii="Times New Roman" w:eastAsia="Times New Roman" w:hAnsi="Times New Roman"/>
          <w:kern w:val="0"/>
          <w:lang w:eastAsia="en-GB"/>
        </w:rPr>
        <w:t xml:space="preserve">Compiler: One-time Translation. The compiler processes the entire programme at once. It optimises the programme, creates machine code, and then executes the code. </w:t>
      </w:r>
    </w:p>
    <w:p w14:paraId="5D0B3763" w14:textId="77777777" w:rsidR="00126453" w:rsidRDefault="00126453">
      <w:pPr>
        <w:suppressAutoHyphens w:val="0"/>
        <w:spacing w:after="0" w:line="240" w:lineRule="auto"/>
        <w:rPr>
          <w:rFonts w:ascii="Times New Roman" w:eastAsia="Times New Roman" w:hAnsi="Times New Roman"/>
          <w:kern w:val="0"/>
          <w:lang w:eastAsia="en-GB"/>
        </w:rPr>
      </w:pPr>
    </w:p>
    <w:p w14:paraId="1258A915" w14:textId="77777777" w:rsidR="00126453" w:rsidRDefault="00EB1F36">
      <w:p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–Discuss the advantages and disadvantages of an interpreter compared to a compiler</w:t>
      </w:r>
    </w:p>
    <w:p w14:paraId="6E5B557B" w14:textId="77777777" w:rsidR="00126453" w:rsidRDefault="00126453">
      <w:pPr>
        <w:suppressAutoHyphens w:val="0"/>
        <w:spacing w:after="0" w:line="240" w:lineRule="auto"/>
        <w:rPr>
          <w:rFonts w:ascii="Times New Roman" w:eastAsia="Times New Roman" w:hAnsi="Times New Roman"/>
          <w:kern w:val="0"/>
          <w:lang w:eastAsia="en-GB"/>
        </w:rPr>
      </w:pPr>
    </w:p>
    <w:p w14:paraId="40EB3B22" w14:textId="77777777" w:rsidR="00126453" w:rsidRDefault="00EB1F36">
      <w:pPr>
        <w:suppressAutoHyphens w:val="0"/>
        <w:spacing w:after="0" w:line="240" w:lineRule="auto"/>
        <w:rPr>
          <w:rFonts w:ascii="Times New Roman" w:eastAsia="Times New Roman" w:hAnsi="Times New Roman"/>
          <w:kern w:val="0"/>
          <w:lang w:eastAsia="en-GB"/>
        </w:rPr>
      </w:pPr>
      <w:r>
        <w:rPr>
          <w:rFonts w:ascii="Times New Roman" w:eastAsia="Times New Roman" w:hAnsi="Times New Roman"/>
          <w:kern w:val="0"/>
          <w:lang w:eastAsia="en-GB"/>
        </w:rPr>
        <w:t xml:space="preserve">Faster Development Cycles: Interpreters enable a faster development workflow. Code is </w:t>
      </w:r>
      <w:r>
        <w:rPr>
          <w:rFonts w:ascii="Times New Roman" w:eastAsia="Times New Roman" w:hAnsi="Times New Roman"/>
          <w:kern w:val="0"/>
          <w:lang w:eastAsia="en-GB"/>
        </w:rPr>
        <w:t xml:space="preserve">translated and executed line by line, allowing programmers to observe results and make changes quickly. This is perfect for prototyping, scripting, and interactive development, which require immediate input. </w:t>
      </w:r>
      <w:r>
        <w:rPr>
          <w:rFonts w:ascii="Times New Roman" w:eastAsia="Times New Roman" w:hAnsi="Times New Roman"/>
          <w:kern w:val="0"/>
          <w:lang w:eastAsia="en-GB"/>
        </w:rPr>
        <w:br/>
      </w:r>
      <w:r>
        <w:rPr>
          <w:rFonts w:ascii="Times New Roman" w:eastAsia="Times New Roman" w:hAnsi="Times New Roman"/>
          <w:kern w:val="0"/>
          <w:lang w:eastAsia="en-GB"/>
        </w:rPr>
        <w:t>Greater Portability: Interpreted code is typically more portable. The source code is platform-independent, and as long as an interpreter is available for the target system, the same code can execute on a variety of hardware platforms. The interpreter handles the translation to CPU-specific machine code.</w:t>
      </w:r>
    </w:p>
    <w:p w14:paraId="1B484D1D" w14:textId="77777777" w:rsidR="00126453" w:rsidRDefault="00126453">
      <w:pPr>
        <w:suppressAutoHyphens w:val="0"/>
        <w:spacing w:after="0" w:line="240" w:lineRule="auto"/>
        <w:rPr>
          <w:rFonts w:ascii="Times New Roman" w:eastAsia="Times New Roman" w:hAnsi="Times New Roman"/>
          <w:kern w:val="0"/>
          <w:lang w:eastAsia="en-GB"/>
        </w:rPr>
      </w:pPr>
    </w:p>
    <w:p w14:paraId="3FC30922" w14:textId="77777777" w:rsidR="00126453" w:rsidRDefault="00126453">
      <w:pPr>
        <w:pStyle w:val="ListParagraph"/>
        <w:rPr>
          <w:rFonts w:ascii="Times New Roman" w:eastAsia="Times New Roman" w:hAnsi="Times New Roman"/>
          <w:kern w:val="0"/>
          <w:lang w:eastAsia="en-GB"/>
        </w:rPr>
      </w:pPr>
    </w:p>
    <w:p w14:paraId="38422EA6" w14:textId="77777777" w:rsidR="00126453" w:rsidRDefault="00126453">
      <w:pPr>
        <w:pStyle w:val="ListParagraph"/>
        <w:rPr>
          <w:rFonts w:ascii="Segoe UI" w:hAnsi="Segoe UI" w:cs="Segoe UI"/>
          <w:color w:val="0D0D0D"/>
          <w:shd w:val="clear" w:color="auto" w:fill="FFFFFF"/>
        </w:rPr>
      </w:pPr>
    </w:p>
    <w:p w14:paraId="5E047337" w14:textId="77777777" w:rsidR="00126453" w:rsidRDefault="00126453">
      <w:pPr>
        <w:pStyle w:val="ListParagraph"/>
      </w:pPr>
    </w:p>
    <w:p w14:paraId="6BC4E7CF" w14:textId="77777777" w:rsidR="00126453" w:rsidRDefault="00126453">
      <w:pPr>
        <w:pStyle w:val="ListParagraph"/>
      </w:pPr>
    </w:p>
    <w:p w14:paraId="7BFDE070" w14:textId="77777777" w:rsidR="00126453" w:rsidRDefault="00EB1F36">
      <w:pPr>
        <w:pStyle w:val="ListParagraph"/>
      </w:pPr>
      <w:r>
        <w:t xml:space="preserve"> </w:t>
      </w:r>
    </w:p>
    <w:p w14:paraId="55982CC9" w14:textId="77777777" w:rsidR="00126453" w:rsidRDefault="00126453">
      <w:pPr>
        <w:ind w:left="360"/>
      </w:pPr>
    </w:p>
    <w:p w14:paraId="49FAFDDA" w14:textId="77777777" w:rsidR="00126453" w:rsidRDefault="00126453">
      <w:pPr>
        <w:pStyle w:val="ListParagraph"/>
        <w:ind w:left="1080"/>
      </w:pPr>
    </w:p>
    <w:sectPr w:rsidR="0012645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DC445" w14:textId="77777777" w:rsidR="00EB1F36" w:rsidRDefault="00EB1F36">
      <w:pPr>
        <w:spacing w:after="0" w:line="240" w:lineRule="auto"/>
      </w:pPr>
      <w:r>
        <w:separator/>
      </w:r>
    </w:p>
  </w:endnote>
  <w:endnote w:type="continuationSeparator" w:id="0">
    <w:p w14:paraId="63801A85" w14:textId="77777777" w:rsidR="00EB1F36" w:rsidRDefault="00EB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ADC7C" w14:textId="77777777" w:rsidR="00EB1F36" w:rsidRDefault="00EB1F36">
      <w:pPr>
        <w:spacing w:after="0" w:line="240" w:lineRule="auto"/>
      </w:pPr>
      <w:r>
        <w:rPr>
          <w:color w:val="000000"/>
        </w:rPr>
        <w:separator/>
      </w:r>
    </w:p>
  </w:footnote>
  <w:footnote w:type="continuationSeparator" w:id="0">
    <w:p w14:paraId="439FAE96" w14:textId="77777777" w:rsidR="00EB1F36" w:rsidRDefault="00EB1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070B"/>
    <w:multiLevelType w:val="multilevel"/>
    <w:tmpl w:val="B0D0BDB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7080EDA"/>
    <w:multiLevelType w:val="multilevel"/>
    <w:tmpl w:val="CDB8AFC4"/>
    <w:lvl w:ilvl="0">
      <w:numFmt w:val="bullet"/>
      <w:lvlText w:val="-"/>
      <w:lvlJc w:val="left"/>
      <w:pPr>
        <w:ind w:left="720" w:hanging="360"/>
      </w:pPr>
      <w:rPr>
        <w:rFonts w:ascii="Aptos" w:eastAsia="Aptos" w:hAnsi="Apto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813066943">
    <w:abstractNumId w:val="1"/>
  </w:num>
  <w:num w:numId="2" w16cid:durableId="7610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26453"/>
    <w:rsid w:val="00126453"/>
    <w:rsid w:val="004536BE"/>
    <w:rsid w:val="004B17FA"/>
    <w:rsid w:val="004E4D30"/>
    <w:rsid w:val="00EB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ED12"/>
  <w15:docId w15:val="{5AC19E8E-F375-48B7-9B93-07E09F64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Strong">
    <w:name w:val="Strong"/>
    <w:basedOn w:val="DefaultParagraphFont"/>
    <w:rPr>
      <w:b/>
      <w:bCs/>
    </w:rPr>
  </w:style>
  <w:style w:type="paragraph" w:styleId="Header">
    <w:name w:val="header"/>
    <w:basedOn w:val="Normal"/>
    <w:link w:val="HeaderChar"/>
    <w:uiPriority w:val="99"/>
    <w:unhideWhenUsed/>
    <w:rsid w:val="004E4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D30"/>
  </w:style>
  <w:style w:type="paragraph" w:styleId="Footer">
    <w:name w:val="footer"/>
    <w:basedOn w:val="Normal"/>
    <w:link w:val="FooterChar"/>
    <w:uiPriority w:val="99"/>
    <w:unhideWhenUsed/>
    <w:rsid w:val="004E4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8373">
      <w:bodyDiv w:val="1"/>
      <w:marLeft w:val="0"/>
      <w:marRight w:val="0"/>
      <w:marTop w:val="0"/>
      <w:marBottom w:val="0"/>
      <w:divBdr>
        <w:top w:val="none" w:sz="0" w:space="0" w:color="auto"/>
        <w:left w:val="none" w:sz="0" w:space="0" w:color="auto"/>
        <w:bottom w:val="none" w:sz="0" w:space="0" w:color="auto"/>
        <w:right w:val="none" w:sz="0" w:space="0" w:color="auto"/>
      </w:divBdr>
    </w:div>
    <w:div w:id="1543446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ADDAI</dc:creator>
  <dc:description/>
  <cp:lastModifiedBy>Pamela 22048845</cp:lastModifiedBy>
  <cp:revision>2</cp:revision>
  <dcterms:created xsi:type="dcterms:W3CDTF">2024-03-25T18:13:00Z</dcterms:created>
  <dcterms:modified xsi:type="dcterms:W3CDTF">2024-03-25T18:13:00Z</dcterms:modified>
</cp:coreProperties>
</file>