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35" w:rsidRPr="00143FD5" w:rsidRDefault="00554909" w:rsidP="00554909">
      <w:pPr>
        <w:jc w:val="center"/>
        <w:rPr>
          <w:b/>
          <w:sz w:val="32"/>
          <w:szCs w:val="32"/>
        </w:rPr>
      </w:pPr>
      <w:r w:rsidRPr="00143FD5">
        <w:rPr>
          <w:rFonts w:hint="eastAsia"/>
          <w:b/>
          <w:sz w:val="32"/>
          <w:szCs w:val="32"/>
        </w:rPr>
        <w:t>一件</w:t>
      </w:r>
      <w:r w:rsidR="00FF02C4" w:rsidRPr="00143FD5">
        <w:rPr>
          <w:rFonts w:hint="eastAsia"/>
          <w:b/>
          <w:sz w:val="32"/>
          <w:szCs w:val="32"/>
        </w:rPr>
        <w:t>代发</w:t>
      </w:r>
    </w:p>
    <w:p w:rsidR="002C6B35" w:rsidRPr="00554909" w:rsidRDefault="002C6B35" w:rsidP="00554909">
      <w:pPr>
        <w:pStyle w:val="a3"/>
        <w:numPr>
          <w:ilvl w:val="0"/>
          <w:numId w:val="2"/>
        </w:numPr>
        <w:ind w:firstLineChars="0"/>
        <w:rPr>
          <w:b/>
        </w:rPr>
      </w:pPr>
      <w:r w:rsidRPr="00554909">
        <w:rPr>
          <w:rFonts w:hint="eastAsia"/>
          <w:b/>
        </w:rPr>
        <w:t>用户端</w:t>
      </w:r>
    </w:p>
    <w:p w:rsidR="00554909" w:rsidRDefault="00554909" w:rsidP="00FF0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输入网址，打开网页后，首先出现登录界面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用  户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密  </w:t>
      </w:r>
      <w:r>
        <w:rPr>
          <w:rFonts w:ascii="仿宋" w:eastAsia="仿宋" w:hAnsi="仿宋" w:hint="eastAsia"/>
        </w:rPr>
        <w:t>码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检验码</w:t>
      </w:r>
    </w:p>
    <w:p w:rsid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         登录     注册</w:t>
      </w:r>
    </w:p>
    <w:p w:rsidR="00C41BDE" w:rsidRPr="00554909" w:rsidRDefault="00C41BDE" w:rsidP="00554909">
      <w:pPr>
        <w:pStyle w:val="a3"/>
        <w:ind w:left="360" w:firstLineChars="0" w:firstLine="0"/>
        <w:rPr>
          <w:rFonts w:ascii="仿宋" w:eastAsia="仿宋" w:hAnsi="仿宋"/>
        </w:rPr>
      </w:pPr>
    </w:p>
    <w:p w:rsidR="00C41BDE" w:rsidRDefault="00C41BDE" w:rsidP="00C41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</w:p>
    <w:p w:rsidR="00554909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账</w:t>
      </w:r>
      <w:r w:rsidR="00FF02C4" w:rsidRPr="00554909">
        <w:rPr>
          <w:rFonts w:ascii="仿宋" w:eastAsia="仿宋" w:hAnsi="仿宋" w:hint="eastAsia"/>
        </w:rPr>
        <w:t>号</w:t>
      </w:r>
    </w:p>
    <w:p w:rsidR="00397DF5" w:rsidRPr="00554909" w:rsidRDefault="00397DF5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姓名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密码</w:t>
      </w:r>
    </w:p>
    <w:p w:rsidR="00554909" w:rsidRPr="00554909" w:rsidRDefault="00554909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确认密码</w:t>
      </w:r>
    </w:p>
    <w:p w:rsidR="00554909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手机</w:t>
      </w:r>
    </w:p>
    <w:p w:rsidR="00143FD5" w:rsidRPr="00554909" w:rsidRDefault="00143FD5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手机验证码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QQ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性别</w:t>
      </w:r>
    </w:p>
    <w:p w:rsidR="00554909" w:rsidRPr="00554909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是否学生</w:t>
      </w:r>
    </w:p>
    <w:p w:rsidR="00FF02C4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学校或公司</w:t>
      </w:r>
    </w:p>
    <w:p w:rsidR="00554909" w:rsidRDefault="00554909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            注册    重置</w:t>
      </w:r>
    </w:p>
    <w:p w:rsidR="00C41BDE" w:rsidRDefault="00C41BDE" w:rsidP="00C41BD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账号：唯一性。</w:t>
      </w:r>
    </w:p>
    <w:p w:rsidR="00C41BDE" w:rsidRDefault="00C41BDE" w:rsidP="00C41BD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选择学生，下面一行出现“学校”，选择不是学生下面一行出现“公司”。</w:t>
      </w:r>
    </w:p>
    <w:p w:rsidR="00C41BDE" w:rsidRDefault="006E4E91" w:rsidP="00C41BDE">
      <w:pPr>
        <w:ind w:left="360"/>
        <w:rPr>
          <w:rFonts w:ascii="楷体" w:eastAsia="楷体" w:hAnsi="楷体"/>
          <w:color w:val="FF0000"/>
        </w:rPr>
      </w:pPr>
      <w:r w:rsidRPr="00143FD5">
        <w:rPr>
          <w:rFonts w:ascii="楷体" w:eastAsia="楷体" w:hAnsi="楷体" w:hint="eastAsia"/>
          <w:color w:val="FF0000"/>
        </w:rPr>
        <w:t>说明</w:t>
      </w:r>
      <w:r w:rsidR="00C41BDE" w:rsidRPr="00143FD5">
        <w:rPr>
          <w:rFonts w:ascii="楷体" w:eastAsia="楷体" w:hAnsi="楷体" w:hint="eastAsia"/>
          <w:color w:val="FF0000"/>
        </w:rPr>
        <w:t>：</w:t>
      </w:r>
      <w:r w:rsidR="00143FD5">
        <w:rPr>
          <w:rFonts w:ascii="楷体" w:eastAsia="楷体" w:hAnsi="楷体" w:hint="eastAsia"/>
          <w:color w:val="FF0000"/>
        </w:rPr>
        <w:t>注册时</w:t>
      </w:r>
      <w:r w:rsidRPr="00143FD5">
        <w:rPr>
          <w:rFonts w:ascii="楷体" w:eastAsia="楷体" w:hAnsi="楷体" w:hint="eastAsia"/>
          <w:color w:val="FF0000"/>
        </w:rPr>
        <w:t>最好与目前网络注册通用做法相同，</w:t>
      </w:r>
      <w:r w:rsidR="00143FD5">
        <w:rPr>
          <w:rFonts w:ascii="楷体" w:eastAsia="楷体" w:hAnsi="楷体" w:hint="eastAsia"/>
          <w:color w:val="FF0000"/>
        </w:rPr>
        <w:t>即</w:t>
      </w:r>
      <w:r w:rsidRPr="00143FD5">
        <w:rPr>
          <w:rFonts w:ascii="楷体" w:eastAsia="楷体" w:hAnsi="楷体" w:hint="eastAsia"/>
          <w:color w:val="FF0000"/>
        </w:rPr>
        <w:t>向手机发送验证码，只有校验码正确才能</w:t>
      </w:r>
      <w:r w:rsidR="00341456">
        <w:rPr>
          <w:rFonts w:ascii="楷体" w:eastAsia="楷体" w:hAnsi="楷体" w:hint="eastAsia"/>
          <w:color w:val="FF0000"/>
        </w:rPr>
        <w:t>注册</w:t>
      </w:r>
      <w:r w:rsidRPr="00143FD5">
        <w:rPr>
          <w:rFonts w:ascii="楷体" w:eastAsia="楷体" w:hAnsi="楷体" w:hint="eastAsia"/>
          <w:color w:val="FF0000"/>
        </w:rPr>
        <w:t>。</w:t>
      </w:r>
      <w:r w:rsidR="00143FD5">
        <w:rPr>
          <w:rFonts w:ascii="楷体" w:eastAsia="楷体" w:hAnsi="楷体" w:hint="eastAsia"/>
          <w:color w:val="FF0000"/>
        </w:rPr>
        <w:t>并且要确保发送</w:t>
      </w:r>
      <w:r w:rsidR="00341456">
        <w:rPr>
          <w:rFonts w:ascii="楷体" w:eastAsia="楷体" w:hAnsi="楷体" w:hint="eastAsia"/>
          <w:color w:val="FF0000"/>
        </w:rPr>
        <w:t>校验码</w:t>
      </w:r>
      <w:r w:rsidR="00143FD5">
        <w:rPr>
          <w:rFonts w:ascii="楷体" w:eastAsia="楷体" w:hAnsi="楷体" w:hint="eastAsia"/>
          <w:color w:val="FF0000"/>
        </w:rPr>
        <w:t>的及时性和有效性。</w:t>
      </w:r>
    </w:p>
    <w:p w:rsidR="00341456" w:rsidRPr="00341456" w:rsidRDefault="00341456" w:rsidP="00341456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341456">
        <w:rPr>
          <w:rFonts w:ascii="仿宋" w:eastAsia="仿宋" w:hAnsi="仿宋" w:hint="eastAsia"/>
        </w:rPr>
        <w:t>学校提供直接输入</w:t>
      </w:r>
      <w:r>
        <w:rPr>
          <w:rFonts w:ascii="仿宋" w:eastAsia="仿宋" w:hAnsi="仿宋" w:hint="eastAsia"/>
        </w:rPr>
        <w:t>，不进行判断</w:t>
      </w:r>
    </w:p>
    <w:p w:rsidR="00C41BDE" w:rsidRPr="00143FD5" w:rsidRDefault="00C41BDE" w:rsidP="00C41BDE">
      <w:pPr>
        <w:ind w:left="360"/>
        <w:rPr>
          <w:rFonts w:ascii="仿宋" w:eastAsia="仿宋" w:hAnsi="仿宋"/>
        </w:rPr>
      </w:pPr>
    </w:p>
    <w:p w:rsidR="00052CB3" w:rsidRDefault="00C41BDE" w:rsidP="00C41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 w:rsidR="00C41BDE" w:rsidRDefault="00C41BDE" w:rsidP="00052CB3">
      <w:pPr>
        <w:ind w:left="360"/>
      </w:pPr>
      <w:r>
        <w:rPr>
          <w:rFonts w:hint="eastAsia"/>
        </w:rPr>
        <w:t>用户、密码、检验码都正确，就显示代发管理界面</w:t>
      </w:r>
    </w:p>
    <w:p w:rsidR="006E4E91" w:rsidRPr="006E4E91" w:rsidRDefault="006E4E91" w:rsidP="00052CB3">
      <w:pPr>
        <w:ind w:left="360"/>
        <w:rPr>
          <w:rFonts w:ascii="仿宋" w:eastAsia="仿宋" w:hAnsi="仿宋"/>
        </w:rPr>
      </w:pPr>
      <w:r w:rsidRPr="006E4E91">
        <w:rPr>
          <w:rFonts w:ascii="仿宋" w:eastAsia="仿宋" w:hAnsi="仿宋" w:hint="eastAsia"/>
        </w:rPr>
        <w:t>代发申请</w:t>
      </w:r>
    </w:p>
    <w:p w:rsidR="006E4E91" w:rsidRPr="006E4E91" w:rsidRDefault="006E4E91" w:rsidP="00052CB3">
      <w:pPr>
        <w:ind w:left="360"/>
        <w:rPr>
          <w:rFonts w:ascii="仿宋" w:eastAsia="仿宋" w:hAnsi="仿宋"/>
        </w:rPr>
      </w:pPr>
      <w:r w:rsidRPr="006E4E91">
        <w:rPr>
          <w:rFonts w:ascii="仿宋" w:eastAsia="仿宋" w:hAnsi="仿宋" w:hint="eastAsia"/>
        </w:rPr>
        <w:t>代发订单</w:t>
      </w:r>
    </w:p>
    <w:p w:rsidR="006E4E91" w:rsidRPr="006E4E91" w:rsidRDefault="006E4E91" w:rsidP="00052CB3">
      <w:pPr>
        <w:ind w:left="360"/>
        <w:rPr>
          <w:rFonts w:ascii="仿宋" w:eastAsia="仿宋" w:hAnsi="仿宋"/>
        </w:rPr>
      </w:pPr>
      <w:r w:rsidRPr="006E4E91">
        <w:rPr>
          <w:rFonts w:ascii="仿宋" w:eastAsia="仿宋" w:hAnsi="仿宋" w:hint="eastAsia"/>
        </w:rPr>
        <w:t>个人信息</w:t>
      </w:r>
    </w:p>
    <w:p w:rsidR="00C41BDE" w:rsidRDefault="00C41BDE" w:rsidP="00C41BDE">
      <w:pPr>
        <w:pStyle w:val="a3"/>
        <w:ind w:left="1080" w:firstLineChars="0" w:firstLine="0"/>
      </w:pPr>
    </w:p>
    <w:p w:rsidR="00FF02C4" w:rsidRDefault="00FF02C4" w:rsidP="00FF0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代发申请</w:t>
      </w:r>
    </w:p>
    <w:p w:rsidR="006E4E91" w:rsidRDefault="006E4E91" w:rsidP="006E4E91">
      <w:pPr>
        <w:pStyle w:val="a3"/>
        <w:ind w:left="360" w:firstLineChars="0" w:firstLine="0"/>
        <w:rPr>
          <w:rFonts w:ascii="仿宋" w:eastAsia="仿宋" w:hAnsi="仿宋"/>
        </w:rPr>
      </w:pPr>
      <w:r w:rsidRPr="00052CB3">
        <w:rPr>
          <w:rFonts w:ascii="仿宋" w:eastAsia="仿宋" w:hAnsi="仿宋" w:hint="eastAsia"/>
        </w:rPr>
        <w:t>国内物流单号</w:t>
      </w:r>
    </w:p>
    <w:p w:rsidR="00341456" w:rsidRDefault="00143FD5" w:rsidP="00143FD5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国内物流公司（下拉菜单选择</w:t>
      </w:r>
      <w:r w:rsidR="00341456">
        <w:rPr>
          <w:rFonts w:ascii="仿宋" w:eastAsia="仿宋" w:hAnsi="仿宋" w:hint="eastAsia"/>
        </w:rPr>
        <w:t>）</w:t>
      </w:r>
    </w:p>
    <w:p w:rsidR="00143FD5" w:rsidRPr="00341456" w:rsidRDefault="00341456" w:rsidP="00143FD5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r w:rsidRPr="00341456">
        <w:rPr>
          <w:rFonts w:ascii="仿宋" w:eastAsia="仿宋" w:hAnsi="仿宋" w:hint="eastAsia"/>
          <w:color w:val="FF0000"/>
        </w:rPr>
        <w:t>（</w:t>
      </w:r>
      <w:r>
        <w:rPr>
          <w:rFonts w:ascii="仿宋" w:eastAsia="仿宋" w:hAnsi="仿宋" w:hint="eastAsia"/>
          <w:color w:val="FF0000"/>
        </w:rPr>
        <w:t>如果</w:t>
      </w:r>
      <w:r w:rsidR="00143FD5" w:rsidRPr="00341456">
        <w:rPr>
          <w:rFonts w:ascii="仿宋" w:eastAsia="仿宋" w:hAnsi="仿宋" w:hint="eastAsia"/>
          <w:color w:val="FF0000"/>
        </w:rPr>
        <w:t>只要知道单号，就可以推出物流公司</w:t>
      </w:r>
      <w:r>
        <w:rPr>
          <w:rFonts w:ascii="仿宋" w:eastAsia="仿宋" w:hAnsi="仿宋" w:hint="eastAsia"/>
          <w:color w:val="FF0000"/>
        </w:rPr>
        <w:t>，就不提供选择，而指定单号后直接显示物流公司</w:t>
      </w:r>
      <w:r w:rsidR="00143FD5" w:rsidRPr="00341456">
        <w:rPr>
          <w:rFonts w:ascii="仿宋" w:eastAsia="仿宋" w:hAnsi="仿宋" w:hint="eastAsia"/>
          <w:color w:val="FF0000"/>
        </w:rPr>
        <w:t>）</w:t>
      </w:r>
    </w:p>
    <w:p w:rsidR="002B00A2" w:rsidRDefault="00F95FA2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商品带电否</w:t>
      </w:r>
    </w:p>
    <w:p w:rsidR="00DC5E53" w:rsidRDefault="00152EAA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国际物流公司</w:t>
      </w:r>
      <w:r w:rsidR="00BD2485">
        <w:rPr>
          <w:rFonts w:ascii="仿宋" w:eastAsia="仿宋" w:hAnsi="仿宋" w:hint="eastAsia"/>
        </w:rPr>
        <w:t>（下拉出单，</w:t>
      </w:r>
      <w:r w:rsidR="002B00A2">
        <w:rPr>
          <w:rFonts w:ascii="仿宋" w:eastAsia="仿宋" w:hAnsi="仿宋" w:hint="eastAsia"/>
        </w:rPr>
        <w:t>如果不带电</w:t>
      </w:r>
      <w:r w:rsidR="00341456">
        <w:rPr>
          <w:rFonts w:ascii="仿宋" w:eastAsia="仿宋" w:hAnsi="仿宋" w:hint="eastAsia"/>
        </w:rPr>
        <w:t>提供</w:t>
      </w:r>
      <w:r w:rsidR="002B00A2">
        <w:rPr>
          <w:rFonts w:ascii="仿宋" w:eastAsia="仿宋" w:hAnsi="仿宋" w:hint="eastAsia"/>
        </w:rPr>
        <w:t>选项：</w:t>
      </w:r>
      <w:r w:rsidR="009F6590">
        <w:rPr>
          <w:rFonts w:ascii="仿宋" w:eastAsia="仿宋" w:hAnsi="仿宋" w:hint="eastAsia"/>
        </w:rPr>
        <w:t>“</w:t>
      </w:r>
      <w:r w:rsidR="003D26B9">
        <w:rPr>
          <w:rFonts w:ascii="仿宋" w:eastAsia="仿宋" w:hAnsi="仿宋" w:hint="eastAsia"/>
        </w:rPr>
        <w:t>金华邮政小包、金华邮政挂号小包</w:t>
      </w:r>
      <w:r w:rsidR="009F6590">
        <w:rPr>
          <w:rFonts w:ascii="仿宋" w:eastAsia="仿宋" w:hAnsi="仿宋" w:hint="eastAsia"/>
        </w:rPr>
        <w:t>”，</w:t>
      </w:r>
      <w:r w:rsidR="002B00A2">
        <w:rPr>
          <w:rFonts w:ascii="仿宋" w:eastAsia="仿宋" w:hAnsi="仿宋" w:hint="eastAsia"/>
        </w:rPr>
        <w:t>如果带电</w:t>
      </w:r>
      <w:r w:rsidR="00341456">
        <w:rPr>
          <w:rFonts w:ascii="仿宋" w:eastAsia="仿宋" w:hAnsi="仿宋" w:hint="eastAsia"/>
        </w:rPr>
        <w:t>提供</w:t>
      </w:r>
      <w:r w:rsidR="002B00A2">
        <w:rPr>
          <w:rFonts w:ascii="仿宋" w:eastAsia="仿宋" w:hAnsi="仿宋" w:hint="eastAsia"/>
        </w:rPr>
        <w:t>选项：</w:t>
      </w:r>
      <w:r w:rsidR="009F6590">
        <w:rPr>
          <w:rFonts w:ascii="仿宋" w:eastAsia="仿宋" w:hAnsi="仿宋" w:hint="eastAsia"/>
        </w:rPr>
        <w:t>“</w:t>
      </w:r>
      <w:r w:rsidR="007202F3">
        <w:rPr>
          <w:rFonts w:ascii="仿宋" w:eastAsia="仿宋" w:hAnsi="仿宋" w:hint="eastAsia"/>
        </w:rPr>
        <w:t>上海邮政小包、上海邮政挂号小包</w:t>
      </w:r>
      <w:r w:rsidR="00E426DE">
        <w:rPr>
          <w:rFonts w:ascii="仿宋" w:eastAsia="仿宋" w:hAnsi="仿宋" w:hint="eastAsia"/>
        </w:rPr>
        <w:t>、DLE</w:t>
      </w:r>
      <w:r w:rsidR="009F6590">
        <w:rPr>
          <w:rFonts w:ascii="仿宋" w:eastAsia="仿宋" w:hAnsi="仿宋" w:hint="eastAsia"/>
        </w:rPr>
        <w:t>”</w:t>
      </w:r>
      <w:r w:rsidR="007202F3">
        <w:rPr>
          <w:rFonts w:ascii="仿宋" w:eastAsia="仿宋" w:hAnsi="仿宋" w:hint="eastAsia"/>
        </w:rPr>
        <w:t>）</w:t>
      </w:r>
    </w:p>
    <w:p w:rsidR="00152EAA" w:rsidRDefault="00D91EF6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仓库信息</w:t>
      </w:r>
      <w:r w:rsidR="0048299F">
        <w:rPr>
          <w:rFonts w:ascii="仿宋" w:eastAsia="仿宋" w:hAnsi="仿宋" w:hint="eastAsia"/>
        </w:rPr>
        <w:t>（</w:t>
      </w:r>
      <w:r w:rsidR="00D2045D">
        <w:rPr>
          <w:rFonts w:ascii="仿宋" w:eastAsia="仿宋" w:hAnsi="仿宋" w:hint="eastAsia"/>
        </w:rPr>
        <w:t>当选择“金华邮政小包、金华邮政挂号小包”时出来“Wish邮金华仓”</w:t>
      </w:r>
      <w:r w:rsidR="00E426DE">
        <w:rPr>
          <w:rFonts w:ascii="仿宋" w:eastAsia="仿宋" w:hAnsi="仿宋" w:hint="eastAsia"/>
        </w:rPr>
        <w:t>，当选者</w:t>
      </w:r>
      <w:r w:rsidR="00524A7C">
        <w:rPr>
          <w:rFonts w:ascii="仿宋" w:eastAsia="仿宋" w:hAnsi="仿宋" w:hint="eastAsia"/>
        </w:rPr>
        <w:t>“上海邮政小包、上海邮政挂号小包”出来“Wish邮上海仓”，当选择“DLE</w:t>
      </w:r>
      <w:r w:rsidR="00037775">
        <w:rPr>
          <w:rFonts w:ascii="仿宋" w:eastAsia="仿宋" w:hAnsi="仿宋" w:hint="eastAsia"/>
        </w:rPr>
        <w:t>”时出来</w:t>
      </w:r>
      <w:r w:rsidR="00097836">
        <w:rPr>
          <w:rFonts w:ascii="仿宋" w:eastAsia="仿宋" w:hAnsi="仿宋" w:hint="eastAsia"/>
        </w:rPr>
        <w:t xml:space="preserve"> “零创邮</w:t>
      </w:r>
      <w:r w:rsidR="00037775">
        <w:rPr>
          <w:rFonts w:ascii="仿宋" w:eastAsia="仿宋" w:hAnsi="仿宋" w:hint="eastAsia"/>
        </w:rPr>
        <w:t>代为联系物流公司</w:t>
      </w:r>
      <w:r w:rsidR="009077F7">
        <w:rPr>
          <w:rFonts w:ascii="仿宋" w:eastAsia="仿宋" w:hAnsi="仿宋" w:hint="eastAsia"/>
        </w:rPr>
        <w:t>收寄</w:t>
      </w:r>
      <w:r w:rsidR="00097836">
        <w:rPr>
          <w:rFonts w:ascii="仿宋" w:eastAsia="仿宋" w:hAnsi="仿宋" w:hint="eastAsia"/>
        </w:rPr>
        <w:t>”</w:t>
      </w:r>
      <w:r w:rsidR="00341456">
        <w:rPr>
          <w:rFonts w:ascii="仿宋" w:eastAsia="仿宋" w:hAnsi="仿宋" w:hint="eastAsia"/>
        </w:rPr>
        <w:t>）</w:t>
      </w:r>
    </w:p>
    <w:p w:rsidR="006E4E91" w:rsidRPr="006E4E91" w:rsidRDefault="006E4E91" w:rsidP="00FF02C4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commentRangeStart w:id="0"/>
      <w:r w:rsidRPr="006E4E91">
        <w:rPr>
          <w:rFonts w:ascii="仿宋" w:eastAsia="仿宋" w:hAnsi="仿宋" w:hint="eastAsia"/>
          <w:color w:val="FF0000"/>
        </w:rPr>
        <w:lastRenderedPageBreak/>
        <w:t>（仓库信息</w:t>
      </w:r>
      <w:r w:rsidR="00341456">
        <w:rPr>
          <w:rFonts w:ascii="仿宋" w:eastAsia="仿宋" w:hAnsi="仿宋" w:hint="eastAsia"/>
          <w:color w:val="FF0000"/>
        </w:rPr>
        <w:t>目前</w:t>
      </w:r>
      <w:r w:rsidRPr="006E4E91">
        <w:rPr>
          <w:rFonts w:ascii="仿宋" w:eastAsia="仿宋" w:hAnsi="仿宋" w:hint="eastAsia"/>
          <w:color w:val="FF0000"/>
        </w:rPr>
        <w:t>的作用</w:t>
      </w:r>
      <w:r w:rsidR="00341456">
        <w:rPr>
          <w:rFonts w:ascii="仿宋" w:eastAsia="仿宋" w:hAnsi="仿宋" w:hint="eastAsia"/>
          <w:color w:val="FF0000"/>
        </w:rPr>
        <w:t>是什么</w:t>
      </w:r>
      <w:r w:rsidRPr="006E4E91">
        <w:rPr>
          <w:rFonts w:ascii="仿宋" w:eastAsia="仿宋" w:hAnsi="仿宋" w:hint="eastAsia"/>
          <w:color w:val="FF0000"/>
        </w:rPr>
        <w:t>？）</w:t>
      </w:r>
      <w:commentRangeEnd w:id="0"/>
      <w:r w:rsidR="00B56503">
        <w:rPr>
          <w:rStyle w:val="a4"/>
        </w:rPr>
        <w:commentReference w:id="0"/>
      </w:r>
    </w:p>
    <w:p w:rsidR="00152EAA" w:rsidRPr="00052CB3" w:rsidRDefault="00152EAA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国际物流单号</w:t>
      </w:r>
    </w:p>
    <w:p w:rsidR="006E4E91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052CB3">
        <w:rPr>
          <w:rFonts w:ascii="仿宋" w:eastAsia="仿宋" w:hAnsi="仿宋" w:hint="eastAsia"/>
        </w:rPr>
        <w:t>国际</w:t>
      </w:r>
      <w:r w:rsidR="00FF02C4" w:rsidRPr="00052CB3">
        <w:rPr>
          <w:rFonts w:ascii="仿宋" w:eastAsia="仿宋" w:hAnsi="仿宋" w:hint="eastAsia"/>
        </w:rPr>
        <w:t>物流面单（</w:t>
      </w:r>
      <w:r w:rsidRPr="00052CB3">
        <w:rPr>
          <w:rFonts w:ascii="仿宋" w:eastAsia="仿宋" w:hAnsi="仿宋" w:hint="eastAsia"/>
        </w:rPr>
        <w:t>上传面单</w:t>
      </w:r>
      <w:r w:rsidR="00FF02C4" w:rsidRPr="00052CB3">
        <w:rPr>
          <w:rFonts w:ascii="仿宋" w:eastAsia="仿宋" w:hAnsi="仿宋" w:hint="eastAsia"/>
        </w:rPr>
        <w:t>PDF文件）</w:t>
      </w:r>
    </w:p>
    <w:p w:rsidR="00C41BDE" w:rsidRPr="006E4E91" w:rsidRDefault="006E4E91" w:rsidP="00FF02C4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commentRangeStart w:id="1"/>
      <w:r w:rsidRPr="006E4E91">
        <w:rPr>
          <w:rFonts w:ascii="仿宋" w:eastAsia="仿宋" w:hAnsi="仿宋" w:hint="eastAsia"/>
          <w:color w:val="FF0000"/>
        </w:rPr>
        <w:t>（</w:t>
      </w:r>
      <w:r w:rsidR="005268F3" w:rsidRPr="006E4E91">
        <w:rPr>
          <w:rFonts w:ascii="仿宋" w:eastAsia="仿宋" w:hAnsi="仿宋" w:hint="eastAsia"/>
          <w:color w:val="FF0000"/>
        </w:rPr>
        <w:t>有个格式说明</w:t>
      </w:r>
      <w:r w:rsidR="008823EC" w:rsidRPr="006E4E91">
        <w:rPr>
          <w:rFonts w:ascii="仿宋" w:eastAsia="仿宋" w:hAnsi="仿宋" w:hint="eastAsia"/>
          <w:color w:val="FF0000"/>
        </w:rPr>
        <w:t>和模板下载</w:t>
      </w:r>
      <w:r w:rsidR="005268F3" w:rsidRPr="006E4E91">
        <w:rPr>
          <w:rFonts w:ascii="仿宋" w:eastAsia="仿宋" w:hAnsi="仿宋" w:hint="eastAsia"/>
          <w:color w:val="FF0000"/>
        </w:rPr>
        <w:t>，是否可以做一个</w:t>
      </w:r>
      <w:r w:rsidR="00C20D4A" w:rsidRPr="006E4E91">
        <w:rPr>
          <w:rFonts w:ascii="仿宋" w:eastAsia="仿宋" w:hAnsi="仿宋" w:hint="eastAsia"/>
          <w:color w:val="FF0000"/>
        </w:rPr>
        <w:t>格式</w:t>
      </w:r>
      <w:r w:rsidR="005268F3" w:rsidRPr="006E4E91">
        <w:rPr>
          <w:rFonts w:ascii="仿宋" w:eastAsia="仿宋" w:hAnsi="仿宋" w:hint="eastAsia"/>
          <w:color w:val="FF0000"/>
        </w:rPr>
        <w:t>自动校验？</w:t>
      </w:r>
      <w:r w:rsidR="00143FD5">
        <w:rPr>
          <w:rFonts w:ascii="仿宋" w:eastAsia="仿宋" w:hAnsi="仿宋" w:hint="eastAsia"/>
          <w:color w:val="FF0000"/>
        </w:rPr>
        <w:t>可能有点难</w:t>
      </w:r>
      <w:r w:rsidRPr="006E4E91">
        <w:rPr>
          <w:rFonts w:ascii="仿宋" w:eastAsia="仿宋" w:hAnsi="仿宋" w:hint="eastAsia"/>
          <w:color w:val="FF0000"/>
        </w:rPr>
        <w:t>）</w:t>
      </w:r>
      <w:commentRangeEnd w:id="1"/>
      <w:r w:rsidR="0015161A">
        <w:rPr>
          <w:rStyle w:val="a4"/>
        </w:rPr>
        <w:commentReference w:id="1"/>
      </w:r>
    </w:p>
    <w:p w:rsidR="00FF02C4" w:rsidRDefault="002C6B35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052CB3">
        <w:rPr>
          <w:rFonts w:ascii="仿宋" w:eastAsia="仿宋" w:hAnsi="仿宋" w:hint="eastAsia"/>
        </w:rPr>
        <w:t>商品信息（比如填入：鼠标2只</w:t>
      </w:r>
      <w:r w:rsidR="00C41BDE" w:rsidRPr="00052CB3">
        <w:rPr>
          <w:rFonts w:ascii="仿宋" w:eastAsia="仿宋" w:hAnsi="仿宋" w:hint="eastAsia"/>
        </w:rPr>
        <w:t>等）</w:t>
      </w:r>
    </w:p>
    <w:p w:rsidR="00387558" w:rsidRDefault="004F368C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备注信息</w:t>
      </w:r>
    </w:p>
    <w:p w:rsidR="00052CB3" w:rsidRDefault="00052CB3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提交</w:t>
      </w:r>
      <w:r w:rsidR="00387558">
        <w:rPr>
          <w:rFonts w:ascii="仿宋" w:eastAsia="仿宋" w:hAnsi="仿宋" w:hint="eastAsia"/>
        </w:rPr>
        <w:t xml:space="preserve">    重置</w:t>
      </w:r>
    </w:p>
    <w:p w:rsidR="006E4E91" w:rsidRPr="00052CB3" w:rsidRDefault="006E4E91" w:rsidP="00FF02C4">
      <w:pPr>
        <w:pStyle w:val="a3"/>
        <w:ind w:left="360" w:firstLineChars="0" w:firstLine="0"/>
        <w:rPr>
          <w:rFonts w:ascii="仿宋" w:eastAsia="仿宋" w:hAnsi="仿宋"/>
        </w:rPr>
      </w:pPr>
    </w:p>
    <w:p w:rsidR="002C6B35" w:rsidRDefault="002C6B35" w:rsidP="00341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提交后</w:t>
      </w:r>
      <w:r w:rsidR="00387558">
        <w:rPr>
          <w:rFonts w:hint="eastAsia"/>
        </w:rPr>
        <w:t>：</w:t>
      </w:r>
      <w:r>
        <w:rPr>
          <w:rFonts w:hint="eastAsia"/>
        </w:rPr>
        <w:t>弹出支付宝或微信扫描码</w:t>
      </w:r>
      <w:r w:rsidR="00387558">
        <w:rPr>
          <w:rFonts w:hint="eastAsia"/>
        </w:rPr>
        <w:t>，</w:t>
      </w:r>
      <w:r>
        <w:rPr>
          <w:rFonts w:hint="eastAsia"/>
        </w:rPr>
        <w:t>完成</w:t>
      </w:r>
      <w:r w:rsidR="00387558">
        <w:rPr>
          <w:rFonts w:hint="eastAsia"/>
        </w:rPr>
        <w:t>网络</w:t>
      </w:r>
      <w:r>
        <w:rPr>
          <w:rFonts w:hint="eastAsia"/>
        </w:rPr>
        <w:t>支付</w:t>
      </w:r>
      <w:r w:rsidR="006E4E91">
        <w:rPr>
          <w:rFonts w:hint="eastAsia"/>
        </w:rPr>
        <w:t>，返回支付成功与否的信息</w:t>
      </w:r>
      <w:r>
        <w:rPr>
          <w:rFonts w:hint="eastAsia"/>
        </w:rPr>
        <w:t>。</w:t>
      </w:r>
      <w:r w:rsidR="00387558">
        <w:rPr>
          <w:rFonts w:hint="eastAsia"/>
        </w:rPr>
        <w:t>如果不想支付，</w:t>
      </w:r>
      <w:r>
        <w:rPr>
          <w:rFonts w:hint="eastAsia"/>
        </w:rPr>
        <w:t>也可以</w:t>
      </w:r>
      <w:r w:rsidR="00387558">
        <w:rPr>
          <w:rFonts w:hint="eastAsia"/>
        </w:rPr>
        <w:t>选择不支付，</w:t>
      </w:r>
      <w:r>
        <w:rPr>
          <w:rFonts w:hint="eastAsia"/>
        </w:rPr>
        <w:t>事后另行支付。</w:t>
      </w:r>
    </w:p>
    <w:p w:rsidR="00387558" w:rsidRDefault="00387558" w:rsidP="00341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A59C3">
        <w:rPr>
          <w:rFonts w:hint="eastAsia"/>
        </w:rPr>
        <w:t>的</w:t>
      </w:r>
      <w:r>
        <w:rPr>
          <w:rFonts w:hint="eastAsia"/>
        </w:rPr>
        <w:t>代发订单：账号、是否带电、</w:t>
      </w:r>
      <w:r w:rsidR="00FF7C69">
        <w:rPr>
          <w:rFonts w:hint="eastAsia"/>
        </w:rPr>
        <w:t>国内物流公司、</w:t>
      </w:r>
      <w:r>
        <w:rPr>
          <w:rFonts w:hint="eastAsia"/>
        </w:rPr>
        <w:t>国内物流单号、</w:t>
      </w:r>
      <w:r w:rsidR="00FF7C69" w:rsidRPr="00FF7C69">
        <w:rPr>
          <w:rFonts w:hint="eastAsia"/>
        </w:rPr>
        <w:t>国际物流公司</w:t>
      </w:r>
      <w:r w:rsidR="00FF7C69">
        <w:rPr>
          <w:rFonts w:hint="eastAsia"/>
        </w:rPr>
        <w:t>、国际物流单号</w:t>
      </w:r>
      <w:r w:rsidR="00143FD5">
        <w:rPr>
          <w:rFonts w:hint="eastAsia"/>
        </w:rPr>
        <w:t>、仓库信息</w:t>
      </w:r>
      <w:r w:rsidR="00FF7C69">
        <w:rPr>
          <w:rFonts w:hint="eastAsia"/>
        </w:rPr>
        <w:t>、</w:t>
      </w:r>
      <w:r>
        <w:rPr>
          <w:rFonts w:hint="eastAsia"/>
        </w:rPr>
        <w:t>国际物流面单、商品信息、委托日期、订单状态、支付情况、</w:t>
      </w:r>
      <w:r w:rsidR="00CD1B4A">
        <w:rPr>
          <w:rFonts w:hint="eastAsia"/>
        </w:rPr>
        <w:t>备注信息、</w:t>
      </w:r>
      <w:r>
        <w:rPr>
          <w:rFonts w:hint="eastAsia"/>
        </w:rPr>
        <w:t>处理说明。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</w:pPr>
      <w:bookmarkStart w:id="2" w:name="_GoBack"/>
      <w:r w:rsidRPr="00341456">
        <w:rPr>
          <w:rFonts w:hint="eastAsia"/>
        </w:rPr>
        <w:t>国际物流面单：保存的是</w:t>
      </w:r>
      <w:r w:rsidRPr="00341456">
        <w:rPr>
          <w:rFonts w:hint="eastAsia"/>
        </w:rPr>
        <w:t>PDF</w:t>
      </w:r>
      <w:r w:rsidRPr="00341456">
        <w:rPr>
          <w:rFonts w:hint="eastAsia"/>
        </w:rPr>
        <w:t>文件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委托日期：自动取操作当日：包括时分秒</w:t>
      </w:r>
    </w:p>
    <w:p w:rsidR="00387558" w:rsidRPr="00341456" w:rsidRDefault="00387558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订单状态：默认</w:t>
      </w:r>
      <w:r w:rsidR="00AA59C3" w:rsidRPr="00341456">
        <w:rPr>
          <w:rFonts w:hint="eastAsia"/>
        </w:rPr>
        <w:t>“</w:t>
      </w:r>
      <w:r w:rsidRPr="00341456">
        <w:rPr>
          <w:rFonts w:hint="eastAsia"/>
        </w:rPr>
        <w:t>未接收</w:t>
      </w:r>
      <w:r w:rsidR="00AA59C3" w:rsidRPr="00341456">
        <w:rPr>
          <w:rFonts w:hint="eastAsia"/>
        </w:rPr>
        <w:t>”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支付情况：如果已支付，就填入已支付，如果未支付就填入未支付</w:t>
      </w:r>
    </w:p>
    <w:p w:rsidR="00387558" w:rsidRPr="00341456" w:rsidRDefault="00387558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处理说明：默认为空。</w:t>
      </w:r>
    </w:p>
    <w:bookmarkEnd w:id="2"/>
    <w:p w:rsidR="00387558" w:rsidRPr="00387558" w:rsidRDefault="00387558" w:rsidP="00FF02C4">
      <w:pPr>
        <w:pStyle w:val="a3"/>
        <w:ind w:left="360" w:firstLineChars="0" w:firstLine="0"/>
      </w:pPr>
    </w:p>
    <w:p w:rsidR="002C6B35" w:rsidRDefault="002C6B35" w:rsidP="002C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代发订单</w:t>
      </w:r>
    </w:p>
    <w:p w:rsidR="002C6B35" w:rsidRDefault="002C6B35" w:rsidP="002C6B35">
      <w:pPr>
        <w:pStyle w:val="a3"/>
        <w:ind w:left="360" w:firstLineChars="0" w:firstLine="0"/>
      </w:pPr>
      <w:r>
        <w:rPr>
          <w:rFonts w:hint="eastAsia"/>
        </w:rPr>
        <w:t>以列表、分页按时间倒序显示</w:t>
      </w:r>
      <w:r w:rsidR="00AA59C3">
        <w:rPr>
          <w:rFonts w:hint="eastAsia"/>
        </w:rPr>
        <w:t>当前账户</w:t>
      </w:r>
      <w:r>
        <w:rPr>
          <w:rFonts w:hint="eastAsia"/>
        </w:rPr>
        <w:t>所有代发订单：</w:t>
      </w:r>
      <w:r w:rsidR="00A740E0">
        <w:rPr>
          <w:rFonts w:hint="eastAsia"/>
        </w:rPr>
        <w:t>账号、代发人姓名、代发人手机号，是否带电、国内物流公司、国内物流单号、</w:t>
      </w:r>
      <w:r w:rsidR="00A740E0" w:rsidRPr="00FF7C69">
        <w:rPr>
          <w:rFonts w:hint="eastAsia"/>
        </w:rPr>
        <w:t>国际物流公司</w:t>
      </w:r>
      <w:r w:rsidR="00A740E0">
        <w:rPr>
          <w:rFonts w:hint="eastAsia"/>
        </w:rPr>
        <w:t>、仓库信息、国际物流单号、国际物流面单、商品信息、委托日期、订单状态、支付情况、备注信息、处理说明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提供根据国内物流单号，查询国内物流</w:t>
      </w:r>
      <w:r w:rsidR="00387558">
        <w:rPr>
          <w:rFonts w:hint="eastAsia"/>
        </w:rPr>
        <w:t>目前</w:t>
      </w:r>
      <w:r>
        <w:rPr>
          <w:rFonts w:hint="eastAsia"/>
        </w:rPr>
        <w:t>进程</w:t>
      </w:r>
      <w:r w:rsidR="007928A2">
        <w:rPr>
          <w:rFonts w:hint="eastAsia"/>
        </w:rPr>
        <w:t>（自动对接国内物流国内公司包裹跟踪信息端口）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r w:rsidR="00387558">
        <w:rPr>
          <w:rFonts w:hint="eastAsia"/>
        </w:rPr>
        <w:t>显示</w:t>
      </w:r>
      <w:r>
        <w:rPr>
          <w:rFonts w:hint="eastAsia"/>
        </w:rPr>
        <w:t>国际物流面单功能。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对于未支付的订单，可以完成支付。</w:t>
      </w:r>
    </w:p>
    <w:p w:rsidR="000620A0" w:rsidRDefault="00AA59C3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订单状态为</w:t>
      </w:r>
      <w:r w:rsidR="000620A0">
        <w:rPr>
          <w:rFonts w:hint="eastAsia"/>
        </w:rPr>
        <w:t>未处理（零创邮未处理）的订单</w:t>
      </w:r>
      <w:r>
        <w:rPr>
          <w:rFonts w:hint="eastAsia"/>
        </w:rPr>
        <w:t>：</w:t>
      </w:r>
      <w:r w:rsidR="000620A0">
        <w:rPr>
          <w:rFonts w:hint="eastAsia"/>
        </w:rPr>
        <w:t>可以取消</w:t>
      </w:r>
      <w:r w:rsidR="007A0EB4">
        <w:rPr>
          <w:rFonts w:hint="eastAsia"/>
        </w:rPr>
        <w:t>和修改订单信息</w:t>
      </w:r>
    </w:p>
    <w:p w:rsidR="00397DF5" w:rsidRDefault="00397DF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</w:t>
      </w:r>
      <w:r w:rsidR="005131AA">
        <w:rPr>
          <w:rFonts w:hint="eastAsia"/>
        </w:rPr>
        <w:t>订单状态标识为“异常”的订单，</w:t>
      </w:r>
      <w:r>
        <w:rPr>
          <w:rFonts w:hint="eastAsia"/>
        </w:rPr>
        <w:t>可以</w:t>
      </w:r>
      <w:r w:rsidR="005131AA">
        <w:rPr>
          <w:rFonts w:hint="eastAsia"/>
        </w:rPr>
        <w:t>选择</w:t>
      </w:r>
      <w:r>
        <w:rPr>
          <w:rFonts w:hint="eastAsia"/>
        </w:rPr>
        <w:t>终止。终止后，订发订单的订单状态为</w:t>
      </w:r>
      <w:r w:rsidR="005131AA">
        <w:rPr>
          <w:rFonts w:hint="eastAsia"/>
        </w:rPr>
        <w:t>“</w:t>
      </w:r>
      <w:r>
        <w:rPr>
          <w:rFonts w:hint="eastAsia"/>
        </w:rPr>
        <w:t>终止</w:t>
      </w:r>
      <w:r w:rsidR="005131AA">
        <w:rPr>
          <w:rFonts w:hint="eastAsia"/>
        </w:rPr>
        <w:t>”</w:t>
      </w:r>
      <w:r>
        <w:rPr>
          <w:rFonts w:hint="eastAsia"/>
        </w:rPr>
        <w:t>。</w:t>
      </w:r>
    </w:p>
    <w:p w:rsidR="00AA59C3" w:rsidRPr="00387558" w:rsidRDefault="00AA59C3" w:rsidP="002C6B35">
      <w:pPr>
        <w:pStyle w:val="a3"/>
        <w:ind w:left="360" w:firstLineChars="0" w:firstLine="0"/>
      </w:pPr>
    </w:p>
    <w:p w:rsidR="002C6B35" w:rsidRPr="002C6B35" w:rsidRDefault="00892B2B" w:rsidP="002C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FF02C4" w:rsidRDefault="00387558" w:rsidP="00FF02C4">
      <w:pPr>
        <w:pStyle w:val="a3"/>
        <w:ind w:left="360" w:firstLineChars="0" w:firstLine="0"/>
      </w:pPr>
      <w:r>
        <w:rPr>
          <w:rFonts w:hint="eastAsia"/>
        </w:rPr>
        <w:t>修改个人信息，包括密码、手机、</w:t>
      </w:r>
      <w:r>
        <w:rPr>
          <w:rFonts w:hint="eastAsia"/>
        </w:rPr>
        <w:t>QQ</w:t>
      </w:r>
      <w:r>
        <w:rPr>
          <w:rFonts w:hint="eastAsia"/>
        </w:rPr>
        <w:t>、是否学生</w:t>
      </w:r>
      <w:r w:rsidR="00476DC8">
        <w:rPr>
          <w:rFonts w:hint="eastAsia"/>
        </w:rPr>
        <w:t>、所在学校或公司</w:t>
      </w:r>
      <w:r>
        <w:rPr>
          <w:rFonts w:hint="eastAsia"/>
        </w:rPr>
        <w:t>等。</w:t>
      </w:r>
    </w:p>
    <w:p w:rsidR="00387558" w:rsidRDefault="00387558" w:rsidP="00FF02C4">
      <w:pPr>
        <w:pStyle w:val="a3"/>
        <w:ind w:left="360" w:firstLineChars="0" w:firstLine="0"/>
      </w:pPr>
    </w:p>
    <w:p w:rsidR="00387558" w:rsidRDefault="00387558" w:rsidP="0038755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邮政</w:t>
      </w:r>
    </w:p>
    <w:p w:rsidR="00387558" w:rsidRDefault="00DF3D15" w:rsidP="003875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387558">
        <w:rPr>
          <w:rFonts w:hint="eastAsia"/>
        </w:rPr>
        <w:t>输入</w:t>
      </w:r>
      <w:r>
        <w:rPr>
          <w:rFonts w:hint="eastAsia"/>
        </w:rPr>
        <w:t>账户</w:t>
      </w:r>
      <w:r w:rsidR="00476DC8">
        <w:rPr>
          <w:rFonts w:hint="eastAsia"/>
        </w:rPr>
        <w:t>和密码</w:t>
      </w:r>
      <w:r>
        <w:rPr>
          <w:rFonts w:hint="eastAsia"/>
        </w:rPr>
        <w:t>进入管理系统</w:t>
      </w:r>
      <w:r w:rsidR="00476DC8">
        <w:rPr>
          <w:rFonts w:hint="eastAsia"/>
        </w:rPr>
        <w:t>（用户和邮政，要么通过账户类型来区分，要么通过登录不同网址来区分。）</w:t>
      </w:r>
    </w:p>
    <w:p w:rsidR="00387558" w:rsidRDefault="00387558" w:rsidP="003875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代发处理</w:t>
      </w:r>
    </w:p>
    <w:p w:rsidR="00397DF5" w:rsidRDefault="00476DC8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网页中直接出现物流单号扫描的文本框，通过</w:t>
      </w:r>
      <w:r w:rsidR="00397DF5">
        <w:rPr>
          <w:rFonts w:hint="eastAsia"/>
        </w:rPr>
        <w:t>扫描物流单号，显示是否带电、是否已支付代发费用</w:t>
      </w:r>
      <w:r>
        <w:rPr>
          <w:rFonts w:hint="eastAsia"/>
        </w:rPr>
        <w:t>等订单的相关信息</w:t>
      </w:r>
      <w:r w:rsidR="00397DF5">
        <w:rPr>
          <w:rFonts w:hint="eastAsia"/>
        </w:rPr>
        <w:t>；</w:t>
      </w:r>
    </w:p>
    <w:p w:rsidR="00397DF5" w:rsidRDefault="00476DC8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为了及时处理</w:t>
      </w:r>
      <w:r w:rsidR="00397DF5">
        <w:rPr>
          <w:rFonts w:hint="eastAsia"/>
        </w:rPr>
        <w:t>特殊</w:t>
      </w:r>
      <w:r>
        <w:rPr>
          <w:rFonts w:hint="eastAsia"/>
        </w:rPr>
        <w:t>订单，在界面中设置“特殊</w:t>
      </w:r>
      <w:r w:rsidR="00397DF5">
        <w:rPr>
          <w:rFonts w:hint="eastAsia"/>
        </w:rPr>
        <w:t>说明</w:t>
      </w:r>
      <w:r>
        <w:rPr>
          <w:rFonts w:hint="eastAsia"/>
        </w:rPr>
        <w:t>”文本框</w:t>
      </w:r>
      <w:r w:rsidR="00397DF5">
        <w:rPr>
          <w:rFonts w:hint="eastAsia"/>
        </w:rPr>
        <w:t>，</w:t>
      </w:r>
      <w:r>
        <w:rPr>
          <w:rFonts w:hint="eastAsia"/>
        </w:rPr>
        <w:t>一般情况下此文本框不用填写，</w:t>
      </w:r>
      <w:r w:rsidR="00397DF5">
        <w:rPr>
          <w:rFonts w:hint="eastAsia"/>
        </w:rPr>
        <w:t>如果填了特殊说明，自动调用</w:t>
      </w:r>
      <w:r>
        <w:rPr>
          <w:rFonts w:hint="eastAsia"/>
        </w:rPr>
        <w:t>该订单</w:t>
      </w:r>
      <w:r w:rsidR="00397DF5">
        <w:rPr>
          <w:rFonts w:hint="eastAsia"/>
        </w:rPr>
        <w:t>的</w:t>
      </w:r>
      <w:r w:rsidR="00397DF5">
        <w:rPr>
          <w:rFonts w:hint="eastAsia"/>
        </w:rPr>
        <w:t>QQ</w:t>
      </w:r>
      <w:r w:rsidR="00397DF5">
        <w:rPr>
          <w:rFonts w:hint="eastAsia"/>
        </w:rPr>
        <w:t>，将此消息发送给相应</w:t>
      </w:r>
      <w:r w:rsidR="00397DF5">
        <w:rPr>
          <w:rFonts w:hint="eastAsia"/>
        </w:rPr>
        <w:t>QQ</w:t>
      </w:r>
      <w:r w:rsidR="00397DF5">
        <w:rPr>
          <w:rFonts w:hint="eastAsia"/>
        </w:rPr>
        <w:t>；同时</w:t>
      </w:r>
      <w:r>
        <w:rPr>
          <w:rFonts w:hint="eastAsia"/>
        </w:rPr>
        <w:t>也将</w:t>
      </w:r>
      <w:r w:rsidR="00397DF5">
        <w:rPr>
          <w:rFonts w:hint="eastAsia"/>
        </w:rPr>
        <w:t>该特殊说明填入到相应代发订单的“处理说明”。</w:t>
      </w:r>
      <w:r w:rsidR="00DF3D15">
        <w:rPr>
          <w:rFonts w:hint="eastAsia"/>
        </w:rPr>
        <w:t>有处理说明的，</w:t>
      </w:r>
      <w:r>
        <w:rPr>
          <w:rFonts w:hint="eastAsia"/>
        </w:rPr>
        <w:t>订单状态标识为“异常”</w:t>
      </w:r>
      <w:r w:rsidR="00DF3D15">
        <w:rPr>
          <w:rFonts w:hint="eastAsia"/>
        </w:rPr>
        <w:t>。</w:t>
      </w:r>
    </w:p>
    <w:p w:rsidR="00397DF5" w:rsidRDefault="00397DF5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在扫描出物流单号后，自动调出该单号国际物流面单，可以直接打印此国际物流面单，打印后自动回写相应代发订单的订单状态为“已代发”。</w:t>
      </w:r>
    </w:p>
    <w:p w:rsidR="008C3661" w:rsidRDefault="008C3661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如果发现用户提交的代发订单和收到包括信息不一致（</w:t>
      </w:r>
      <w:r w:rsidR="003C7208">
        <w:rPr>
          <w:rFonts w:hint="eastAsia"/>
        </w:rPr>
        <w:t>例如</w:t>
      </w:r>
      <w:r>
        <w:rPr>
          <w:rFonts w:hint="eastAsia"/>
        </w:rPr>
        <w:t>：商品的种类和数量</w:t>
      </w:r>
      <w:r w:rsidR="003C7208">
        <w:rPr>
          <w:rFonts w:hint="eastAsia"/>
        </w:rPr>
        <w:t>），可以退回给用户让其进行修改和确认，此订单做异常件处理，系统中进行标记，待用户信息反馈后再做处理）</w:t>
      </w:r>
    </w:p>
    <w:p w:rsidR="005131AA" w:rsidRDefault="00DF3D15" w:rsidP="006E4E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</w:t>
      </w:r>
      <w:r w:rsidR="005131AA">
        <w:rPr>
          <w:rFonts w:hint="eastAsia"/>
        </w:rPr>
        <w:t>明细</w:t>
      </w:r>
      <w:r>
        <w:rPr>
          <w:rFonts w:hint="eastAsia"/>
        </w:rPr>
        <w:t>：</w:t>
      </w:r>
    </w:p>
    <w:p w:rsidR="00DF3D15" w:rsidRDefault="00DF3D15" w:rsidP="006E4E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分页显示所有未发订单：</w:t>
      </w:r>
      <w:r w:rsidR="00E837A4">
        <w:rPr>
          <w:rFonts w:hint="eastAsia"/>
        </w:rPr>
        <w:t>代发人</w:t>
      </w:r>
      <w:r w:rsidR="003C2C8A">
        <w:rPr>
          <w:rFonts w:hint="eastAsia"/>
        </w:rPr>
        <w:t>账号、代发人姓名、代发人手机号，是否带电、国内物流公司、国内物流单号、</w:t>
      </w:r>
      <w:r w:rsidR="003C2C8A" w:rsidRPr="00FF7C69">
        <w:rPr>
          <w:rFonts w:hint="eastAsia"/>
        </w:rPr>
        <w:t>国际物流公司</w:t>
      </w:r>
      <w:r w:rsidR="003C2C8A">
        <w:rPr>
          <w:rFonts w:hint="eastAsia"/>
        </w:rPr>
        <w:t>、仓库信息、国际物流单号、国际物流面单、商品信息、委托日期、订单状态、支付情况、备注信息、处理说明</w:t>
      </w:r>
      <w:r>
        <w:rPr>
          <w:rFonts w:hint="eastAsia"/>
        </w:rPr>
        <w:t>提供根据国内物流单号，查询国内物流目前进程</w:t>
      </w:r>
    </w:p>
    <w:p w:rsidR="00DF3D15" w:rsidRDefault="00DF3D15" w:rsidP="006E4E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提供显示国际物流面单功能。</w:t>
      </w:r>
    </w:p>
    <w:p w:rsidR="005131AA" w:rsidRDefault="005131AA" w:rsidP="00397D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账户</w:t>
      </w:r>
      <w:r w:rsidR="00397DF5">
        <w:rPr>
          <w:rFonts w:hint="eastAsia"/>
        </w:rPr>
        <w:t>代发订单</w:t>
      </w:r>
      <w:r>
        <w:rPr>
          <w:rFonts w:hint="eastAsia"/>
        </w:rPr>
        <w:t>统计</w:t>
      </w:r>
      <w:r w:rsidR="00397DF5">
        <w:rPr>
          <w:rFonts w:hint="eastAsia"/>
        </w:rPr>
        <w:t>：</w:t>
      </w:r>
    </w:p>
    <w:p w:rsidR="005131AA" w:rsidRDefault="005131AA" w:rsidP="006E4E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分页按账号统计：</w:t>
      </w:r>
      <w:r w:rsidR="00397DF5">
        <w:rPr>
          <w:rFonts w:hint="eastAsia"/>
        </w:rPr>
        <w:t>账号、姓名、学校、</w:t>
      </w:r>
      <w:r>
        <w:rPr>
          <w:rFonts w:hint="eastAsia"/>
        </w:rPr>
        <w:t>代发人姓名、代发人手机号、</w:t>
      </w:r>
      <w:r w:rsidR="00397DF5">
        <w:rPr>
          <w:rFonts w:hint="eastAsia"/>
        </w:rPr>
        <w:t>正常、异常、合计</w:t>
      </w:r>
      <w:r>
        <w:rPr>
          <w:rFonts w:hint="eastAsia"/>
        </w:rPr>
        <w:t>。</w:t>
      </w:r>
    </w:p>
    <w:p w:rsidR="00397DF5" w:rsidRDefault="00397DF5" w:rsidP="006E4E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最下面显示</w:t>
      </w:r>
      <w:r w:rsidR="005131AA">
        <w:rPr>
          <w:rFonts w:hint="eastAsia"/>
        </w:rPr>
        <w:t>：记录总数、</w:t>
      </w:r>
      <w:r>
        <w:rPr>
          <w:rFonts w:hint="eastAsia"/>
        </w:rPr>
        <w:t>正常、异常、合计数量。</w:t>
      </w:r>
    </w:p>
    <w:p w:rsidR="00341456" w:rsidRDefault="00341456" w:rsidP="00397D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单位代发订单统计</w:t>
      </w:r>
    </w:p>
    <w:p w:rsidR="00341456" w:rsidRDefault="00341456" w:rsidP="0034145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分页按单位统计：账号、单位、正常、异常、合计。</w:t>
      </w:r>
    </w:p>
    <w:p w:rsidR="00341456" w:rsidRDefault="00341456" w:rsidP="0034145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最下面显示：正常、异常、合计数量。</w:t>
      </w:r>
    </w:p>
    <w:p w:rsidR="005131AA" w:rsidRDefault="005131AA" w:rsidP="00397D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按日</w:t>
      </w:r>
      <w:r w:rsidR="00397DF5">
        <w:rPr>
          <w:rFonts w:hint="eastAsia"/>
        </w:rPr>
        <w:t>代发订单</w:t>
      </w:r>
      <w:r>
        <w:rPr>
          <w:rFonts w:hint="eastAsia"/>
        </w:rPr>
        <w:t>统计</w:t>
      </w:r>
      <w:r w:rsidR="00397DF5">
        <w:rPr>
          <w:rFonts w:hint="eastAsia"/>
        </w:rPr>
        <w:t>：</w:t>
      </w:r>
    </w:p>
    <w:p w:rsidR="00387558" w:rsidRDefault="005131AA" w:rsidP="006E4E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分页按日期统计：</w:t>
      </w:r>
      <w:r w:rsidR="00397DF5">
        <w:rPr>
          <w:rFonts w:hint="eastAsia"/>
        </w:rPr>
        <w:t>日期、正常、异常、合计，最下面显示所有页的正常、异常、合计数量。</w:t>
      </w:r>
    </w:p>
    <w:p w:rsidR="005131AA" w:rsidRDefault="005131AA" w:rsidP="006E4E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可以转成折线走势图</w:t>
      </w:r>
      <w:r w:rsidR="006E4E91">
        <w:rPr>
          <w:rFonts w:hint="eastAsia"/>
        </w:rPr>
        <w:t>：正常、异常、合计</w:t>
      </w:r>
      <w:r>
        <w:rPr>
          <w:rFonts w:hint="eastAsia"/>
        </w:rPr>
        <w:t>。</w:t>
      </w:r>
    </w:p>
    <w:p w:rsidR="005131AA" w:rsidRDefault="005131AA" w:rsidP="005131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按月代发订单统计：</w:t>
      </w:r>
    </w:p>
    <w:p w:rsidR="005131AA" w:rsidRDefault="005131AA" w:rsidP="006E4E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分页按月统计：月份、正常、异常、合计，最下面显示所有页的正常、异常、合计数量。</w:t>
      </w:r>
    </w:p>
    <w:p w:rsidR="005131AA" w:rsidRDefault="005131AA" w:rsidP="006E4E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可以转成折线走势图</w:t>
      </w:r>
      <w:r w:rsidR="006E4E91">
        <w:rPr>
          <w:rFonts w:hint="eastAsia"/>
        </w:rPr>
        <w:t>：正常、异常、合计</w:t>
      </w:r>
      <w:r>
        <w:rPr>
          <w:rFonts w:hint="eastAsia"/>
        </w:rPr>
        <w:t>。</w:t>
      </w:r>
    </w:p>
    <w:p w:rsidR="00143FD5" w:rsidRDefault="00143FD5" w:rsidP="00143FD5">
      <w:pPr>
        <w:pStyle w:val="a3"/>
        <w:ind w:left="1080" w:firstLineChars="0" w:firstLine="0"/>
      </w:pPr>
    </w:p>
    <w:p w:rsidR="006E4E91" w:rsidRPr="006E4E91" w:rsidRDefault="006E4E91" w:rsidP="006E4E91">
      <w:pPr>
        <w:rPr>
          <w:color w:val="FF0000"/>
        </w:rPr>
      </w:pPr>
      <w:r w:rsidRPr="006E4E91">
        <w:rPr>
          <w:rFonts w:hint="eastAsia"/>
          <w:color w:val="FF0000"/>
        </w:rPr>
        <w:t>问题：</w:t>
      </w:r>
    </w:p>
    <w:p w:rsidR="006E4E91" w:rsidRDefault="00143FD5" w:rsidP="006E4E91">
      <w:pPr>
        <w:pStyle w:val="a3"/>
        <w:numPr>
          <w:ilvl w:val="0"/>
          <w:numId w:val="12"/>
        </w:numPr>
        <w:ind w:firstLineChars="0"/>
        <w:rPr>
          <w:color w:val="FF0000"/>
        </w:rPr>
      </w:pPr>
      <w:commentRangeStart w:id="3"/>
      <w:r>
        <w:rPr>
          <w:rFonts w:hint="eastAsia"/>
          <w:color w:val="FF0000"/>
        </w:rPr>
        <w:t>国内物流公司列表</w:t>
      </w:r>
      <w:r w:rsidR="006E4E91" w:rsidRPr="006E4E91">
        <w:rPr>
          <w:rFonts w:hint="eastAsia"/>
          <w:color w:val="FF0000"/>
        </w:rPr>
        <w:t>是否要</w:t>
      </w:r>
      <w:r>
        <w:rPr>
          <w:rFonts w:hint="eastAsia"/>
          <w:color w:val="FF0000"/>
        </w:rPr>
        <w:t>后台</w:t>
      </w:r>
      <w:r w:rsidR="006E4E91" w:rsidRPr="006E4E91">
        <w:rPr>
          <w:rFonts w:hint="eastAsia"/>
          <w:color w:val="FF0000"/>
        </w:rPr>
        <w:t>维护？</w:t>
      </w:r>
      <w:commentRangeEnd w:id="3"/>
      <w:r w:rsidR="00044417">
        <w:rPr>
          <w:rStyle w:val="a4"/>
        </w:rPr>
        <w:commentReference w:id="3"/>
      </w:r>
    </w:p>
    <w:p w:rsidR="00143FD5" w:rsidRPr="006E4E91" w:rsidRDefault="00143FD5" w:rsidP="006E4E91">
      <w:pPr>
        <w:pStyle w:val="a3"/>
        <w:numPr>
          <w:ilvl w:val="0"/>
          <w:numId w:val="12"/>
        </w:numPr>
        <w:ind w:firstLineChars="0"/>
        <w:rPr>
          <w:color w:val="FF0000"/>
        </w:rPr>
      </w:pPr>
      <w:commentRangeStart w:id="4"/>
      <w:r>
        <w:rPr>
          <w:rFonts w:hint="eastAsia"/>
          <w:color w:val="FF0000"/>
        </w:rPr>
        <w:t>国际物流公司列表是否要后台维护？</w:t>
      </w:r>
      <w:commentRangeEnd w:id="4"/>
      <w:r w:rsidR="00044417">
        <w:rPr>
          <w:rStyle w:val="a4"/>
        </w:rPr>
        <w:commentReference w:id="4"/>
      </w:r>
    </w:p>
    <w:p w:rsidR="006E4E91" w:rsidRDefault="006E4E91" w:rsidP="006E4E91">
      <w:pPr>
        <w:pStyle w:val="a3"/>
        <w:numPr>
          <w:ilvl w:val="0"/>
          <w:numId w:val="12"/>
        </w:numPr>
        <w:ind w:firstLineChars="0"/>
        <w:rPr>
          <w:color w:val="FF0000"/>
        </w:rPr>
      </w:pPr>
      <w:commentRangeStart w:id="5"/>
      <w:r w:rsidRPr="006E4E91">
        <w:rPr>
          <w:rFonts w:hint="eastAsia"/>
          <w:color w:val="FF0000"/>
        </w:rPr>
        <w:t>每单资费标准如何确定？</w:t>
      </w:r>
      <w:commentRangeEnd w:id="5"/>
      <w:r w:rsidR="00044417">
        <w:rPr>
          <w:rStyle w:val="a4"/>
        </w:rPr>
        <w:commentReference w:id="5"/>
      </w:r>
    </w:p>
    <w:p w:rsidR="006E4E91" w:rsidRPr="006E4E91" w:rsidRDefault="006E4E91" w:rsidP="006E4E91">
      <w:pPr>
        <w:pStyle w:val="a3"/>
        <w:numPr>
          <w:ilvl w:val="0"/>
          <w:numId w:val="12"/>
        </w:numPr>
        <w:ind w:firstLineChars="0"/>
        <w:rPr>
          <w:color w:val="FF0000"/>
        </w:rPr>
      </w:pPr>
      <w:commentRangeStart w:id="6"/>
      <w:r>
        <w:rPr>
          <w:rFonts w:hint="eastAsia"/>
          <w:color w:val="FF0000"/>
        </w:rPr>
        <w:t>交流用站内信还是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？</w:t>
      </w:r>
      <w:commentRangeEnd w:id="6"/>
      <w:r w:rsidR="00B97B68">
        <w:rPr>
          <w:rStyle w:val="a4"/>
        </w:rPr>
        <w:commentReference w:id="6"/>
      </w:r>
    </w:p>
    <w:p w:rsidR="00397DF5" w:rsidRPr="00387558" w:rsidRDefault="00397DF5" w:rsidP="005131AA">
      <w:pPr>
        <w:pStyle w:val="a3"/>
        <w:ind w:left="1439" w:firstLineChars="0" w:firstLine="0"/>
      </w:pPr>
    </w:p>
    <w:sectPr w:rsidR="00397DF5" w:rsidRPr="00387558" w:rsidSect="00A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7-06-13T20:45:00Z" w:initials="U">
    <w:p w:rsidR="00B56503" w:rsidRDefault="00B565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仓库信息意味做不同的收寄人，如果是上海仓收寄，就要找上海仓在金华的代理（比如：万色物流）来收寄，并支付给他们物流费用。</w:t>
      </w:r>
    </w:p>
  </w:comment>
  <w:comment w:id="1" w:author="User" w:date="2017-06-13T20:45:00Z" w:initials="U">
    <w:p w:rsidR="0015161A" w:rsidRDefault="0015161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自动交验，可以暂不做。</w:t>
      </w:r>
    </w:p>
  </w:comment>
  <w:comment w:id="3" w:author="User" w:date="2017-06-13T20:46:00Z" w:initials="U">
    <w:p w:rsidR="00044417" w:rsidRDefault="000444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保留主流的物流公司名称，其他的以“其他”代替</w:t>
      </w:r>
    </w:p>
  </w:comment>
  <w:comment w:id="4" w:author="User" w:date="2017-06-13T20:47:00Z" w:initials="U">
    <w:p w:rsidR="00044417" w:rsidRDefault="000444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最好是能维护，前期可先不做。</w:t>
      </w:r>
    </w:p>
  </w:comment>
  <w:comment w:id="5" w:author="User" w:date="2017-06-13T20:47:00Z" w:initials="U">
    <w:p w:rsidR="00044417" w:rsidRDefault="000444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每单暂停</w:t>
      </w:r>
      <w:r>
        <w:rPr>
          <w:rFonts w:hint="eastAsia"/>
        </w:rPr>
        <w:t>1</w:t>
      </w:r>
      <w:r>
        <w:rPr>
          <w:rFonts w:hint="eastAsia"/>
        </w:rPr>
        <w:t>元，最好是能调整。</w:t>
      </w:r>
    </w:p>
  </w:comment>
  <w:comment w:id="6" w:author="User" w:date="2017-06-13T20:48:00Z" w:initials="U">
    <w:p w:rsidR="00B97B68" w:rsidRDefault="00B97B6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客服反馈给用户的信息可以发站内信，用户可以点击在线客服</w:t>
      </w:r>
      <w:r>
        <w:rPr>
          <w:rFonts w:hint="eastAsia"/>
        </w:rPr>
        <w:t>QQ</w:t>
      </w:r>
      <w:r>
        <w:rPr>
          <w:rFonts w:hint="eastAsia"/>
        </w:rPr>
        <w:t>号，调研</w:t>
      </w:r>
      <w:r>
        <w:rPr>
          <w:rFonts w:hint="eastAsia"/>
        </w:rPr>
        <w:t>QQ</w:t>
      </w:r>
      <w:r>
        <w:rPr>
          <w:rFonts w:hint="eastAsia"/>
        </w:rPr>
        <w:t>联系。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14E2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EA0FAC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397356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28980891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D270E3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>
    <w:nsid w:val="314974A6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A260CC8"/>
    <w:multiLevelType w:val="hybridMultilevel"/>
    <w:tmpl w:val="AE4C1B12"/>
    <w:lvl w:ilvl="0" w:tplc="53485B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CAF4216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720696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3EFB5BA9"/>
    <w:multiLevelType w:val="hybridMultilevel"/>
    <w:tmpl w:val="701E8F6C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EE5CD4"/>
    <w:multiLevelType w:val="hybridMultilevel"/>
    <w:tmpl w:val="30605816"/>
    <w:lvl w:ilvl="0" w:tplc="4AD89C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83660A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F703C2C"/>
    <w:multiLevelType w:val="hybridMultilevel"/>
    <w:tmpl w:val="57BAD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01574E2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4">
    <w:nsid w:val="52DA3D48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BC43507"/>
    <w:multiLevelType w:val="hybridMultilevel"/>
    <w:tmpl w:val="ACF838E4"/>
    <w:lvl w:ilvl="0" w:tplc="42D8D6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354C5A"/>
    <w:multiLevelType w:val="hybridMultilevel"/>
    <w:tmpl w:val="0B5AEC26"/>
    <w:lvl w:ilvl="0" w:tplc="4AD89C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D5D"/>
    <w:multiLevelType w:val="hybridMultilevel"/>
    <w:tmpl w:val="C804D6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6BA26219"/>
    <w:multiLevelType w:val="hybridMultilevel"/>
    <w:tmpl w:val="B54477C0"/>
    <w:lvl w:ilvl="0" w:tplc="4A3C539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E0D88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6"/>
  </w:num>
  <w:num w:numId="6">
    <w:abstractNumId w:val="19"/>
  </w:num>
  <w:num w:numId="7">
    <w:abstractNumId w:val="17"/>
  </w:num>
  <w:num w:numId="8">
    <w:abstractNumId w:val="1"/>
  </w:num>
  <w:num w:numId="9">
    <w:abstractNumId w:val="2"/>
  </w:num>
  <w:num w:numId="10">
    <w:abstractNumId w:val="4"/>
  </w:num>
  <w:num w:numId="11">
    <w:abstractNumId w:val="13"/>
  </w:num>
  <w:num w:numId="12">
    <w:abstractNumId w:val="15"/>
  </w:num>
  <w:num w:numId="13">
    <w:abstractNumId w:val="8"/>
  </w:num>
  <w:num w:numId="14">
    <w:abstractNumId w:val="11"/>
  </w:num>
  <w:num w:numId="15">
    <w:abstractNumId w:val="14"/>
  </w:num>
  <w:num w:numId="16">
    <w:abstractNumId w:val="3"/>
  </w:num>
  <w:num w:numId="17">
    <w:abstractNumId w:val="7"/>
  </w:num>
  <w:num w:numId="18">
    <w:abstractNumId w:val="5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02C4"/>
    <w:rsid w:val="00020E43"/>
    <w:rsid w:val="00037775"/>
    <w:rsid w:val="00044417"/>
    <w:rsid w:val="00052CB3"/>
    <w:rsid w:val="000620A0"/>
    <w:rsid w:val="00097836"/>
    <w:rsid w:val="000A4E22"/>
    <w:rsid w:val="000E32C8"/>
    <w:rsid w:val="00101DAB"/>
    <w:rsid w:val="00143FD5"/>
    <w:rsid w:val="00150191"/>
    <w:rsid w:val="0015161A"/>
    <w:rsid w:val="00152EAA"/>
    <w:rsid w:val="001D6E51"/>
    <w:rsid w:val="002B00A2"/>
    <w:rsid w:val="002C0199"/>
    <w:rsid w:val="002C6B35"/>
    <w:rsid w:val="00341456"/>
    <w:rsid w:val="00385F77"/>
    <w:rsid w:val="00387558"/>
    <w:rsid w:val="00394FC4"/>
    <w:rsid w:val="00397DF5"/>
    <w:rsid w:val="003C2C8A"/>
    <w:rsid w:val="003C7208"/>
    <w:rsid w:val="003D26B9"/>
    <w:rsid w:val="0040452A"/>
    <w:rsid w:val="004345A0"/>
    <w:rsid w:val="00476DC8"/>
    <w:rsid w:val="0048299F"/>
    <w:rsid w:val="00496A16"/>
    <w:rsid w:val="004F368C"/>
    <w:rsid w:val="005131AA"/>
    <w:rsid w:val="00524A7C"/>
    <w:rsid w:val="005268F3"/>
    <w:rsid w:val="00554909"/>
    <w:rsid w:val="005D071E"/>
    <w:rsid w:val="005F5909"/>
    <w:rsid w:val="00613244"/>
    <w:rsid w:val="006575D5"/>
    <w:rsid w:val="0068788D"/>
    <w:rsid w:val="006942D3"/>
    <w:rsid w:val="006E4E91"/>
    <w:rsid w:val="007202F3"/>
    <w:rsid w:val="007550D0"/>
    <w:rsid w:val="00762605"/>
    <w:rsid w:val="007928A2"/>
    <w:rsid w:val="007A0EB4"/>
    <w:rsid w:val="00875FD5"/>
    <w:rsid w:val="008823EC"/>
    <w:rsid w:val="00892B2B"/>
    <w:rsid w:val="008B08EA"/>
    <w:rsid w:val="008C3661"/>
    <w:rsid w:val="008E45C2"/>
    <w:rsid w:val="009077F7"/>
    <w:rsid w:val="009600B7"/>
    <w:rsid w:val="009F6590"/>
    <w:rsid w:val="00A3161C"/>
    <w:rsid w:val="00A740E0"/>
    <w:rsid w:val="00A91226"/>
    <w:rsid w:val="00AA59C3"/>
    <w:rsid w:val="00AD22BB"/>
    <w:rsid w:val="00B56503"/>
    <w:rsid w:val="00B90073"/>
    <w:rsid w:val="00B97B68"/>
    <w:rsid w:val="00BD2485"/>
    <w:rsid w:val="00C20D4A"/>
    <w:rsid w:val="00C41BDE"/>
    <w:rsid w:val="00CC4330"/>
    <w:rsid w:val="00CD1B4A"/>
    <w:rsid w:val="00D2045D"/>
    <w:rsid w:val="00D41DB6"/>
    <w:rsid w:val="00D8741C"/>
    <w:rsid w:val="00D91EF6"/>
    <w:rsid w:val="00DA0474"/>
    <w:rsid w:val="00DC5E53"/>
    <w:rsid w:val="00DF1610"/>
    <w:rsid w:val="00DF3D15"/>
    <w:rsid w:val="00E40BA7"/>
    <w:rsid w:val="00E426DE"/>
    <w:rsid w:val="00E837A4"/>
    <w:rsid w:val="00EE196F"/>
    <w:rsid w:val="00F0597C"/>
    <w:rsid w:val="00F25272"/>
    <w:rsid w:val="00F34FD9"/>
    <w:rsid w:val="00F95FA2"/>
    <w:rsid w:val="00FA1694"/>
    <w:rsid w:val="00FA1C42"/>
    <w:rsid w:val="00FC0493"/>
    <w:rsid w:val="00FC5910"/>
    <w:rsid w:val="00FF02C4"/>
    <w:rsid w:val="00FF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C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20E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20E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20E4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20E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20E4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20E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0E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308</Words>
  <Characters>1757</Characters>
  <Application>Microsoft Office Word</Application>
  <DocSecurity>0</DocSecurity>
  <Lines>14</Lines>
  <Paragraphs>4</Paragraphs>
  <ScaleCrop>false</ScaleCrop>
  <Company>Microsoft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bzw</dc:creator>
  <cp:lastModifiedBy>User</cp:lastModifiedBy>
  <cp:revision>170</cp:revision>
  <dcterms:created xsi:type="dcterms:W3CDTF">2017-06-02T03:03:00Z</dcterms:created>
  <dcterms:modified xsi:type="dcterms:W3CDTF">2017-06-13T12:48:00Z</dcterms:modified>
</cp:coreProperties>
</file>