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KINGSTON</w:t>
      </w:r>
      <w:r>
        <w:rPr>
          <w:spacing w:val="-4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COLLEGE</w:t>
      </w:r>
    </w:p>
    <w:p>
      <w:pPr>
        <w:pStyle w:val="style0"/>
        <w:spacing w:before="217"/>
        <w:ind w:left="636" w:right="853"/>
        <w:jc w:val="center"/>
        <w:rPr>
          <w:b/>
          <w:sz w:val="36"/>
        </w:rPr>
      </w:pPr>
      <w:r>
        <w:rPr>
          <w:b/>
          <w:sz w:val="36"/>
        </w:rPr>
        <w:t>COLLEGE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CODE: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5113</w:t>
      </w:r>
    </w:p>
    <w:p>
      <w:pPr>
        <w:pStyle w:val="style66"/>
        <w:ind w:left="0"/>
        <w:rPr>
          <w:b/>
          <w:sz w:val="44"/>
        </w:rPr>
      </w:pPr>
    </w:p>
    <w:p>
      <w:pPr>
        <w:pStyle w:val="style0"/>
        <w:spacing w:before="287"/>
        <w:ind w:left="648" w:right="438"/>
        <w:jc w:val="center"/>
        <w:rPr>
          <w:b/>
          <w:i/>
          <w:sz w:val="52"/>
        </w:rPr>
      </w:pPr>
      <w:r>
        <w:rPr>
          <w:b/>
          <w:i/>
          <w:sz w:val="52"/>
        </w:rPr>
        <w:t>DATA</w:t>
      </w:r>
      <w:r>
        <w:rPr>
          <w:b/>
          <w:i/>
          <w:spacing w:val="-2"/>
          <w:sz w:val="52"/>
        </w:rPr>
        <w:t xml:space="preserve"> </w:t>
      </w:r>
      <w:r>
        <w:rPr>
          <w:b/>
          <w:i/>
          <w:sz w:val="52"/>
        </w:rPr>
        <w:t>ANALYTICS</w:t>
      </w:r>
      <w:r>
        <w:rPr>
          <w:b/>
          <w:i/>
          <w:spacing w:val="-6"/>
          <w:sz w:val="52"/>
        </w:rPr>
        <w:t xml:space="preserve"> </w:t>
      </w:r>
      <w:r>
        <w:rPr>
          <w:b/>
          <w:i/>
          <w:sz w:val="52"/>
        </w:rPr>
        <w:t>WITH COGNOS</w:t>
      </w:r>
    </w:p>
    <w:p>
      <w:pPr>
        <w:pStyle w:val="style66"/>
        <w:spacing w:before="3"/>
        <w:ind w:left="0"/>
        <w:rPr>
          <w:b/>
          <w:i/>
          <w:sz w:val="82"/>
        </w:rPr>
      </w:pPr>
    </w:p>
    <w:p>
      <w:pPr>
        <w:pStyle w:val="style1"/>
        <w:jc w:val="center"/>
        <w:rPr>
          <w:u w:val="none"/>
        </w:rPr>
      </w:pPr>
      <w:r>
        <w:rPr>
          <w:spacing w:val="1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No.10-</w:t>
      </w:r>
      <w:r>
        <w:rPr>
          <w:spacing w:val="-2"/>
          <w:u w:val="thick"/>
        </w:rPr>
        <w:t xml:space="preserve"> </w:t>
      </w:r>
      <w:r>
        <w:rPr>
          <w:u w:val="thick"/>
        </w:rPr>
        <w:t>water</w:t>
      </w:r>
      <w:r>
        <w:rPr>
          <w:spacing w:val="-3"/>
          <w:u w:val="thick"/>
        </w:rPr>
        <w:t xml:space="preserve"> </w:t>
      </w:r>
      <w:r>
        <w:rPr>
          <w:u w:val="thick"/>
        </w:rPr>
        <w:t>quality analysis</w:t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4"/>
        <w:ind w:left="0"/>
        <w:rPr>
          <w:b/>
          <w:sz w:val="16"/>
        </w:rPr>
      </w:pPr>
    </w:p>
    <w:p>
      <w:pPr>
        <w:pStyle w:val="style0"/>
        <w:spacing w:before="100"/>
        <w:ind w:right="5333"/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t>BATCH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MEMBERS:</w:t>
      </w:r>
    </w:p>
    <w:p>
      <w:pPr>
        <w:pStyle w:val="style66"/>
        <w:spacing w:before="195"/>
        <w:rPr/>
      </w:pPr>
      <w:r>
        <w:t>1.</w:t>
      </w:r>
      <w:r>
        <w:rPr>
          <w:spacing w:val="-5"/>
        </w:rPr>
        <w:t xml:space="preserve"> </w:t>
      </w:r>
      <w:r>
        <w:t>INIYAN.P</w:t>
      </w:r>
      <w:r>
        <w:rPr>
          <w:spacing w:val="-3"/>
        </w:rPr>
        <w:t xml:space="preserve"> </w:t>
      </w:r>
      <w:r>
        <w:t>-au511321104032</w:t>
      </w:r>
    </w:p>
    <w:p>
      <w:pPr>
        <w:pStyle w:val="style66"/>
        <w:spacing w:before="195"/>
        <w:rPr/>
      </w:pPr>
      <w:r>
        <w:t>2.KAMALESH</w:t>
      </w:r>
      <w:r>
        <w:rPr>
          <w:lang w:val="en-US"/>
        </w:rPr>
        <w:t>.</w:t>
      </w:r>
      <w:r>
        <w:t>L</w:t>
      </w:r>
      <w:r>
        <w:rPr>
          <w:lang w:val="en-US"/>
        </w:rPr>
        <w:t>-</w:t>
      </w:r>
      <w:r>
        <w:t>au511321104039</w:t>
      </w:r>
    </w:p>
    <w:p>
      <w:pPr>
        <w:pStyle w:val="style66"/>
        <w:spacing w:before="190"/>
        <w:rPr/>
      </w:pPr>
      <w:r>
        <w:t>3.MUKESH.C-au511321104057</w:t>
      </w:r>
    </w:p>
    <w:p>
      <w:pPr>
        <w:pStyle w:val="style66"/>
        <w:spacing w:before="189"/>
        <w:rPr/>
      </w:pPr>
      <w:r>
        <w:t>4.KUGAN.K-au511321104044</w:t>
      </w:r>
    </w:p>
    <w:p>
      <w:pPr>
        <w:pStyle w:val="style66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>
      <w:pPr>
        <w:pStyle w:val="style66"/>
        <w:ind w:left="0"/>
        <w:rPr>
          <w:b w:val="false"/>
          <w:bCs w:val="false"/>
          <w:sz w:val="28"/>
          <w:szCs w:val="28"/>
        </w:rPr>
      </w:pPr>
      <w:r>
        <w:rPr>
          <w:sz w:val="28"/>
          <w:szCs w:val="28"/>
          <w:lang w:val="en-US"/>
        </w:rPr>
        <w:t xml:space="preserve">  5.DHANUSH.M -au511321104021</w:t>
      </w:r>
    </w:p>
    <w:p>
      <w:pPr>
        <w:pStyle w:val="style66"/>
        <w:ind w:left="0"/>
        <w:rPr>
          <w:sz w:val="38"/>
        </w:rPr>
      </w:pPr>
    </w:p>
    <w:p>
      <w:pPr>
        <w:pStyle w:val="style2"/>
        <w:spacing w:before="0" w:lineRule="auto" w:line="338"/>
        <w:ind w:left="0" w:right="5632"/>
        <w:rPr/>
      </w:pPr>
      <w:r>
        <w:t>PHASE2</w:t>
      </w:r>
      <w:r>
        <w:rPr>
          <w:lang w:val="en-US"/>
        </w:rPr>
        <w:t>:</w:t>
      </w:r>
    </w:p>
    <w:p>
      <w:pPr>
        <w:pStyle w:val="style2"/>
        <w:spacing w:before="0" w:lineRule="auto" w:line="338"/>
        <w:ind w:left="0" w:right="5632"/>
        <w:rPr/>
      </w:pPr>
      <w:r>
        <w:t>INNOVATIO</w:t>
      </w:r>
      <w:r>
        <w:rPr>
          <w:lang w:val="en-US"/>
        </w:rPr>
        <w:t>N</w:t>
      </w:r>
    </w:p>
    <w:p>
      <w:pPr>
        <w:pStyle w:val="style2"/>
        <w:spacing w:before="0" w:lineRule="auto" w:line="338"/>
        <w:ind w:left="0" w:right="5632"/>
        <w:rPr/>
      </w:pPr>
      <w:r>
        <w:rPr>
          <w:lang w:val="en-US"/>
        </w:rPr>
        <w:t>IN</w:t>
      </w:r>
      <w:r>
        <w:t>TRODUCTION:</w:t>
      </w:r>
    </w:p>
    <w:p>
      <w:pPr>
        <w:pStyle w:val="style66"/>
        <w:spacing w:lineRule="auto" w:line="259"/>
        <w:ind w:right="153" w:firstLine="3116"/>
        <w:rPr/>
      </w:pPr>
      <w:r>
        <w:t>Water quality analysis is a critical aspect of</w:t>
      </w:r>
      <w:r>
        <w:rPr>
          <w:spacing w:val="1"/>
        </w:rPr>
        <w:t xml:space="preserve"> </w:t>
      </w:r>
      <w:r>
        <w:t>environmental science and public health that seeks to assess and</w:t>
      </w:r>
      <w:r>
        <w:rPr>
          <w:spacing w:val="1"/>
        </w:rPr>
        <w:t xml:space="preserve"> </w:t>
      </w:r>
      <w:r>
        <w:t>monitor the physical, chemical, and biological characteristics of water</w:t>
      </w:r>
      <w:r>
        <w:rPr>
          <w:spacing w:val="1"/>
        </w:rPr>
        <w:t xml:space="preserve"> </w:t>
      </w:r>
      <w:r>
        <w:t>to ensure</w:t>
      </w:r>
      <w:r>
        <w:rPr>
          <w:spacing w:val="-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suitability for</w:t>
      </w:r>
      <w:r>
        <w:rPr>
          <w:spacing w:val="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purposes. The</w:t>
      </w:r>
      <w:r>
        <w:rPr>
          <w:spacing w:val="-5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profound</w:t>
      </w:r>
      <w:r>
        <w:rPr>
          <w:spacing w:val="-3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health,</w:t>
      </w:r>
      <w:r>
        <w:rPr>
          <w:spacing w:val="1"/>
        </w:rPr>
        <w:t xml:space="preserve"> </w:t>
      </w:r>
      <w:r>
        <w:t>ecosystems, and</w:t>
      </w:r>
      <w:r>
        <w:rPr>
          <w:spacing w:val="-2"/>
        </w:rPr>
        <w:t xml:space="preserve"> </w:t>
      </w:r>
      <w:r>
        <w:t>industrial</w:t>
      </w:r>
      <w:r>
        <w:rPr>
          <w:lang w:val="en-US"/>
        </w:rPr>
        <w:t xml:space="preserve"> </w:t>
      </w:r>
      <w:r>
        <w:t>processes, making it essential to und</w:t>
      </w:r>
      <w:r>
        <w:t>erstand and manage. This</w:t>
      </w:r>
      <w:r>
        <w:rPr>
          <w:spacing w:val="1"/>
        </w:rPr>
        <w:t xml:space="preserve"> </w:t>
      </w:r>
      <w:r>
        <w:t>multifaceted</w:t>
      </w:r>
      <w:r>
        <w:rPr>
          <w:spacing w:val="-5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collection,</w:t>
      </w:r>
      <w:r>
        <w:rPr>
          <w:spacing w:val="-2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interpretation</w:t>
      </w:r>
      <w:r>
        <w:rPr>
          <w:spacing w:val="-2"/>
        </w:rPr>
        <w:t xml:space="preserve"> </w:t>
      </w:r>
      <w:r>
        <w:t>of</w:t>
      </w:r>
      <w:r>
        <w:rPr>
          <w:spacing w:val="-69"/>
        </w:rPr>
        <w:t xml:space="preserve"> </w:t>
      </w:r>
      <w:r>
        <w:t>data to determine the presence and concentration of various</w:t>
      </w:r>
      <w:r>
        <w:rPr>
          <w:spacing w:val="1"/>
        </w:rPr>
        <w:t xml:space="preserve"> </w:t>
      </w:r>
      <w:r>
        <w:t>substances in water, such as pollutants, nutrients, minerals, and</w:t>
      </w:r>
      <w:r>
        <w:rPr>
          <w:spacing w:val="1"/>
        </w:rPr>
        <w:t xml:space="preserve"> </w:t>
      </w:r>
      <w:r>
        <w:t>microorganisms.</w:t>
      </w:r>
    </w:p>
    <w:p>
      <w:pPr>
        <w:pStyle w:val="style66"/>
        <w:spacing w:before="1"/>
        <w:ind w:left="0"/>
        <w:rPr>
          <w:sz w:val="50"/>
        </w:rPr>
      </w:pPr>
    </w:p>
    <w:p>
      <w:pPr>
        <w:pStyle w:val="style66"/>
        <w:spacing w:lineRule="auto" w:line="259"/>
        <w:rPr/>
      </w:pPr>
      <w:r>
        <w:t>Water quality</w:t>
      </w:r>
      <w:r>
        <w:t xml:space="preserve"> analysis serves a variety of purposes, including the</w:t>
      </w:r>
      <w:r>
        <w:rPr>
          <w:spacing w:val="1"/>
        </w:rPr>
        <w:t xml:space="preserve"> </w:t>
      </w:r>
      <w:r>
        <w:t>assessment of drinking water safety, the monitoring of aquatic</w:t>
      </w:r>
      <w:r>
        <w:rPr>
          <w:spacing w:val="1"/>
        </w:rPr>
        <w:t xml:space="preserve"> </w:t>
      </w:r>
      <w:r>
        <w:t>ecosystems,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wastewater</w:t>
      </w:r>
      <w:r>
        <w:rPr>
          <w:spacing w:val="-3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efficacy,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identification of potential health hazards. It also plays a critical role in</w:t>
      </w:r>
      <w:r>
        <w:rPr>
          <w:spacing w:val="-70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with environmental</w:t>
      </w:r>
      <w:r>
        <w:rPr>
          <w:spacing w:val="-1"/>
        </w:rPr>
        <w:t xml:space="preserve"> </w:t>
      </w:r>
      <w:r>
        <w:t>regulations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standards.</w:t>
      </w:r>
    </w:p>
    <w:p>
      <w:pPr>
        <w:pStyle w:val="style66"/>
        <w:spacing w:before="8"/>
        <w:ind w:left="0"/>
        <w:rPr>
          <w:sz w:val="49"/>
        </w:rPr>
      </w:pPr>
    </w:p>
    <w:p>
      <w:pPr>
        <w:pStyle w:val="style66"/>
        <w:spacing w:lineRule="auto" w:line="259"/>
        <w:rPr/>
      </w:pPr>
      <w:r>
        <w:t>This</w:t>
      </w:r>
      <w:r>
        <w:rPr>
          <w:spacing w:val="-2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exploration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 xml:space="preserve">methods, significance, and applications </w:t>
      </w:r>
      <w:r>
        <w:t>of water quality analysis,</w:t>
      </w:r>
      <w:r>
        <w:rPr>
          <w:spacing w:val="1"/>
        </w:rPr>
        <w:t xml:space="preserve"> </w:t>
      </w:r>
      <w:r>
        <w:t>highlighting its pivotal role in safeguarding our natural resources and</w:t>
      </w:r>
      <w:r>
        <w:rPr>
          <w:spacing w:val="1"/>
        </w:rPr>
        <w:t xml:space="preserve"> </w:t>
      </w:r>
      <w:r>
        <w:t>protecting public health. In this context, it becomes evident that a</w:t>
      </w:r>
      <w:r>
        <w:rPr>
          <w:spacing w:val="1"/>
        </w:rPr>
        <w:t xml:space="preserve"> </w:t>
      </w:r>
      <w:r>
        <w:t>thorough understanding of water quality is crucial for sustainable</w:t>
      </w:r>
      <w:r>
        <w:rPr>
          <w:spacing w:val="1"/>
        </w:rPr>
        <w:t xml:space="preserve"> </w:t>
      </w:r>
      <w:r>
        <w:t>environmental managem</w:t>
      </w:r>
      <w:r>
        <w:t>ent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utilization.</w:t>
      </w:r>
    </w:p>
    <w:p>
      <w:pPr>
        <w:pStyle w:val="style3"/>
        <w:spacing w:before="160"/>
        <w:ind w:left="175" w:firstLine="0"/>
        <w:rPr/>
      </w:pP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DATA:</w:t>
      </w:r>
    </w:p>
    <w:p>
      <w:pPr>
        <w:pStyle w:val="style66"/>
        <w:spacing w:before="189"/>
        <w:rPr/>
      </w:pPr>
      <w:r>
        <w:t>Where</w:t>
      </w:r>
      <w:r>
        <w:rPr>
          <w:spacing w:val="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dataset?</w:t>
      </w:r>
    </w:p>
    <w:p>
      <w:pPr>
        <w:pStyle w:val="style3"/>
        <w:spacing w:before="190"/>
        <w:ind w:left="1191" w:firstLine="0"/>
        <w:rPr/>
      </w:pPr>
      <w:r>
        <w:t>Kaggle</w:t>
      </w:r>
      <w:r>
        <w:t>:</w:t>
      </w:r>
    </w:p>
    <w:p>
      <w:pPr>
        <w:pStyle w:val="style66"/>
        <w:spacing w:before="194" w:lineRule="auto" w:line="259"/>
        <w:ind w:right="563" w:firstLine="3191"/>
        <w:rPr/>
      </w:pPr>
      <w:r>
        <w:t xml:space="preserve">The dataset provided on </w:t>
      </w:r>
      <w:r>
        <w:t>Kaggle</w:t>
      </w:r>
      <w:r>
        <w:t>,</w:t>
      </w:r>
      <w:r>
        <w:rPr>
          <w:spacing w:val="1"/>
        </w:rPr>
        <w:t xml:space="preserve"> </w:t>
      </w:r>
      <w:r>
        <w:rPr>
          <w:color w:val="2d74b5"/>
        </w:rPr>
        <w:t>https://</w:t>
      </w:r>
      <w:r>
        <w:rPr/>
        <w:fldChar w:fldCharType="begin"/>
      </w:r>
      <w:r>
        <w:instrText xml:space="preserve"> HYPERLINK "http://www.kaggle.com/datasets/adityakadiwal/water-potability" </w:instrText>
      </w:r>
      <w:r>
        <w:rPr/>
        <w:fldChar w:fldCharType="separate"/>
      </w:r>
      <w:r>
        <w:rPr>
          <w:color w:val="2d74b5"/>
        </w:rPr>
        <w:t>www.kaggle.com/datasets/adityakadiwal/water-potability</w:t>
      </w:r>
      <w:r>
        <w:t>,</w:t>
      </w:r>
      <w:r>
        <w:rPr/>
        <w:fldChar w:fldCharType="end"/>
      </w:r>
      <w:r>
        <w:rPr>
          <w:spacing w:val="1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a valuable resource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forecasting</w:t>
      </w:r>
      <w:r>
        <w:rPr>
          <w:spacing w:val="-6"/>
        </w:rPr>
        <w:t xml:space="preserve"> </w:t>
      </w:r>
      <w:r>
        <w:t>water</w:t>
      </w:r>
      <w:r>
        <w:rPr>
          <w:spacing w:val="-70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analysis</w:t>
      </w:r>
    </w:p>
    <w:p>
      <w:pPr>
        <w:pStyle w:val="style3"/>
        <w:spacing w:before="159"/>
        <w:ind w:left="1121" w:firstLine="0"/>
        <w:rPr/>
      </w:pPr>
      <w:r>
        <w:t>D</w:t>
      </w:r>
      <w:r>
        <w:t>ataset</w:t>
      </w:r>
      <w:r>
        <w:rPr>
          <w:spacing w:val="-5"/>
        </w:rPr>
        <w:t xml:space="preserve"> </w:t>
      </w:r>
      <w:r>
        <w:t>Details:</w:t>
      </w:r>
    </w:p>
    <w:p>
      <w:pPr>
        <w:pStyle w:val="style0"/>
        <w:rPr/>
        <w:sectPr>
          <w:pgSz w:w="12240" w:h="15840" w:orient="portrait"/>
          <w:pgMar w:top="1360" w:right="1340" w:bottom="280" w:left="1340" w:header="720" w:footer="720" w:gutter="0"/>
          <w:cols w:space="720"/>
        </w:sectPr>
      </w:pPr>
    </w:p>
    <w:p>
      <w:pPr>
        <w:pStyle w:val="style66"/>
        <w:spacing w:before="81" w:lineRule="auto" w:line="259"/>
        <w:ind w:firstLine="2321"/>
        <w:rPr/>
      </w:pPr>
      <w:r>
        <w:t>The</w:t>
      </w:r>
      <w:r>
        <w:rPr>
          <w:spacing w:val="-9"/>
        </w:rPr>
        <w:t xml:space="preserve"> </w:t>
      </w:r>
      <w:r>
        <w:t>water_potability.csv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quality</w:t>
      </w:r>
      <w:r>
        <w:rPr>
          <w:spacing w:val="-69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for 3276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bodies.</w:t>
      </w:r>
    </w:p>
    <w:p>
      <w:pPr>
        <w:pStyle w:val="style66"/>
        <w:spacing w:before="1"/>
        <w:ind w:left="0"/>
        <w:rPr>
          <w:sz w:val="50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lineRule="auto" w:line="259"/>
        <w:ind w:right="134"/>
        <w:rPr>
          <w:sz w:val="32"/>
        </w:rPr>
      </w:pPr>
      <w:r>
        <w:rPr>
          <w:sz w:val="32"/>
        </w:rPr>
        <w:t>PH is an important parameter in evaluating the acid–base balance</w:t>
      </w:r>
      <w:r>
        <w:rPr>
          <w:spacing w:val="-70"/>
          <w:sz w:val="32"/>
        </w:rPr>
        <w:t xml:space="preserve"> </w:t>
      </w:r>
      <w:r>
        <w:rPr>
          <w:sz w:val="32"/>
        </w:rPr>
        <w:t>of water. It is also the indicator of acidic or alkaline condition of</w:t>
      </w:r>
      <w:r>
        <w:rPr>
          <w:spacing w:val="1"/>
          <w:sz w:val="32"/>
        </w:rPr>
        <w:t xml:space="preserve"> </w:t>
      </w:r>
      <w:r>
        <w:rPr>
          <w:sz w:val="32"/>
        </w:rPr>
        <w:t>water status. WHO has recommended maximum permissible limit</w:t>
      </w:r>
      <w:r>
        <w:rPr>
          <w:spacing w:val="-70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pH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6.5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8.5.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current</w:t>
      </w:r>
      <w:r>
        <w:rPr>
          <w:spacing w:val="-7"/>
          <w:sz w:val="32"/>
        </w:rPr>
        <w:t xml:space="preserve"> </w:t>
      </w:r>
      <w:r>
        <w:rPr>
          <w:sz w:val="32"/>
        </w:rPr>
        <w:t>investigation ranges</w:t>
      </w:r>
      <w:r>
        <w:rPr>
          <w:spacing w:val="1"/>
          <w:sz w:val="32"/>
        </w:rPr>
        <w:t xml:space="preserve"> </w:t>
      </w:r>
      <w:r>
        <w:rPr>
          <w:sz w:val="32"/>
        </w:rPr>
        <w:t>were</w:t>
      </w:r>
      <w:r>
        <w:rPr>
          <w:spacing w:val="-6"/>
          <w:sz w:val="32"/>
        </w:rPr>
        <w:t xml:space="preserve"> </w:t>
      </w:r>
      <w:r>
        <w:rPr>
          <w:sz w:val="32"/>
        </w:rPr>
        <w:t>6.52–</w:t>
      </w:r>
    </w:p>
    <w:p>
      <w:pPr>
        <w:pStyle w:val="style66"/>
        <w:spacing w:lineRule="exact" w:line="389"/>
        <w:ind w:left="821"/>
        <w:rPr/>
      </w:pPr>
      <w:r>
        <w:t>6.83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standards.</w:t>
      </w:r>
    </w:p>
    <w:p>
      <w:pPr>
        <w:pStyle w:val="style179"/>
        <w:numPr>
          <w:ilvl w:val="0"/>
          <w:numId w:val="1"/>
        </w:numPr>
        <w:tabs>
          <w:tab w:val="left" w:leader="none" w:pos="895"/>
          <w:tab w:val="left" w:leader="none" w:pos="896"/>
        </w:tabs>
        <w:spacing w:before="29" w:lineRule="auto" w:line="259"/>
        <w:ind w:right="130"/>
        <w:rPr>
          <w:sz w:val="32"/>
        </w:rPr>
      </w:pPr>
      <w:r>
        <w:tab/>
      </w:r>
      <w:r>
        <w:rPr>
          <w:sz w:val="32"/>
        </w:rPr>
        <w:t>Hardness</w:t>
      </w:r>
      <w:r>
        <w:rPr>
          <w:spacing w:val="7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mainly</w:t>
      </w:r>
      <w:r>
        <w:rPr>
          <w:spacing w:val="2"/>
          <w:sz w:val="32"/>
        </w:rPr>
        <w:t xml:space="preserve"> </w:t>
      </w:r>
      <w:r>
        <w:rPr>
          <w:sz w:val="32"/>
        </w:rPr>
        <w:t>caused</w:t>
      </w:r>
      <w:r>
        <w:rPr>
          <w:spacing w:val="8"/>
          <w:sz w:val="32"/>
        </w:rPr>
        <w:t xml:space="preserve"> </w:t>
      </w:r>
      <w:r>
        <w:rPr>
          <w:sz w:val="32"/>
        </w:rPr>
        <w:t>by</w:t>
      </w:r>
      <w:r>
        <w:rPr>
          <w:spacing w:val="7"/>
          <w:sz w:val="32"/>
        </w:rPr>
        <w:t xml:space="preserve"> </w:t>
      </w:r>
      <w:r>
        <w:rPr>
          <w:sz w:val="32"/>
        </w:rPr>
        <w:t>calcium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magnesium</w:t>
      </w:r>
      <w:r>
        <w:rPr>
          <w:spacing w:val="5"/>
          <w:sz w:val="32"/>
        </w:rPr>
        <w:t xml:space="preserve"> </w:t>
      </w:r>
      <w:r>
        <w:rPr>
          <w:sz w:val="32"/>
        </w:rPr>
        <w:t>salts.</w:t>
      </w:r>
      <w:r>
        <w:rPr>
          <w:spacing w:val="1"/>
          <w:sz w:val="32"/>
        </w:rPr>
        <w:t xml:space="preserve"> </w:t>
      </w:r>
      <w:r>
        <w:rPr>
          <w:sz w:val="32"/>
        </w:rPr>
        <w:t>These salts are dissolved from geologic deposits through which</w:t>
      </w:r>
      <w:r>
        <w:rPr>
          <w:spacing w:val="1"/>
          <w:sz w:val="32"/>
        </w:rPr>
        <w:t xml:space="preserve"> </w:t>
      </w:r>
      <w:r>
        <w:rPr>
          <w:sz w:val="32"/>
        </w:rPr>
        <w:t>water</w:t>
      </w:r>
      <w:r>
        <w:rPr>
          <w:spacing w:val="-2"/>
          <w:sz w:val="32"/>
        </w:rPr>
        <w:t xml:space="preserve"> </w:t>
      </w:r>
      <w:r>
        <w:rPr>
          <w:sz w:val="32"/>
        </w:rPr>
        <w:t>travels.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length of</w:t>
      </w:r>
      <w:r>
        <w:rPr>
          <w:spacing w:val="2"/>
          <w:sz w:val="32"/>
        </w:rPr>
        <w:t xml:space="preserve"> </w:t>
      </w:r>
      <w:r>
        <w:rPr>
          <w:sz w:val="32"/>
        </w:rPr>
        <w:t>time</w:t>
      </w:r>
      <w:r>
        <w:rPr>
          <w:spacing w:val="-5"/>
          <w:sz w:val="32"/>
        </w:rPr>
        <w:t xml:space="preserve"> </w:t>
      </w:r>
      <w:r>
        <w:rPr>
          <w:sz w:val="32"/>
        </w:rPr>
        <w:t>water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contact</w:t>
      </w:r>
      <w:r>
        <w:rPr>
          <w:spacing w:val="-3"/>
          <w:sz w:val="32"/>
        </w:rPr>
        <w:t xml:space="preserve"> </w:t>
      </w:r>
      <w:r>
        <w:rPr>
          <w:sz w:val="32"/>
        </w:rPr>
        <w:t>with hardness</w:t>
      </w:r>
      <w:r>
        <w:rPr>
          <w:spacing w:val="-69"/>
          <w:sz w:val="32"/>
        </w:rPr>
        <w:t xml:space="preserve"> </w:t>
      </w:r>
      <w:r>
        <w:rPr>
          <w:sz w:val="32"/>
        </w:rPr>
        <w:t>producing material helps determine how much hardness there is</w:t>
      </w:r>
      <w:r>
        <w:rPr>
          <w:spacing w:val="1"/>
          <w:sz w:val="32"/>
        </w:rPr>
        <w:t xml:space="preserve"> </w:t>
      </w:r>
      <w:r>
        <w:rPr>
          <w:sz w:val="32"/>
        </w:rPr>
        <w:t>in raw water. Hardness was originally defined as the capacity of</w:t>
      </w:r>
      <w:r>
        <w:rPr>
          <w:spacing w:val="1"/>
          <w:sz w:val="32"/>
        </w:rPr>
        <w:t xml:space="preserve"> </w:t>
      </w:r>
      <w:r>
        <w:rPr>
          <w:sz w:val="32"/>
        </w:rPr>
        <w:t>water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precipitate</w:t>
      </w:r>
      <w:r>
        <w:rPr>
          <w:spacing w:val="2"/>
          <w:sz w:val="32"/>
        </w:rPr>
        <w:t xml:space="preserve"> </w:t>
      </w:r>
      <w:r>
        <w:rPr>
          <w:sz w:val="32"/>
        </w:rPr>
        <w:t>soap</w:t>
      </w:r>
      <w:r>
        <w:rPr>
          <w:spacing w:val="-3"/>
          <w:sz w:val="32"/>
        </w:rPr>
        <w:t xml:space="preserve"> </w:t>
      </w:r>
      <w:r>
        <w:rPr>
          <w:sz w:val="32"/>
        </w:rPr>
        <w:t>caused</w:t>
      </w:r>
      <w:r>
        <w:rPr>
          <w:spacing w:val="-2"/>
          <w:sz w:val="32"/>
        </w:rPr>
        <w:t xml:space="preserve"> </w:t>
      </w:r>
      <w:r>
        <w:rPr>
          <w:sz w:val="32"/>
        </w:rPr>
        <w:t>by Calcium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Magnesium.</w:t>
      </w:r>
    </w:p>
    <w:p>
      <w:pPr>
        <w:pStyle w:val="style66"/>
        <w:ind w:left="0"/>
        <w:rPr>
          <w:sz w:val="38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76" w:lineRule="auto" w:line="259"/>
        <w:ind w:right="271"/>
        <w:rPr>
          <w:sz w:val="32"/>
        </w:rPr>
      </w:pPr>
      <w:r>
        <w:rPr>
          <w:sz w:val="32"/>
        </w:rPr>
        <w:t>Water has the ability to dissolve a wide range of inorganic and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some </w:t>
      </w:r>
      <w:r>
        <w:rPr>
          <w:sz w:val="32"/>
        </w:rPr>
        <w:t>organic minerals or salts such as potassium, calcium,</w:t>
      </w:r>
      <w:r>
        <w:rPr>
          <w:spacing w:val="1"/>
          <w:sz w:val="32"/>
        </w:rPr>
        <w:t xml:space="preserve"> </w:t>
      </w:r>
      <w:r>
        <w:rPr>
          <w:sz w:val="32"/>
        </w:rPr>
        <w:t>sodium, bicarbonates, chlorides, magnesium, sulfates etc. These</w:t>
      </w:r>
      <w:r>
        <w:rPr>
          <w:spacing w:val="1"/>
          <w:sz w:val="32"/>
        </w:rPr>
        <w:t xml:space="preserve"> </w:t>
      </w:r>
      <w:r>
        <w:rPr>
          <w:sz w:val="32"/>
        </w:rPr>
        <w:t>minerals produced un-wanted taste and diluted color in</w:t>
      </w:r>
      <w:r>
        <w:rPr>
          <w:spacing w:val="1"/>
          <w:sz w:val="32"/>
        </w:rPr>
        <w:t xml:space="preserve"> </w:t>
      </w:r>
      <w:r>
        <w:rPr>
          <w:sz w:val="32"/>
        </w:rPr>
        <w:t>appearance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water.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important</w:t>
      </w:r>
      <w:r>
        <w:rPr>
          <w:spacing w:val="-4"/>
          <w:sz w:val="32"/>
        </w:rPr>
        <w:t xml:space="preserve"> </w:t>
      </w:r>
      <w:r>
        <w:rPr>
          <w:sz w:val="32"/>
        </w:rPr>
        <w:t>parameter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 use</w:t>
      </w:r>
      <w:r>
        <w:rPr>
          <w:spacing w:val="-69"/>
          <w:sz w:val="32"/>
        </w:rPr>
        <w:t xml:space="preserve"> </w:t>
      </w:r>
      <w:r>
        <w:rPr>
          <w:sz w:val="32"/>
        </w:rPr>
        <w:t>of water. The wate</w:t>
      </w:r>
      <w:r>
        <w:rPr>
          <w:sz w:val="32"/>
        </w:rPr>
        <w:t>r with high TDS value indicates that water is</w:t>
      </w:r>
      <w:r>
        <w:rPr>
          <w:spacing w:val="1"/>
          <w:sz w:val="32"/>
        </w:rPr>
        <w:t xml:space="preserve"> </w:t>
      </w:r>
      <w:r>
        <w:rPr>
          <w:sz w:val="32"/>
        </w:rPr>
        <w:t>highly mineralized. Desirable limit for TDS is 500 mg/l and</w:t>
      </w:r>
      <w:r>
        <w:rPr>
          <w:spacing w:val="1"/>
          <w:sz w:val="32"/>
        </w:rPr>
        <w:t xml:space="preserve"> </w:t>
      </w:r>
      <w:r>
        <w:rPr>
          <w:sz w:val="32"/>
        </w:rPr>
        <w:t>maximum limit is 1000 mg/l which prescribed for drinking</w:t>
      </w:r>
      <w:r>
        <w:rPr>
          <w:spacing w:val="1"/>
          <w:sz w:val="32"/>
        </w:rPr>
        <w:t xml:space="preserve"> </w:t>
      </w:r>
      <w:r>
        <w:rPr>
          <w:sz w:val="32"/>
        </w:rPr>
        <w:t>purpose.</w:t>
      </w:r>
    </w:p>
    <w:p>
      <w:pPr>
        <w:pStyle w:val="style66"/>
        <w:spacing w:before="17"/>
        <w:ind w:left="460"/>
        <w:rPr>
          <w:rFonts w:ascii="Wingdings" w:hAnsi="Wingdings"/>
        </w:rPr>
      </w:pPr>
      <w:r>
        <w:rPr>
          <w:rFonts w:ascii="Wingdings" w:hAnsi="Wingdings"/>
        </w:rPr>
        <w:t>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8" w:lineRule="auto" w:line="259"/>
        <w:ind w:right="110"/>
        <w:rPr>
          <w:sz w:val="32"/>
        </w:rPr>
      </w:pPr>
      <w:r>
        <w:rPr>
          <w:sz w:val="32"/>
        </w:rPr>
        <w:t>Chlorine</w:t>
      </w:r>
      <w:r>
        <w:rPr>
          <w:spacing w:val="-6"/>
          <w:sz w:val="32"/>
        </w:rPr>
        <w:t xml:space="preserve"> </w:t>
      </w:r>
      <w:r>
        <w:rPr>
          <w:sz w:val="32"/>
        </w:rPr>
        <w:t>and chloramine</w:t>
      </w:r>
      <w:r>
        <w:rPr>
          <w:spacing w:val="-5"/>
          <w:sz w:val="32"/>
        </w:rPr>
        <w:t xml:space="preserve"> </w:t>
      </w:r>
      <w:r>
        <w:rPr>
          <w:sz w:val="32"/>
        </w:rPr>
        <w:t>are the</w:t>
      </w:r>
      <w:r>
        <w:rPr>
          <w:spacing w:val="-5"/>
          <w:sz w:val="32"/>
        </w:rPr>
        <w:t xml:space="preserve"> </w:t>
      </w:r>
      <w:r>
        <w:rPr>
          <w:sz w:val="32"/>
        </w:rPr>
        <w:t>major</w:t>
      </w:r>
      <w:r>
        <w:rPr>
          <w:spacing w:val="-7"/>
          <w:sz w:val="32"/>
        </w:rPr>
        <w:t xml:space="preserve"> </w:t>
      </w:r>
      <w:r>
        <w:rPr>
          <w:sz w:val="32"/>
        </w:rPr>
        <w:t>disinfectants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public</w:t>
      </w:r>
      <w:r>
        <w:rPr>
          <w:spacing w:val="-70"/>
          <w:sz w:val="32"/>
        </w:rPr>
        <w:t xml:space="preserve"> </w:t>
      </w:r>
      <w:r>
        <w:rPr>
          <w:sz w:val="32"/>
        </w:rPr>
        <w:t>water systems. Chloramines are most commonly formed when</w:t>
      </w:r>
      <w:r>
        <w:rPr>
          <w:spacing w:val="1"/>
          <w:sz w:val="32"/>
        </w:rPr>
        <w:t xml:space="preserve"> </w:t>
      </w:r>
      <w:r>
        <w:rPr>
          <w:sz w:val="32"/>
        </w:rPr>
        <w:t>ammonia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added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chlorine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treat</w:t>
      </w:r>
      <w:r>
        <w:rPr>
          <w:spacing w:val="-6"/>
          <w:sz w:val="32"/>
        </w:rPr>
        <w:t xml:space="preserve"> </w:t>
      </w:r>
      <w:r>
        <w:rPr>
          <w:sz w:val="32"/>
        </w:rPr>
        <w:t>drinking</w:t>
      </w:r>
      <w:r>
        <w:rPr>
          <w:spacing w:val="-5"/>
          <w:sz w:val="32"/>
        </w:rPr>
        <w:t xml:space="preserve"> </w:t>
      </w:r>
      <w:r>
        <w:rPr>
          <w:sz w:val="32"/>
        </w:rPr>
        <w:t>water. Chlorine</w:t>
      </w:r>
    </w:p>
    <w:p>
      <w:pPr>
        <w:pStyle w:val="style0"/>
        <w:spacing w:lineRule="auto" w:line="259"/>
        <w:rPr>
          <w:sz w:val="32"/>
        </w:rPr>
        <w:sectPr>
          <w:pgSz w:w="12240" w:h="15840" w:orient="portrait"/>
          <w:pgMar w:top="1360" w:right="1340" w:bottom="280" w:left="1340" w:header="720" w:footer="720" w:gutter="0"/>
          <w:cols w:space="720"/>
        </w:sectPr>
      </w:pPr>
    </w:p>
    <w:p>
      <w:pPr>
        <w:pStyle w:val="style66"/>
        <w:spacing w:before="81" w:lineRule="auto" w:line="259"/>
        <w:ind w:left="821" w:right="106"/>
        <w:rPr/>
      </w:pPr>
      <w:r>
        <w:t>levels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milligrams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liter</w:t>
      </w:r>
      <w:r>
        <w:rPr>
          <w:spacing w:val="-1"/>
        </w:rPr>
        <w:t xml:space="preserve"> </w:t>
      </w:r>
      <w:r>
        <w:t>(mg/L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million</w:t>
      </w:r>
      <w:r>
        <w:rPr>
          <w:spacing w:val="-69"/>
        </w:rPr>
        <w:t xml:space="preserve"> </w:t>
      </w:r>
      <w:r>
        <w:t>(ppm))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drinking</w:t>
      </w:r>
      <w:r>
        <w:rPr>
          <w:spacing w:val="-3"/>
        </w:rPr>
        <w:t xml:space="preserve"> </w:t>
      </w:r>
      <w:r>
        <w:t>water.</w:t>
      </w:r>
    </w:p>
    <w:p>
      <w:pPr>
        <w:pStyle w:val="style66"/>
        <w:ind w:left="0"/>
        <w:rPr>
          <w:sz w:val="38"/>
        </w:rPr>
      </w:pPr>
    </w:p>
    <w:p>
      <w:pPr>
        <w:pStyle w:val="style2"/>
        <w:ind w:left="175"/>
        <w:rPr/>
      </w:pPr>
      <w:r>
        <w:t>COLUMNS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USED:</w:t>
      </w:r>
    </w:p>
    <w:p>
      <w:pPr>
        <w:pStyle w:val="style66"/>
        <w:tabs>
          <w:tab w:val="left" w:leader="none" w:pos="895"/>
        </w:tabs>
        <w:spacing w:before="199" w:lineRule="auto" w:line="261"/>
        <w:ind w:right="540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The</w:t>
      </w:r>
      <w:r>
        <w:rPr>
          <w:spacing w:val="-5"/>
        </w:rPr>
        <w:t xml:space="preserve"> </w:t>
      </w:r>
      <w:r>
        <w:t>water_potability.csv</w:t>
      </w:r>
      <w:r>
        <w:rPr>
          <w:spacing w:val="-6"/>
        </w:rPr>
        <w:t xml:space="preserve"> </w:t>
      </w:r>
      <w:r>
        <w:t>file contains</w:t>
      </w:r>
      <w:r>
        <w:rPr>
          <w:spacing w:val="-1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3276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bodies.</w:t>
      </w:r>
    </w:p>
    <w:p>
      <w:pPr>
        <w:pStyle w:val="style66"/>
        <w:spacing w:before="5"/>
        <w:ind w:left="0"/>
        <w:rPr>
          <w:sz w:val="49"/>
        </w:rPr>
      </w:pPr>
    </w:p>
    <w:p>
      <w:pPr>
        <w:pStyle w:val="style3"/>
        <w:numPr>
          <w:ilvl w:val="0"/>
          <w:numId w:val="8"/>
        </w:numPr>
        <w:tabs>
          <w:tab w:val="left" w:leader="none" w:pos="421"/>
        </w:tabs>
        <w:ind w:hanging="321"/>
        <w:rPr/>
      </w:pPr>
      <w:r>
        <w:t>pH</w:t>
      </w:r>
      <w:r>
        <w:rPr>
          <w:spacing w:val="-3"/>
        </w:rPr>
        <w:t xml:space="preserve"> </w:t>
      </w:r>
      <w:r>
        <w:t>value:</w:t>
      </w:r>
    </w:p>
    <w:p>
      <w:pPr>
        <w:pStyle w:val="style66"/>
        <w:spacing w:before="190" w:lineRule="auto" w:line="259"/>
        <w:rPr/>
      </w:pPr>
      <w:r>
        <w:t>PH is an important parameter in evaluating the acid–base balance of</w:t>
      </w:r>
      <w:r>
        <w:rPr>
          <w:spacing w:val="1"/>
        </w:rPr>
        <w:t xml:space="preserve"> </w:t>
      </w:r>
      <w:r>
        <w:t xml:space="preserve">water. It is also the indicator of acidic or alkaline condition of </w:t>
      </w:r>
      <w:r>
        <w:t>water</w:t>
      </w:r>
      <w:r>
        <w:rPr>
          <w:spacing w:val="1"/>
        </w:rPr>
        <w:t xml:space="preserve"> </w:t>
      </w:r>
      <w:r>
        <w:t>status.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permissible</w:t>
      </w:r>
      <w:r>
        <w:rPr>
          <w:spacing w:val="-5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pH</w:t>
      </w:r>
      <w:r>
        <w:rPr>
          <w:spacing w:val="-5"/>
        </w:rPr>
        <w:t xml:space="preserve"> </w:t>
      </w:r>
      <w:r>
        <w:t>from</w:t>
      </w:r>
    </w:p>
    <w:p>
      <w:pPr>
        <w:pStyle w:val="style66"/>
        <w:spacing w:lineRule="auto" w:line="259"/>
        <w:ind w:right="100"/>
        <w:rPr/>
      </w:pPr>
      <w:r>
        <w:t>6.5 to 8.5. The current investigation ranges were 6.52–6.83 which are in</w:t>
      </w:r>
      <w:r>
        <w:rPr>
          <w:spacing w:val="-7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standards.</w:t>
      </w:r>
    </w:p>
    <w:p>
      <w:pPr>
        <w:pStyle w:val="style66"/>
        <w:spacing w:before="1"/>
        <w:ind w:left="0"/>
        <w:rPr>
          <w:sz w:val="50"/>
        </w:rPr>
      </w:pPr>
    </w:p>
    <w:p>
      <w:pPr>
        <w:pStyle w:val="style3"/>
        <w:numPr>
          <w:ilvl w:val="0"/>
          <w:numId w:val="8"/>
        </w:numPr>
        <w:tabs>
          <w:tab w:val="left" w:leader="none" w:pos="421"/>
        </w:tabs>
        <w:ind w:hanging="321"/>
        <w:rPr/>
      </w:pPr>
      <w:r>
        <w:t>Hardness:</w:t>
      </w:r>
    </w:p>
    <w:p>
      <w:pPr>
        <w:pStyle w:val="style66"/>
        <w:spacing w:before="189" w:lineRule="auto" w:line="259"/>
        <w:ind w:right="153"/>
        <w:rPr/>
      </w:pPr>
      <w:r>
        <w:t>Hardness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calcium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magnesium</w:t>
      </w:r>
      <w:r>
        <w:rPr>
          <w:spacing w:val="-3"/>
        </w:rPr>
        <w:t xml:space="preserve"> </w:t>
      </w:r>
      <w:r>
        <w:t>salts.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salts</w:t>
      </w:r>
      <w:r>
        <w:rPr>
          <w:spacing w:val="-69"/>
        </w:rPr>
        <w:t xml:space="preserve"> </w:t>
      </w:r>
      <w:r>
        <w:t>are dissolved from geologic deposits through which water travels. The</w:t>
      </w:r>
      <w:r>
        <w:rPr>
          <w:spacing w:val="1"/>
        </w:rPr>
        <w:t xml:space="preserve"> </w:t>
      </w:r>
      <w:r>
        <w:t>length of time water is in contact with hardness producing material</w:t>
      </w:r>
      <w:r>
        <w:rPr>
          <w:spacing w:val="1"/>
        </w:rPr>
        <w:t xml:space="preserve"> </w:t>
      </w:r>
      <w:r>
        <w:t>helps determine how much hardness there is in raw water. Hardness</w:t>
      </w:r>
      <w:r>
        <w:rPr>
          <w:spacing w:val="1"/>
        </w:rPr>
        <w:t xml:space="preserve"> </w:t>
      </w:r>
      <w:r>
        <w:t>was originally defined as the capacity of wate</w:t>
      </w:r>
      <w:r>
        <w:t>r to precipitate soap</w:t>
      </w:r>
      <w:r>
        <w:rPr>
          <w:spacing w:val="1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Calcium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Magnesium.</w:t>
      </w:r>
    </w:p>
    <w:p>
      <w:pPr>
        <w:pStyle w:val="style66"/>
        <w:ind w:left="0"/>
        <w:rPr>
          <w:sz w:val="50"/>
        </w:rPr>
      </w:pPr>
    </w:p>
    <w:p>
      <w:pPr>
        <w:pStyle w:val="style3"/>
        <w:numPr>
          <w:ilvl w:val="0"/>
          <w:numId w:val="8"/>
        </w:numPr>
        <w:tabs>
          <w:tab w:val="left" w:leader="none" w:pos="421"/>
        </w:tabs>
        <w:ind w:hanging="321"/>
        <w:rPr/>
      </w:pPr>
      <w:r>
        <w:t>Solids (Total</w:t>
      </w:r>
      <w:r>
        <w:rPr>
          <w:spacing w:val="-5"/>
        </w:rPr>
        <w:t xml:space="preserve"> </w:t>
      </w:r>
      <w:r>
        <w:t>dissolved</w:t>
      </w:r>
      <w:r>
        <w:rPr>
          <w:spacing w:val="-4"/>
        </w:rPr>
        <w:t xml:space="preserve"> </w:t>
      </w:r>
      <w:r>
        <w:t>solids</w:t>
      </w:r>
      <w:r>
        <w:rPr>
          <w:spacing w:val="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TDS):</w:t>
      </w:r>
    </w:p>
    <w:p>
      <w:pPr>
        <w:pStyle w:val="style66"/>
        <w:spacing w:before="189" w:lineRule="auto" w:line="259"/>
        <w:rPr/>
      </w:pPr>
      <w:r>
        <w:t>Water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 to</w:t>
      </w:r>
      <w:r>
        <w:rPr>
          <w:spacing w:val="-4"/>
        </w:rPr>
        <w:t xml:space="preserve"> </w:t>
      </w:r>
      <w:r>
        <w:t>dissolve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inorganic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</w:t>
      </w:r>
      <w:r>
        <w:rPr>
          <w:spacing w:val="-69"/>
        </w:rPr>
        <w:t xml:space="preserve"> </w:t>
      </w:r>
      <w:r>
        <w:t>organic minerals or salts such as potassium, calcium, sodium,</w:t>
      </w:r>
      <w:r>
        <w:rPr>
          <w:spacing w:val="1"/>
        </w:rPr>
        <w:t xml:space="preserve"> </w:t>
      </w:r>
      <w:r>
        <w:t>bicarbonates, chlorides,</w:t>
      </w:r>
      <w:r>
        <w:rPr>
          <w:spacing w:val="1"/>
        </w:rPr>
        <w:t xml:space="preserve"> </w:t>
      </w:r>
      <w:r>
        <w:t>magnesium,</w:t>
      </w:r>
      <w:r>
        <w:rPr>
          <w:spacing w:val="-5"/>
        </w:rPr>
        <w:t xml:space="preserve"> </w:t>
      </w:r>
      <w:r>
        <w:t>sulfates</w:t>
      </w:r>
      <w:r>
        <w:rPr>
          <w:spacing w:val="-5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minerals</w:t>
      </w:r>
    </w:p>
    <w:p>
      <w:pPr>
        <w:pStyle w:val="style0"/>
        <w:spacing w:lineRule="auto" w:line="259"/>
        <w:rPr/>
        <w:sectPr>
          <w:pgSz w:w="12240" w:h="15840" w:orient="portrait"/>
          <w:pgMar w:top="1360" w:right="1340" w:bottom="280" w:left="1340" w:header="720" w:footer="720" w:gutter="0"/>
          <w:cols w:space="720"/>
        </w:sectPr>
      </w:pPr>
    </w:p>
    <w:p>
      <w:pPr>
        <w:pStyle w:val="style66"/>
        <w:spacing w:before="81" w:lineRule="auto" w:line="259"/>
        <w:ind w:right="90"/>
        <w:rPr/>
      </w:pPr>
      <w:r>
        <w:t>produced un-wanted taste and diluted color in appearance of water.</w:t>
      </w:r>
      <w:r>
        <w:rPr>
          <w:spacing w:val="1"/>
        </w:rPr>
        <w:t xml:space="preserve"> </w:t>
      </w:r>
      <w:r>
        <w:t>This is the important parameter for the use of water</w:t>
      </w:r>
      <w:r>
        <w:t>. The water with</w:t>
      </w:r>
      <w:r>
        <w:rPr>
          <w:spacing w:val="1"/>
        </w:rPr>
        <w:t xml:space="preserve"> </w:t>
      </w:r>
      <w:r>
        <w:t>high TDS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highly mineralized.</w:t>
      </w:r>
      <w:r>
        <w:rPr>
          <w:spacing w:val="-2"/>
        </w:rPr>
        <w:t xml:space="preserve"> </w:t>
      </w:r>
      <w:r>
        <w:t>Desirable</w:t>
      </w:r>
      <w:r>
        <w:rPr>
          <w:spacing w:val="-6"/>
        </w:rPr>
        <w:t xml:space="preserve"> </w:t>
      </w:r>
      <w:r>
        <w:t>limit</w:t>
      </w:r>
      <w:r>
        <w:rPr>
          <w:spacing w:val="-69"/>
        </w:rPr>
        <w:t xml:space="preserve"> </w:t>
      </w:r>
      <w:r>
        <w:t>for TDS is 500 mg/l and maximum limit is 1000 mg/l which prescribed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purpose.</w:t>
      </w:r>
    </w:p>
    <w:p>
      <w:pPr>
        <w:pStyle w:val="style66"/>
        <w:spacing w:before="1"/>
        <w:ind w:left="0"/>
        <w:rPr>
          <w:sz w:val="50"/>
        </w:rPr>
      </w:pPr>
    </w:p>
    <w:p>
      <w:pPr>
        <w:pStyle w:val="style3"/>
        <w:numPr>
          <w:ilvl w:val="0"/>
          <w:numId w:val="8"/>
        </w:numPr>
        <w:tabs>
          <w:tab w:val="left" w:leader="none" w:pos="421"/>
        </w:tabs>
        <w:ind w:hanging="321"/>
        <w:rPr/>
      </w:pPr>
      <w:r>
        <w:t>Chloramines:</w:t>
      </w:r>
    </w:p>
    <w:p>
      <w:pPr>
        <w:pStyle w:val="style66"/>
        <w:spacing w:before="189" w:lineRule="auto" w:line="259"/>
        <w:ind w:right="106"/>
        <w:rPr/>
      </w:pPr>
      <w:r>
        <w:t>Chlorine and chloramine are the major disinfectants used in public</w:t>
      </w:r>
      <w:r>
        <w:rPr>
          <w:spacing w:val="1"/>
        </w:rPr>
        <w:t xml:space="preserve"> </w:t>
      </w:r>
      <w:r>
        <w:t>water systems. Chloramines are most commonly formed when</w:t>
      </w:r>
      <w:r>
        <w:rPr>
          <w:spacing w:val="1"/>
        </w:rPr>
        <w:t xml:space="preserve"> </w:t>
      </w:r>
      <w:r>
        <w:t>ammonia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chlorine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treat</w:t>
      </w:r>
      <w:r>
        <w:rPr>
          <w:spacing w:val="-7"/>
        </w:rPr>
        <w:t xml:space="preserve"> </w:t>
      </w:r>
      <w:r>
        <w:t>drinking</w:t>
      </w:r>
      <w:r>
        <w:rPr>
          <w:spacing w:val="-5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Chlorine</w:t>
      </w:r>
      <w:r>
        <w:rPr>
          <w:spacing w:val="-5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up</w:t>
      </w:r>
      <w:r>
        <w:rPr>
          <w:spacing w:val="-69"/>
        </w:rPr>
        <w:t xml:space="preserve"> </w:t>
      </w:r>
      <w:r>
        <w:t>to 4 milligrams per liter (mg/L or 4 parts per million (ppm</w:t>
      </w:r>
      <w:r>
        <w:t>)) are</w:t>
      </w:r>
      <w:r>
        <w:rPr>
          <w:spacing w:val="1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water.</w:t>
      </w:r>
    </w:p>
    <w:p>
      <w:pPr>
        <w:pStyle w:val="style66"/>
        <w:spacing w:before="8"/>
        <w:ind w:left="0"/>
        <w:rPr>
          <w:sz w:val="49"/>
        </w:rPr>
      </w:pPr>
    </w:p>
    <w:p>
      <w:pPr>
        <w:pStyle w:val="style3"/>
        <w:numPr>
          <w:ilvl w:val="0"/>
          <w:numId w:val="8"/>
        </w:numPr>
        <w:tabs>
          <w:tab w:val="left" w:leader="none" w:pos="421"/>
        </w:tabs>
        <w:spacing w:before="1"/>
        <w:ind w:hanging="321"/>
        <w:rPr>
          <w:b w:val="false"/>
        </w:rPr>
      </w:pPr>
      <w:r>
        <w:t>Sulfate</w:t>
      </w:r>
      <w:r>
        <w:rPr>
          <w:b w:val="false"/>
        </w:rPr>
        <w:t>:</w:t>
      </w:r>
    </w:p>
    <w:p>
      <w:pPr>
        <w:pStyle w:val="style66"/>
        <w:spacing w:before="194" w:lineRule="auto" w:line="259"/>
        <w:ind w:right="106" w:firstLine="440"/>
        <w:rPr/>
      </w:pPr>
      <w:r>
        <w:t>Sulfates are naturally occurring substances that are found in</w:t>
      </w:r>
      <w:r>
        <w:rPr>
          <w:spacing w:val="1"/>
        </w:rPr>
        <w:t xml:space="preserve"> </w:t>
      </w:r>
      <w:r>
        <w:t>minerals,</w:t>
      </w:r>
      <w:r>
        <w:rPr>
          <w:spacing w:val="-5"/>
        </w:rPr>
        <w:t xml:space="preserve"> </w:t>
      </w:r>
      <w:r>
        <w:t>soil,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rocks.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ambient</w:t>
      </w:r>
      <w:r>
        <w:rPr>
          <w:spacing w:val="-7"/>
        </w:rPr>
        <w:t xml:space="preserve"> </w:t>
      </w:r>
      <w:r>
        <w:t>air, groundwater,</w:t>
      </w:r>
      <w:r>
        <w:rPr>
          <w:spacing w:val="-69"/>
        </w:rPr>
        <w:t xml:space="preserve"> </w:t>
      </w:r>
      <w:r>
        <w:t>plants, and food. The principal commercial use of sulfate is in the</w:t>
      </w:r>
      <w:r>
        <w:rPr>
          <w:spacing w:val="1"/>
        </w:rPr>
        <w:t xml:space="preserve"> </w:t>
      </w:r>
      <w:r>
        <w:t>chemical industry. Sulfate concentration in seawater is about 2,700</w:t>
      </w:r>
      <w:r>
        <w:rPr>
          <w:spacing w:val="1"/>
        </w:rPr>
        <w:t xml:space="preserve"> </w:t>
      </w:r>
      <w:r>
        <w:t>milligrams per liter (mg/L). It ranges from 3 to 30 mg/L in most</w:t>
      </w:r>
      <w:r>
        <w:rPr>
          <w:spacing w:val="1"/>
        </w:rPr>
        <w:t xml:space="preserve"> </w:t>
      </w:r>
      <w:r>
        <w:t>freshwater supplies, although much higher concentration</w:t>
      </w:r>
      <w:r>
        <w:t>s (1000 mg/L)</w:t>
      </w:r>
      <w:r>
        <w:rPr>
          <w:spacing w:val="-70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geographic</w:t>
      </w:r>
      <w:r>
        <w:rPr>
          <w:spacing w:val="-4"/>
        </w:rPr>
        <w:t xml:space="preserve"> </w:t>
      </w:r>
      <w:r>
        <w:t>locations.</w:t>
      </w:r>
    </w:p>
    <w:p>
      <w:pPr>
        <w:pStyle w:val="style66"/>
        <w:spacing w:before="10"/>
        <w:ind w:left="0"/>
        <w:rPr>
          <w:sz w:val="49"/>
        </w:rPr>
      </w:pPr>
    </w:p>
    <w:p>
      <w:pPr>
        <w:pStyle w:val="style3"/>
        <w:numPr>
          <w:ilvl w:val="0"/>
          <w:numId w:val="8"/>
        </w:numPr>
        <w:tabs>
          <w:tab w:val="left" w:leader="none" w:pos="421"/>
        </w:tabs>
        <w:ind w:hanging="321"/>
        <w:rPr/>
      </w:pPr>
      <w:r>
        <w:t>Conductivity:</w:t>
      </w:r>
    </w:p>
    <w:p>
      <w:pPr>
        <w:pStyle w:val="style66"/>
        <w:spacing w:before="190" w:lineRule="auto" w:line="259"/>
        <w:ind w:right="121"/>
        <w:rPr/>
      </w:pPr>
      <w:r>
        <w:t xml:space="preserve">Pure water is not a good conductor of electric current </w:t>
      </w:r>
      <w:r>
        <w:t>rather’s</w:t>
      </w:r>
      <w:r>
        <w:t xml:space="preserve"> a good</w:t>
      </w:r>
      <w:r>
        <w:rPr>
          <w:spacing w:val="1"/>
        </w:rPr>
        <w:t xml:space="preserve"> </w:t>
      </w:r>
      <w:r>
        <w:t>insulator. Increase in ions concentration enhances the electrical</w:t>
      </w:r>
      <w:r>
        <w:rPr>
          <w:spacing w:val="1"/>
        </w:rPr>
        <w:t xml:space="preserve"> </w:t>
      </w:r>
      <w:r>
        <w:t>conductivity of water. Generally, the amount of di</w:t>
      </w:r>
      <w:r>
        <w:t>ssolved solids in</w:t>
      </w:r>
      <w:r>
        <w:rPr>
          <w:spacing w:val="1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determines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conductivity.</w:t>
      </w:r>
      <w:r>
        <w:rPr>
          <w:spacing w:val="-3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conductivity</w:t>
      </w:r>
      <w:r>
        <w:rPr>
          <w:spacing w:val="-2"/>
        </w:rPr>
        <w:t xml:space="preserve"> </w:t>
      </w:r>
      <w:r>
        <w:t>(EC)</w:t>
      </w:r>
      <w:r>
        <w:rPr>
          <w:spacing w:val="-69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ionic</w:t>
      </w:r>
      <w:r>
        <w:rPr>
          <w:spacing w:val="-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</w:p>
    <w:p>
      <w:pPr>
        <w:pStyle w:val="style0"/>
        <w:spacing w:lineRule="auto" w:line="259"/>
        <w:rPr/>
        <w:sectPr>
          <w:pgSz w:w="12240" w:h="15840" w:orient="portrait"/>
          <w:pgMar w:top="1360" w:right="1340" w:bottom="280" w:left="1340" w:header="720" w:footer="720" w:gutter="0"/>
          <w:cols w:space="720"/>
        </w:sectPr>
      </w:pPr>
    </w:p>
    <w:p>
      <w:pPr>
        <w:pStyle w:val="style66"/>
        <w:spacing w:before="81"/>
        <w:rPr/>
      </w:pPr>
      <w:r>
        <w:t>transmit</w:t>
      </w:r>
      <w:r>
        <w:rPr>
          <w:spacing w:val="-3"/>
        </w:rPr>
        <w:t xml:space="preserve"> </w:t>
      </w:r>
      <w:r>
        <w:t>current.</w:t>
      </w:r>
      <w:r>
        <w:rPr>
          <w:spacing w:val="-2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 WHO</w:t>
      </w:r>
      <w:r>
        <w:rPr>
          <w:spacing w:val="-2"/>
        </w:rPr>
        <w:t xml:space="preserve"> </w:t>
      </w:r>
      <w:r>
        <w:t>standards,</w:t>
      </w:r>
      <w:r>
        <w:rPr>
          <w:spacing w:val="-6"/>
        </w:rPr>
        <w:t xml:space="preserve"> </w:t>
      </w:r>
      <w:r>
        <w:t>EC</w:t>
      </w:r>
      <w:r>
        <w:rPr>
          <w:spacing w:val="-2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</w:p>
    <w:p>
      <w:pPr>
        <w:pStyle w:val="style66"/>
        <w:spacing w:before="29"/>
        <w:rPr/>
      </w:pPr>
      <w:r>
        <w:t>exceeded</w:t>
      </w:r>
      <w:r>
        <w:rPr>
          <w:spacing w:val="-1"/>
        </w:rPr>
        <w:t xml:space="preserve"> </w:t>
      </w:r>
      <w:r>
        <w:t>400</w:t>
      </w:r>
      <w:r>
        <w:rPr>
          <w:spacing w:val="-3"/>
        </w:rPr>
        <w:t xml:space="preserve"> </w:t>
      </w:r>
      <w:r>
        <w:t>μS</w:t>
      </w:r>
      <w:r>
        <w:t>/cm.</w:t>
      </w:r>
    </w:p>
    <w:p>
      <w:pPr>
        <w:pStyle w:val="style66"/>
        <w:ind w:left="0"/>
        <w:rPr>
          <w:sz w:val="38"/>
        </w:rPr>
      </w:pPr>
    </w:p>
    <w:p>
      <w:pPr>
        <w:pStyle w:val="style66"/>
        <w:ind w:left="0"/>
        <w:rPr>
          <w:sz w:val="38"/>
        </w:rPr>
      </w:pPr>
    </w:p>
    <w:p>
      <w:pPr>
        <w:pStyle w:val="style66"/>
        <w:ind w:left="0"/>
        <w:rPr>
          <w:sz w:val="35"/>
        </w:rPr>
      </w:pPr>
    </w:p>
    <w:p>
      <w:pPr>
        <w:pStyle w:val="style3"/>
        <w:numPr>
          <w:ilvl w:val="0"/>
          <w:numId w:val="8"/>
        </w:numPr>
        <w:tabs>
          <w:tab w:val="left" w:leader="none" w:pos="421"/>
        </w:tabs>
        <w:ind w:hanging="321"/>
        <w:rPr/>
      </w:pPr>
      <w:r>
        <w:t>Organic_carbon</w:t>
      </w:r>
      <w:r>
        <w:t>:</w:t>
      </w:r>
    </w:p>
    <w:p>
      <w:pPr>
        <w:pStyle w:val="style66"/>
        <w:spacing w:before="195" w:lineRule="auto" w:line="259"/>
        <w:rPr/>
      </w:pPr>
      <w:r>
        <w:t>Total</w:t>
      </w:r>
      <w:r>
        <w:rPr>
          <w:spacing w:val="1"/>
        </w:rPr>
        <w:t xml:space="preserve"> </w:t>
      </w:r>
      <w:r>
        <w:t>Organic Carbon</w:t>
      </w:r>
      <w:r>
        <w:rPr>
          <w:spacing w:val="-3"/>
        </w:rPr>
        <w:t xml:space="preserve"> </w:t>
      </w:r>
      <w:r>
        <w:t>(TOC)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source waters</w:t>
      </w:r>
      <w:r>
        <w:rPr>
          <w:spacing w:val="1"/>
        </w:rPr>
        <w:t xml:space="preserve"> </w:t>
      </w:r>
      <w:r>
        <w:t>comes from</w:t>
      </w:r>
      <w:r>
        <w:rPr>
          <w:spacing w:val="6"/>
        </w:rPr>
        <w:t xml:space="preserve"> </w:t>
      </w:r>
      <w:r>
        <w:t>decaying</w:t>
      </w:r>
      <w:r>
        <w:rPr>
          <w:spacing w:val="1"/>
        </w:rPr>
        <w:t xml:space="preserve"> </w:t>
      </w:r>
      <w:r>
        <w:t>natural organic matter (NOM) as well as synthetic sources. TOC is a</w:t>
      </w:r>
      <w:r>
        <w:rPr>
          <w:spacing w:val="1"/>
        </w:rPr>
        <w:t xml:space="preserve"> </w:t>
      </w:r>
      <w:r>
        <w:t>measure of the total amount of carbon in organic compounds in pure</w:t>
      </w:r>
      <w:r>
        <w:rPr>
          <w:spacing w:val="1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EPA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mg/L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TOC in</w:t>
      </w:r>
      <w:r>
        <w:rPr>
          <w:spacing w:val="-3"/>
        </w:rPr>
        <w:t xml:space="preserve"> </w:t>
      </w:r>
      <w:r>
        <w:t>treated</w:t>
      </w:r>
      <w:r>
        <w:rPr>
          <w:spacing w:val="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drinking</w:t>
      </w:r>
      <w:r>
        <w:rPr>
          <w:spacing w:val="-5"/>
        </w:rPr>
        <w:t xml:space="preserve"> </w:t>
      </w:r>
      <w:r>
        <w:t>water,</w:t>
      </w:r>
      <w:r>
        <w:rPr>
          <w:spacing w:val="-6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mg/Lit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water which</w:t>
      </w:r>
      <w:r>
        <w:rPr>
          <w:spacing w:val="-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treatment.</w:t>
      </w:r>
    </w:p>
    <w:p>
      <w:pPr>
        <w:pStyle w:val="style66"/>
        <w:spacing w:before="8"/>
        <w:ind w:left="0"/>
        <w:rPr>
          <w:sz w:val="49"/>
        </w:rPr>
      </w:pPr>
    </w:p>
    <w:p>
      <w:pPr>
        <w:pStyle w:val="style3"/>
        <w:numPr>
          <w:ilvl w:val="0"/>
          <w:numId w:val="8"/>
        </w:numPr>
        <w:tabs>
          <w:tab w:val="left" w:leader="none" w:pos="421"/>
        </w:tabs>
        <w:ind w:hanging="321"/>
        <w:rPr/>
      </w:pPr>
      <w:r>
        <w:t>Trihalomethanes</w:t>
      </w:r>
      <w:r>
        <w:t>:</w:t>
      </w:r>
    </w:p>
    <w:p>
      <w:pPr>
        <w:pStyle w:val="style66"/>
        <w:spacing w:before="189" w:lineRule="auto" w:line="259"/>
        <w:ind w:right="250"/>
        <w:rPr/>
      </w:pPr>
      <w:r>
        <w:t>THMs are chemicals which may be found in water treated with</w:t>
      </w:r>
      <w:r>
        <w:rPr>
          <w:spacing w:val="1"/>
        </w:rPr>
        <w:t xml:space="preserve"> </w:t>
      </w:r>
      <w:r>
        <w:t>chlorine.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concentration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THMs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varies</w:t>
      </w:r>
      <w:r>
        <w:rPr>
          <w:spacing w:val="-4"/>
        </w:rPr>
        <w:t xml:space="preserve"> </w:t>
      </w:r>
      <w:r>
        <w:t>according</w:t>
      </w:r>
      <w:r>
        <w:rPr>
          <w:spacing w:val="-69"/>
        </w:rPr>
        <w:t xml:space="preserve"> </w:t>
      </w:r>
      <w:r>
        <w:t>to the level of organic material in the water, the amount of chlorine</w:t>
      </w:r>
      <w:r>
        <w:rPr>
          <w:spacing w:val="1"/>
        </w:rPr>
        <w:t xml:space="preserve"> </w:t>
      </w:r>
      <w:r>
        <w:t>required to treat the water, and the temperature of the water that is</w:t>
      </w:r>
      <w:r>
        <w:rPr>
          <w:spacing w:val="1"/>
        </w:rPr>
        <w:t xml:space="preserve"> </w:t>
      </w:r>
      <w:r>
        <w:t>being treated. THM levels up to 80 ppm is considered safe in drinking</w:t>
      </w:r>
      <w:r>
        <w:rPr>
          <w:spacing w:val="1"/>
        </w:rPr>
        <w:t xml:space="preserve"> </w:t>
      </w:r>
      <w:r>
        <w:t>water.</w:t>
      </w:r>
    </w:p>
    <w:p>
      <w:pPr>
        <w:pStyle w:val="style66"/>
        <w:ind w:left="0"/>
        <w:rPr>
          <w:sz w:val="50"/>
        </w:rPr>
      </w:pPr>
    </w:p>
    <w:p>
      <w:pPr>
        <w:pStyle w:val="style3"/>
        <w:numPr>
          <w:ilvl w:val="0"/>
          <w:numId w:val="8"/>
        </w:numPr>
        <w:tabs>
          <w:tab w:val="left" w:leader="none" w:pos="421"/>
        </w:tabs>
        <w:ind w:hanging="321"/>
        <w:rPr/>
      </w:pPr>
      <w:r>
        <w:t>Turbidity:</w:t>
      </w:r>
    </w:p>
    <w:p>
      <w:pPr>
        <w:pStyle w:val="style66"/>
        <w:spacing w:before="189" w:lineRule="auto" w:line="259"/>
        <w:ind w:right="250"/>
        <w:rPr/>
      </w:pPr>
      <w:r>
        <w:t xml:space="preserve">The turbidity of </w:t>
      </w:r>
      <w:r>
        <w:t>water depends on the quantity of solid matter present</w:t>
      </w:r>
      <w:r>
        <w:rPr>
          <w:spacing w:val="-70"/>
        </w:rPr>
        <w:t xml:space="preserve"> </w:t>
      </w:r>
      <w:r>
        <w:t>in the suspended state. It is a measure of light emitting properties of</w:t>
      </w:r>
      <w:r>
        <w:rPr>
          <w:spacing w:val="1"/>
        </w:rPr>
        <w:t xml:space="preserve"> </w:t>
      </w:r>
      <w:r>
        <w:t>water and the test is used to indicate the quality of waste discharge</w:t>
      </w:r>
      <w:r>
        <w:rPr>
          <w:spacing w:val="1"/>
        </w:rPr>
        <w:t xml:space="preserve"> </w:t>
      </w:r>
      <w:r>
        <w:t>with respect to colloidal matter. The mean turbidity value o</w:t>
      </w:r>
      <w:r>
        <w:t>btained for</w:t>
      </w:r>
      <w:r>
        <w:rPr>
          <w:spacing w:val="-70"/>
        </w:rPr>
        <w:t xml:space="preserve"> </w:t>
      </w:r>
      <w:r>
        <w:t>Wondo</w:t>
      </w:r>
      <w:r>
        <w:t xml:space="preserve"> Genet Campus (0.98 NTU) is lower than the WHO</w:t>
      </w:r>
      <w:r>
        <w:rPr>
          <w:spacing w:val="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5.00 NTU.</w:t>
      </w:r>
    </w:p>
    <w:p>
      <w:pPr>
        <w:pStyle w:val="style0"/>
        <w:spacing w:lineRule="auto" w:line="259"/>
        <w:rPr/>
        <w:sectPr>
          <w:pgSz w:w="12240" w:h="15840" w:orient="portrait"/>
          <w:pgMar w:top="1360" w:right="1340" w:bottom="280" w:left="1340" w:header="720" w:footer="720" w:gutter="0"/>
          <w:cols w:space="720"/>
        </w:sectPr>
      </w:pPr>
    </w:p>
    <w:p>
      <w:pPr>
        <w:pStyle w:val="style2"/>
        <w:spacing w:before="79"/>
        <w:rPr/>
      </w:pPr>
      <w:r>
        <w:t>DETAILS OF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DOWNLOAD:</w:t>
      </w:r>
    </w:p>
    <w:p>
      <w:pPr>
        <w:pStyle w:val="style66"/>
        <w:spacing w:before="199" w:lineRule="auto" w:line="259"/>
        <w:ind w:right="106" w:firstLine="1165"/>
        <w:rPr/>
      </w:pP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leverage</w:t>
      </w:r>
      <w:r>
        <w:rPr>
          <w:spacing w:val="-7"/>
        </w:rPr>
        <w:t xml:space="preserve"> </w:t>
      </w:r>
      <w:r>
        <w:t>a range</w:t>
      </w:r>
      <w:r>
        <w:rPr>
          <w:spacing w:val="-70"/>
        </w:rPr>
        <w:t xml:space="preserve"> </w:t>
      </w:r>
      <w:r>
        <w:t>of powerful libraries to facilitate data manipulation, model</w:t>
      </w:r>
      <w:r>
        <w:rPr>
          <w:spacing w:val="1"/>
        </w:rPr>
        <w:t xml:space="preserve"> </w:t>
      </w:r>
      <w:r>
        <w:t>development, and evaluation. These libraries play a crucial role in</w:t>
      </w:r>
      <w:r>
        <w:rPr>
          <w:spacing w:val="1"/>
        </w:rPr>
        <w:t xml:space="preserve"> </w:t>
      </w:r>
      <w:r>
        <w:t>transforming our design into an innovative solution. Here are the key</w:t>
      </w:r>
      <w:r>
        <w:rPr>
          <w:spacing w:val="1"/>
        </w:rPr>
        <w:t xml:space="preserve"> </w:t>
      </w:r>
      <w:r>
        <w:t>libraries and a detailed explanation of how to download a</w:t>
      </w:r>
      <w:r>
        <w:t>nd install</w:t>
      </w:r>
      <w:r>
        <w:rPr>
          <w:spacing w:val="1"/>
        </w:rPr>
        <w:t xml:space="preserve"> </w:t>
      </w:r>
      <w:r>
        <w:t>them:</w:t>
      </w:r>
    </w:p>
    <w:p>
      <w:pPr>
        <w:pStyle w:val="style3"/>
        <w:numPr>
          <w:ilvl w:val="0"/>
          <w:numId w:val="7"/>
        </w:numPr>
        <w:tabs>
          <w:tab w:val="left" w:leader="none" w:pos="421"/>
        </w:tabs>
        <w:spacing w:before="159"/>
        <w:ind w:hanging="321"/>
        <w:rPr/>
      </w:pPr>
      <w:r>
        <w:t>Pandas:</w:t>
      </w:r>
    </w:p>
    <w:p>
      <w:pPr>
        <w:pStyle w:val="style66"/>
        <w:tabs>
          <w:tab w:val="left" w:leader="none" w:pos="820"/>
        </w:tabs>
        <w:spacing w:before="195" w:lineRule="auto" w:line="259"/>
        <w:ind w:right="295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Download: Pandas can be installed using Python's package</w:t>
      </w:r>
      <w:r>
        <w:rPr>
          <w:spacing w:val="1"/>
        </w:rPr>
        <w:t xml:space="preserve"> </w:t>
      </w:r>
      <w:r>
        <w:t>manager,</w:t>
      </w:r>
      <w:r>
        <w:rPr>
          <w:spacing w:val="-4"/>
        </w:rPr>
        <w:t xml:space="preserve"> </w:t>
      </w:r>
      <w:r>
        <w:t>pip.</w:t>
      </w:r>
      <w:r>
        <w:rPr>
          <w:spacing w:val="-5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terminal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pip</w:t>
      </w:r>
      <w:r>
        <w:rPr>
          <w:spacing w:val="-2"/>
        </w:rPr>
        <w:t xml:space="preserve"> </w:t>
      </w:r>
      <w:r>
        <w:t>install</w:t>
      </w:r>
      <w:r>
        <w:rPr>
          <w:spacing w:val="-69"/>
        </w:rPr>
        <w:t xml:space="preserve"> </w:t>
      </w:r>
      <w:r>
        <w:t>pandas.</w:t>
      </w:r>
    </w:p>
    <w:p>
      <w:pPr>
        <w:pStyle w:val="style66"/>
        <w:tabs>
          <w:tab w:val="left" w:leader="none" w:pos="820"/>
        </w:tabs>
        <w:spacing w:before="155" w:lineRule="auto" w:line="261"/>
        <w:ind w:right="431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Installation:</w:t>
      </w:r>
      <w:r>
        <w:rPr>
          <w:spacing w:val="-3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downloading,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imported in</w:t>
      </w:r>
      <w:r>
        <w:rPr>
          <w:spacing w:val="-1"/>
        </w:rPr>
        <w:t xml:space="preserve"> </w:t>
      </w:r>
      <w:r>
        <w:t>your</w:t>
      </w:r>
      <w:r>
        <w:rPr>
          <w:spacing w:val="-69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pd.</w:t>
      </w:r>
    </w:p>
    <w:p>
      <w:pPr>
        <w:pStyle w:val="style3"/>
        <w:numPr>
          <w:ilvl w:val="0"/>
          <w:numId w:val="7"/>
        </w:numPr>
        <w:tabs>
          <w:tab w:val="left" w:leader="none" w:pos="421"/>
        </w:tabs>
        <w:spacing w:before="153"/>
        <w:ind w:hanging="321"/>
        <w:rPr/>
      </w:pPr>
      <w:r>
        <w:t>NumPy</w:t>
      </w:r>
      <w:r>
        <w:t>:</w:t>
      </w:r>
    </w:p>
    <w:p>
      <w:pPr>
        <w:pStyle w:val="style66"/>
        <w:tabs>
          <w:tab w:val="left" w:leader="none" w:pos="820"/>
        </w:tabs>
        <w:spacing w:before="190" w:lineRule="auto" w:line="261"/>
        <w:ind w:right="397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Download:</w:t>
      </w:r>
      <w:r>
        <w:rPr>
          <w:spacing w:val="-2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pip.</w:t>
      </w:r>
      <w:r>
        <w:rPr>
          <w:spacing w:val="-6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69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or terminal.</w:t>
      </w:r>
    </w:p>
    <w:p>
      <w:pPr>
        <w:pStyle w:val="style66"/>
        <w:tabs>
          <w:tab w:val="left" w:leader="none" w:pos="820"/>
        </w:tabs>
        <w:spacing w:before="153" w:lineRule="auto" w:line="259"/>
        <w:ind w:right="746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Installation: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import</w:t>
      </w:r>
      <w:r>
        <w:rPr>
          <w:spacing w:val="-69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np.</w:t>
      </w:r>
    </w:p>
    <w:p>
      <w:pPr>
        <w:pStyle w:val="style3"/>
        <w:numPr>
          <w:ilvl w:val="0"/>
          <w:numId w:val="7"/>
        </w:numPr>
        <w:tabs>
          <w:tab w:val="left" w:leader="none" w:pos="421"/>
        </w:tabs>
        <w:spacing w:before="162"/>
        <w:ind w:hanging="321"/>
        <w:rPr/>
      </w:pPr>
      <w:r>
        <w:t>Matplotlib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Seaborn</w:t>
      </w:r>
      <w:r>
        <w:t>:</w:t>
      </w:r>
    </w:p>
    <w:p>
      <w:pPr>
        <w:pStyle w:val="style66"/>
        <w:tabs>
          <w:tab w:val="left" w:leader="none" w:pos="820"/>
        </w:tabs>
        <w:spacing w:before="190" w:lineRule="auto" w:line="259"/>
        <w:ind w:right="374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Download: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with pip.</w:t>
      </w:r>
      <w:r>
        <w:rPr>
          <w:spacing w:val="-70"/>
        </w:rPr>
        <w:t xml:space="preserve"> </w:t>
      </w:r>
      <w:r>
        <w:t xml:space="preserve">Use pip install </w:t>
      </w:r>
      <w:r>
        <w:t>matplotlib</w:t>
      </w:r>
      <w:r>
        <w:t xml:space="preserve"> </w:t>
      </w:r>
      <w:r>
        <w:t>seaborn</w:t>
      </w:r>
      <w:r>
        <w:t xml:space="preserve"> in your command prompt or</w:t>
      </w:r>
      <w:r>
        <w:rPr>
          <w:spacing w:val="1"/>
        </w:rPr>
        <w:t xml:space="preserve"> </w:t>
      </w:r>
      <w:r>
        <w:t>terminal.</w:t>
      </w:r>
    </w:p>
    <w:p>
      <w:pPr>
        <w:pStyle w:val="style66"/>
        <w:tabs>
          <w:tab w:val="left" w:leader="none" w:pos="820"/>
        </w:tabs>
        <w:spacing w:before="159" w:lineRule="auto" w:line="259"/>
        <w:ind w:right="327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Installation:</w:t>
      </w:r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Matplotlib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Seaborn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70"/>
        </w:rPr>
        <w:t xml:space="preserve"> </w:t>
      </w:r>
      <w:r>
        <w:t xml:space="preserve">using import </w:t>
      </w:r>
      <w:r>
        <w:t>matplotlib.pyplot</w:t>
      </w:r>
      <w:r>
        <w:t xml:space="preserve"> as </w:t>
      </w:r>
      <w:r>
        <w:t>plt</w:t>
      </w:r>
      <w:r>
        <w:t xml:space="preserve"> and import </w:t>
      </w:r>
      <w:r>
        <w:t>s</w:t>
      </w:r>
      <w:r>
        <w:t>eaborn</w:t>
      </w:r>
      <w:r>
        <w:t xml:space="preserve"> as </w:t>
      </w:r>
      <w:r>
        <w:t>sns</w:t>
      </w:r>
      <w:r>
        <w:t>,</w:t>
      </w:r>
      <w:r>
        <w:rPr>
          <w:spacing w:val="1"/>
        </w:rPr>
        <w:t xml:space="preserve"> </w:t>
      </w:r>
      <w:r>
        <w:t>respectively.</w:t>
      </w:r>
    </w:p>
    <w:p>
      <w:pPr>
        <w:pStyle w:val="style3"/>
        <w:numPr>
          <w:ilvl w:val="0"/>
          <w:numId w:val="7"/>
        </w:numPr>
        <w:tabs>
          <w:tab w:val="left" w:leader="none" w:pos="421"/>
        </w:tabs>
        <w:spacing w:before="160"/>
        <w:ind w:hanging="321"/>
        <w:rPr/>
      </w:pPr>
      <w:r>
        <w:t>Scikit</w:t>
      </w:r>
      <w:r>
        <w:t>-Learn:</w:t>
      </w:r>
    </w:p>
    <w:p>
      <w:pPr>
        <w:pStyle w:val="style0"/>
        <w:rPr/>
        <w:sectPr>
          <w:pgSz w:w="12240" w:h="15840" w:orient="portrait"/>
          <w:pgMar w:top="1360" w:right="1340" w:bottom="280" w:left="1340" w:header="720" w:footer="720" w:gutter="0"/>
          <w:cols w:space="720"/>
        </w:sectPr>
      </w:pPr>
    </w:p>
    <w:p>
      <w:pPr>
        <w:pStyle w:val="style66"/>
        <w:tabs>
          <w:tab w:val="left" w:leader="none" w:pos="820"/>
        </w:tabs>
        <w:spacing w:before="81" w:lineRule="auto" w:line="259"/>
        <w:ind w:right="523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Download:</w:t>
      </w:r>
      <w:r>
        <w:rPr>
          <w:spacing w:val="-3"/>
        </w:rPr>
        <w:t xml:space="preserve"> </w:t>
      </w:r>
      <w:r>
        <w:t>Scikit</w:t>
      </w:r>
      <w:r>
        <w:t>-Learn 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pip.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pip install</w:t>
      </w:r>
      <w:r>
        <w:rPr>
          <w:spacing w:val="-70"/>
        </w:rPr>
        <w:t xml:space="preserve"> </w:t>
      </w:r>
      <w:r>
        <w:t>scikit</w:t>
      </w:r>
      <w:r>
        <w:t>-learn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command</w:t>
      </w:r>
      <w:r>
        <w:rPr>
          <w:spacing w:val="-2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or terminal.</w:t>
      </w:r>
    </w:p>
    <w:p>
      <w:pPr>
        <w:pStyle w:val="style66"/>
        <w:tabs>
          <w:tab w:val="left" w:leader="none" w:pos="820"/>
        </w:tabs>
        <w:spacing w:before="161" w:lineRule="auto" w:line="259"/>
        <w:ind w:right="175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 xml:space="preserve">Installation: Import </w:t>
      </w:r>
      <w:r>
        <w:t>Scikit</w:t>
      </w:r>
      <w:r>
        <w:t>-Learn in your Python script using import</w:t>
      </w:r>
      <w:r>
        <w:rPr>
          <w:spacing w:val="-71"/>
        </w:rPr>
        <w:t xml:space="preserve"> </w:t>
      </w:r>
      <w:r>
        <w:t>sklearn</w:t>
      </w:r>
      <w:r>
        <w:t>.</w:t>
      </w:r>
    </w:p>
    <w:p>
      <w:pPr>
        <w:pStyle w:val="style3"/>
        <w:numPr>
          <w:ilvl w:val="0"/>
          <w:numId w:val="7"/>
        </w:numPr>
        <w:tabs>
          <w:tab w:val="left" w:leader="none" w:pos="421"/>
        </w:tabs>
        <w:spacing w:before="157"/>
        <w:ind w:hanging="321"/>
        <w:rPr/>
      </w:pPr>
      <w:r>
        <w:t>Keras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TensorFlow</w:t>
      </w:r>
      <w:r>
        <w:rPr>
          <w:spacing w:val="-4"/>
        </w:rPr>
        <w:t xml:space="preserve"> </w:t>
      </w:r>
      <w:r>
        <w:t>Backend:</w:t>
      </w:r>
    </w:p>
    <w:p>
      <w:pPr>
        <w:pStyle w:val="style66"/>
        <w:tabs>
          <w:tab w:val="left" w:leader="none" w:pos="820"/>
        </w:tabs>
        <w:spacing w:before="194" w:lineRule="auto" w:line="259"/>
        <w:ind w:right="1374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Download:</w:t>
      </w:r>
      <w:r>
        <w:rPr>
          <w:spacing w:val="-3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Keras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TensorFlow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pip</w:t>
      </w:r>
      <w:r>
        <w:rPr>
          <w:spacing w:val="-5"/>
        </w:rPr>
        <w:t xml:space="preserve"> </w:t>
      </w:r>
      <w:r>
        <w:t>install</w:t>
      </w:r>
      <w:r>
        <w:rPr>
          <w:spacing w:val="-69"/>
        </w:rPr>
        <w:t xml:space="preserve"> </w:t>
      </w:r>
      <w:r>
        <w:t>tensorflow</w:t>
      </w:r>
      <w:r>
        <w:rPr>
          <w:spacing w:val="-3"/>
        </w:rPr>
        <w:t xml:space="preserve"> </w:t>
      </w:r>
      <w:r>
        <w:t>keras</w:t>
      </w:r>
      <w:r>
        <w:t xml:space="preserve"> in</w:t>
      </w:r>
      <w:r>
        <w:rPr>
          <w:spacing w:val="-2"/>
        </w:rPr>
        <w:t xml:space="preserve"> </w:t>
      </w:r>
      <w:r>
        <w:t>your command</w:t>
      </w:r>
      <w:r>
        <w:rPr>
          <w:spacing w:val="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terminal.</w:t>
      </w:r>
    </w:p>
    <w:p>
      <w:pPr>
        <w:pStyle w:val="style66"/>
        <w:tabs>
          <w:tab w:val="left" w:leader="none" w:pos="820"/>
        </w:tabs>
        <w:spacing w:before="157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Installation: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Keras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Python script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keras</w:t>
      </w:r>
      <w:r>
        <w:t>.</w:t>
      </w:r>
    </w:p>
    <w:p>
      <w:pPr>
        <w:pStyle w:val="style3"/>
        <w:numPr>
          <w:ilvl w:val="0"/>
          <w:numId w:val="7"/>
        </w:numPr>
        <w:tabs>
          <w:tab w:val="left" w:leader="none" w:pos="421"/>
        </w:tabs>
        <w:spacing w:before="190"/>
        <w:ind w:hanging="321"/>
        <w:rPr/>
      </w:pPr>
      <w:r>
        <w:t>Jupyter</w:t>
      </w:r>
      <w:r>
        <w:rPr>
          <w:spacing w:val="-4"/>
        </w:rPr>
        <w:t xml:space="preserve"> </w:t>
      </w:r>
      <w:r>
        <w:t>Notebooks:</w:t>
      </w:r>
    </w:p>
    <w:p>
      <w:pPr>
        <w:pStyle w:val="style66"/>
        <w:tabs>
          <w:tab w:val="left" w:leader="none" w:pos="820"/>
        </w:tabs>
        <w:spacing w:before="194" w:lineRule="auto" w:line="259"/>
        <w:ind w:right="919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Download: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Jupyter</w:t>
      </w:r>
      <w:r>
        <w:rPr>
          <w:spacing w:val="-4"/>
        </w:rPr>
        <w:t xml:space="preserve"> </w:t>
      </w:r>
      <w:r>
        <w:t>Notebooks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pip</w:t>
      </w:r>
      <w:r>
        <w:rPr>
          <w:spacing w:val="-69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jupyter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your command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or terminal.</w:t>
      </w:r>
    </w:p>
    <w:p>
      <w:pPr>
        <w:pStyle w:val="style66"/>
        <w:tabs>
          <w:tab w:val="left" w:leader="none" w:pos="820"/>
        </w:tabs>
        <w:spacing w:before="157" w:lineRule="auto" w:line="259"/>
        <w:ind w:right="304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ab/>
      </w:r>
      <w:r>
        <w:t>Installation:</w:t>
      </w:r>
      <w:r>
        <w:rPr>
          <w:spacing w:val="-3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installation,</w:t>
      </w:r>
      <w:r>
        <w:rPr>
          <w:spacing w:val="-7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Jupyter</w:t>
      </w:r>
      <w:r>
        <w:rPr>
          <w:spacing w:val="-2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by</w:t>
      </w:r>
      <w:r>
        <w:rPr>
          <w:spacing w:val="-69"/>
        </w:rPr>
        <w:t xml:space="preserve"> </w:t>
      </w:r>
      <w:r>
        <w:t xml:space="preserve">running </w:t>
      </w:r>
      <w:r>
        <w:t>jupyter</w:t>
      </w:r>
      <w:r>
        <w:t xml:space="preserve"> notebook in your command prompt or terminal. This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web-based</w:t>
      </w:r>
      <w:r>
        <w:rPr>
          <w:spacing w:val="-1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notebooks.</w:t>
      </w:r>
    </w:p>
    <w:p>
      <w:pPr>
        <w:pStyle w:val="style66"/>
        <w:spacing w:before="160" w:lineRule="auto" w:line="259"/>
        <w:ind w:right="312" w:firstLine="295"/>
        <w:rPr/>
      </w:pPr>
      <w:r>
        <w:t>Once these libraries are downloaded and installed, you can import</w:t>
      </w:r>
      <w:r>
        <w:rPr>
          <w:spacing w:val="1"/>
        </w:rPr>
        <w:t xml:space="preserve"> </w:t>
      </w:r>
      <w:r>
        <w:t>them into your Python scripts to access their functional</w:t>
      </w:r>
      <w:r>
        <w:t>ity. These</w:t>
      </w:r>
      <w:r>
        <w:rPr>
          <w:spacing w:val="1"/>
        </w:rPr>
        <w:t xml:space="preserve"> </w:t>
      </w:r>
      <w:r>
        <w:t>libraries provide a robust ecosystem for data analysis, machine</w:t>
      </w:r>
      <w:r>
        <w:rPr>
          <w:spacing w:val="1"/>
        </w:rPr>
        <w:t xml:space="preserve"> </w:t>
      </w:r>
      <w:r>
        <w:t>learning, and data visualization, essential for transforming your design</w:t>
      </w:r>
      <w:r>
        <w:rPr>
          <w:spacing w:val="-70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water analysis</w:t>
      </w:r>
      <w:r>
        <w:rPr>
          <w:spacing w:val="-4"/>
        </w:rPr>
        <w:t xml:space="preserve"> </w:t>
      </w:r>
      <w:r>
        <w:t>forecasting.</w:t>
      </w:r>
    </w:p>
    <w:p>
      <w:pPr>
        <w:pStyle w:val="style66"/>
        <w:ind w:left="0"/>
        <w:rPr>
          <w:sz w:val="38"/>
        </w:rPr>
      </w:pPr>
    </w:p>
    <w:p>
      <w:pPr>
        <w:pStyle w:val="style2"/>
        <w:rPr/>
      </w:pPr>
      <w:r>
        <w:t>HOW TO</w:t>
      </w:r>
      <w:r>
        <w:rPr>
          <w:spacing w:val="-2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TEST:</w:t>
      </w:r>
    </w:p>
    <w:p>
      <w:pPr>
        <w:pStyle w:val="style66"/>
        <w:spacing w:before="203" w:lineRule="auto" w:line="259"/>
        <w:ind w:right="153" w:firstLine="435"/>
        <w:rPr/>
        <w:sectPr>
          <w:pgSz w:w="12240" w:h="15840" w:orient="portrait"/>
          <w:pgMar w:top="1360" w:right="1340" w:bottom="280" w:left="1340" w:header="720" w:footer="720" w:gutter="0"/>
          <w:cols w:space="720"/>
        </w:sectPr>
      </w:pP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involves using</w:t>
      </w:r>
      <w:r>
        <w:rPr>
          <w:spacing w:val="-69"/>
        </w:rPr>
        <w:t xml:space="preserve"> </w:t>
      </w:r>
      <w:r>
        <w:t>machine learning or statistical methods to build a model that can</w:t>
      </w:r>
      <w:r>
        <w:rPr>
          <w:spacing w:val="1"/>
        </w:rPr>
        <w:t xml:space="preserve"> </w:t>
      </w:r>
      <w:r>
        <w:t xml:space="preserve">predict or classify water quality parameters based on </w:t>
      </w:r>
      <w:r>
        <w:rPr>
          <w:lang w:val="en-US"/>
        </w:rPr>
        <w:t>:</w:t>
      </w:r>
    </w:p>
    <w:p>
      <w:pPr>
        <w:pStyle w:val="style3"/>
        <w:numPr>
          <w:ilvl w:val="0"/>
          <w:numId w:val="6"/>
        </w:numPr>
        <w:tabs>
          <w:tab w:val="left" w:leader="none" w:pos="421"/>
        </w:tabs>
        <w:spacing w:before="81"/>
        <w:ind w:hanging="321"/>
        <w:rPr/>
      </w:pPr>
      <w:r>
        <w:t>Data</w:t>
      </w:r>
      <w:r>
        <w:rPr>
          <w:spacing w:val="-2"/>
        </w:rPr>
        <w:t xml:space="preserve"> </w:t>
      </w:r>
      <w:r>
        <w:t>Collection:</w:t>
      </w:r>
    </w:p>
    <w:p>
      <w:pPr>
        <w:pStyle w:val="style179"/>
        <w:numPr>
          <w:ilvl w:val="0"/>
          <w:numId w:val="5"/>
        </w:numPr>
        <w:tabs>
          <w:tab w:val="left" w:leader="none" w:pos="491"/>
        </w:tabs>
        <w:spacing w:before="189" w:lineRule="auto" w:line="259"/>
        <w:ind w:right="168" w:firstLine="220"/>
        <w:rPr>
          <w:sz w:val="32"/>
        </w:rPr>
      </w:pPr>
      <w:r>
        <w:rPr>
          <w:sz w:val="32"/>
        </w:rPr>
        <w:t>Gather a comprehensive and representative dataset containing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 on water quality parameters. This dataset should include</w:t>
      </w:r>
      <w:r>
        <w:rPr>
          <w:spacing w:val="1"/>
          <w:sz w:val="32"/>
        </w:rPr>
        <w:t xml:space="preserve"> </w:t>
      </w:r>
      <w:r>
        <w:rPr>
          <w:sz w:val="32"/>
        </w:rPr>
        <w:t>features such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temperature,</w:t>
      </w:r>
      <w:r>
        <w:rPr>
          <w:spacing w:val="-5"/>
          <w:sz w:val="32"/>
        </w:rPr>
        <w:t xml:space="preserve"> </w:t>
      </w:r>
      <w:r>
        <w:rPr>
          <w:sz w:val="32"/>
        </w:rPr>
        <w:t>pH,</w:t>
      </w:r>
      <w:r>
        <w:rPr>
          <w:spacing w:val="-6"/>
          <w:sz w:val="32"/>
        </w:rPr>
        <w:t xml:space="preserve"> </w:t>
      </w:r>
      <w:r>
        <w:rPr>
          <w:sz w:val="32"/>
        </w:rPr>
        <w:t>turbidity,</w:t>
      </w:r>
      <w:r>
        <w:rPr>
          <w:spacing w:val="-5"/>
          <w:sz w:val="32"/>
        </w:rPr>
        <w:t xml:space="preserve"> </w:t>
      </w:r>
      <w:r>
        <w:rPr>
          <w:sz w:val="32"/>
        </w:rPr>
        <w:t>dissolved</w:t>
      </w:r>
      <w:r>
        <w:rPr>
          <w:spacing w:val="-3"/>
          <w:sz w:val="32"/>
        </w:rPr>
        <w:t xml:space="preserve"> </w:t>
      </w:r>
      <w:r>
        <w:rPr>
          <w:sz w:val="32"/>
        </w:rPr>
        <w:t>oxygen,</w:t>
      </w:r>
      <w:r>
        <w:rPr>
          <w:spacing w:val="-5"/>
          <w:sz w:val="32"/>
        </w:rPr>
        <w:t xml:space="preserve"> </w:t>
      </w:r>
      <w:r>
        <w:rPr>
          <w:sz w:val="32"/>
        </w:rPr>
        <w:t>chemical</w:t>
      </w:r>
      <w:r>
        <w:rPr>
          <w:spacing w:val="-70"/>
          <w:sz w:val="32"/>
        </w:rPr>
        <w:t xml:space="preserve"> </w:t>
      </w:r>
      <w:r>
        <w:rPr>
          <w:sz w:val="32"/>
        </w:rPr>
        <w:t>concentrations (e.g., nitrate, phosp</w:t>
      </w:r>
      <w:r>
        <w:rPr>
          <w:sz w:val="32"/>
        </w:rPr>
        <w:t>hate, heavy metals), and biological</w:t>
      </w:r>
      <w:r>
        <w:rPr>
          <w:spacing w:val="1"/>
          <w:sz w:val="32"/>
        </w:rPr>
        <w:t xml:space="preserve"> </w:t>
      </w:r>
      <w:r>
        <w:rPr>
          <w:sz w:val="32"/>
        </w:rPr>
        <w:t>indicators</w:t>
      </w:r>
      <w:r>
        <w:rPr>
          <w:spacing w:val="1"/>
          <w:sz w:val="32"/>
        </w:rPr>
        <w:t xml:space="preserve"> </w:t>
      </w:r>
      <w:r>
        <w:rPr>
          <w:sz w:val="32"/>
        </w:rPr>
        <w:t>(e.g.,</w:t>
      </w:r>
      <w:r>
        <w:rPr>
          <w:spacing w:val="2"/>
          <w:sz w:val="32"/>
        </w:rPr>
        <w:t xml:space="preserve"> </w:t>
      </w:r>
      <w:r>
        <w:rPr>
          <w:sz w:val="32"/>
        </w:rPr>
        <w:t>E.</w:t>
      </w:r>
      <w:r>
        <w:rPr>
          <w:spacing w:val="1"/>
          <w:sz w:val="32"/>
        </w:rPr>
        <w:t xml:space="preserve"> </w:t>
      </w:r>
      <w:r>
        <w:rPr>
          <w:sz w:val="32"/>
        </w:rPr>
        <w:t>coli</w:t>
      </w:r>
      <w:r>
        <w:rPr>
          <w:spacing w:val="-3"/>
          <w:sz w:val="32"/>
        </w:rPr>
        <w:t xml:space="preserve"> </w:t>
      </w:r>
      <w:r>
        <w:rPr>
          <w:sz w:val="32"/>
        </w:rPr>
        <w:t>counts).</w:t>
      </w:r>
    </w:p>
    <w:p>
      <w:pPr>
        <w:pStyle w:val="style179"/>
        <w:numPr>
          <w:ilvl w:val="0"/>
          <w:numId w:val="5"/>
        </w:numPr>
        <w:tabs>
          <w:tab w:val="left" w:leader="none" w:pos="491"/>
        </w:tabs>
        <w:spacing w:before="162" w:lineRule="auto" w:line="259"/>
        <w:ind w:right="118" w:firstLine="220"/>
        <w:jc w:val="both"/>
        <w:rPr>
          <w:sz w:val="32"/>
        </w:rPr>
      </w:pPr>
      <w:r>
        <w:rPr>
          <w:sz w:val="32"/>
        </w:rPr>
        <w:t>Ensure the dataset is labeled, meaning it includes the target variable</w:t>
      </w:r>
      <w:r>
        <w:rPr>
          <w:spacing w:val="-70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want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predict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classify</w:t>
      </w:r>
      <w:r>
        <w:rPr>
          <w:spacing w:val="-4"/>
          <w:sz w:val="32"/>
        </w:rPr>
        <w:t xml:space="preserve"> </w:t>
      </w:r>
      <w:r>
        <w:rPr>
          <w:sz w:val="32"/>
        </w:rPr>
        <w:t>(e.g., water</w:t>
      </w:r>
      <w:r>
        <w:rPr>
          <w:spacing w:val="-1"/>
          <w:sz w:val="32"/>
        </w:rPr>
        <w:t xml:space="preserve"> </w:t>
      </w:r>
      <w:r>
        <w:rPr>
          <w:sz w:val="32"/>
        </w:rPr>
        <w:t>quality categories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5"/>
          <w:sz w:val="32"/>
        </w:rPr>
        <w:t xml:space="preserve"> </w:t>
      </w:r>
      <w:r>
        <w:rPr>
          <w:sz w:val="32"/>
        </w:rPr>
        <w:t>'clean,'</w:t>
      </w:r>
      <w:r>
        <w:rPr>
          <w:spacing w:val="-70"/>
          <w:sz w:val="32"/>
        </w:rPr>
        <w:t xml:space="preserve"> </w:t>
      </w:r>
      <w:r>
        <w:rPr>
          <w:sz w:val="32"/>
        </w:rPr>
        <w:t>'polluted,' or</w:t>
      </w:r>
      <w:r>
        <w:rPr>
          <w:spacing w:val="-1"/>
          <w:sz w:val="32"/>
        </w:rPr>
        <w:t xml:space="preserve"> </w:t>
      </w:r>
      <w:r>
        <w:rPr>
          <w:sz w:val="32"/>
        </w:rPr>
        <w:t>specific</w:t>
      </w:r>
      <w:r>
        <w:rPr>
          <w:spacing w:val="-3"/>
          <w:sz w:val="32"/>
        </w:rPr>
        <w:t xml:space="preserve"> </w:t>
      </w:r>
      <w:r>
        <w:rPr>
          <w:sz w:val="32"/>
        </w:rPr>
        <w:t>parameter concentrations).</w:t>
      </w:r>
    </w:p>
    <w:p>
      <w:pPr>
        <w:pStyle w:val="style66"/>
        <w:ind w:left="0"/>
        <w:rPr>
          <w:sz w:val="38"/>
        </w:rPr>
      </w:pPr>
    </w:p>
    <w:p>
      <w:pPr>
        <w:pStyle w:val="style3"/>
        <w:numPr>
          <w:ilvl w:val="0"/>
          <w:numId w:val="6"/>
        </w:numPr>
        <w:tabs>
          <w:tab w:val="left" w:leader="none" w:pos="421"/>
        </w:tabs>
        <w:spacing w:before="276"/>
        <w:ind w:hanging="321"/>
        <w:rPr/>
      </w:pPr>
      <w:r>
        <w:t>Data</w:t>
      </w:r>
      <w:r>
        <w:rPr>
          <w:spacing w:val="-3"/>
        </w:rPr>
        <w:t xml:space="preserve"> </w:t>
      </w:r>
      <w:r>
        <w:t>Preprocessing:</w:t>
      </w:r>
    </w:p>
    <w:p>
      <w:pPr>
        <w:pStyle w:val="style179"/>
        <w:numPr>
          <w:ilvl w:val="0"/>
          <w:numId w:val="4"/>
        </w:numPr>
        <w:tabs>
          <w:tab w:val="left" w:leader="none" w:pos="491"/>
        </w:tabs>
        <w:spacing w:before="189" w:lineRule="auto" w:line="261"/>
        <w:ind w:right="355" w:firstLine="220"/>
        <w:rPr>
          <w:sz w:val="32"/>
        </w:rPr>
      </w:pPr>
      <w:r>
        <w:rPr>
          <w:sz w:val="32"/>
        </w:rPr>
        <w:t>Clean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dataset</w:t>
      </w:r>
      <w:r>
        <w:rPr>
          <w:spacing w:val="-8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r>
        <w:rPr>
          <w:sz w:val="32"/>
        </w:rPr>
        <w:t>handling</w:t>
      </w:r>
      <w:r>
        <w:rPr>
          <w:spacing w:val="-3"/>
          <w:sz w:val="32"/>
        </w:rPr>
        <w:t xml:space="preserve"> </w:t>
      </w:r>
      <w:r>
        <w:rPr>
          <w:sz w:val="32"/>
        </w:rPr>
        <w:t>missing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and outliers.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may</w:t>
      </w:r>
      <w:r>
        <w:rPr>
          <w:spacing w:val="-69"/>
          <w:sz w:val="32"/>
        </w:rPr>
        <w:t xml:space="preserve"> </w:t>
      </w:r>
      <w:r>
        <w:rPr>
          <w:sz w:val="32"/>
        </w:rPr>
        <w:t>involve</w:t>
      </w:r>
      <w:r>
        <w:rPr>
          <w:spacing w:val="2"/>
          <w:sz w:val="32"/>
        </w:rPr>
        <w:t xml:space="preserve"> </w:t>
      </w:r>
      <w:r>
        <w:rPr>
          <w:sz w:val="32"/>
        </w:rPr>
        <w:t>imputation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removal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problematic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points.</w:t>
      </w:r>
    </w:p>
    <w:p>
      <w:pPr>
        <w:pStyle w:val="style179"/>
        <w:numPr>
          <w:ilvl w:val="0"/>
          <w:numId w:val="4"/>
        </w:numPr>
        <w:tabs>
          <w:tab w:val="left" w:leader="none" w:pos="491"/>
        </w:tabs>
        <w:spacing w:before="154" w:lineRule="auto" w:line="259"/>
        <w:ind w:right="858" w:firstLine="220"/>
        <w:rPr>
          <w:sz w:val="32"/>
        </w:rPr>
      </w:pPr>
      <w:r>
        <w:rPr>
          <w:sz w:val="32"/>
        </w:rPr>
        <w:t>Normalize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standardize</w:t>
      </w:r>
      <w:r>
        <w:rPr>
          <w:spacing w:val="-6"/>
          <w:sz w:val="32"/>
        </w:rPr>
        <w:t xml:space="preserve"> </w:t>
      </w:r>
      <w:r>
        <w:rPr>
          <w:sz w:val="32"/>
        </w:rPr>
        <w:t>numerical</w:t>
      </w:r>
      <w:r>
        <w:rPr>
          <w:spacing w:val="-8"/>
          <w:sz w:val="32"/>
        </w:rPr>
        <w:t xml:space="preserve"> </w:t>
      </w:r>
      <w:r>
        <w:rPr>
          <w:sz w:val="32"/>
        </w:rPr>
        <w:t>features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bring</w:t>
      </w:r>
      <w:r>
        <w:rPr>
          <w:spacing w:val="-6"/>
          <w:sz w:val="32"/>
        </w:rPr>
        <w:t xml:space="preserve"> </w:t>
      </w:r>
      <w:r>
        <w:rPr>
          <w:sz w:val="32"/>
        </w:rPr>
        <w:t>them to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9"/>
          <w:sz w:val="32"/>
        </w:rPr>
        <w:t xml:space="preserve"> </w:t>
      </w:r>
      <w:r>
        <w:rPr>
          <w:sz w:val="32"/>
        </w:rPr>
        <w:t>common</w:t>
      </w:r>
      <w:r>
        <w:rPr>
          <w:spacing w:val="2"/>
          <w:sz w:val="32"/>
        </w:rPr>
        <w:t xml:space="preserve"> </w:t>
      </w:r>
      <w:r>
        <w:rPr>
          <w:sz w:val="32"/>
        </w:rPr>
        <w:t>scale.</w:t>
      </w:r>
    </w:p>
    <w:p>
      <w:pPr>
        <w:pStyle w:val="style179"/>
        <w:numPr>
          <w:ilvl w:val="0"/>
          <w:numId w:val="4"/>
        </w:numPr>
        <w:tabs>
          <w:tab w:val="left" w:leader="none" w:pos="491"/>
        </w:tabs>
        <w:spacing w:before="162" w:lineRule="auto" w:line="259"/>
        <w:ind w:right="262" w:firstLine="220"/>
        <w:rPr>
          <w:sz w:val="32"/>
        </w:rPr>
      </w:pPr>
      <w:r>
        <w:rPr>
          <w:sz w:val="32"/>
        </w:rPr>
        <w:t>Encode</w:t>
      </w:r>
      <w:r>
        <w:rPr>
          <w:spacing w:val="-7"/>
          <w:sz w:val="32"/>
        </w:rPr>
        <w:t xml:space="preserve"> </w:t>
      </w:r>
      <w:r>
        <w:rPr>
          <w:sz w:val="32"/>
        </w:rPr>
        <w:t>categorical variables</w:t>
      </w:r>
      <w:r>
        <w:rPr>
          <w:spacing w:val="-6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needed (e.g.,</w:t>
      </w:r>
      <w:r>
        <w:rPr>
          <w:spacing w:val="-1"/>
          <w:sz w:val="32"/>
        </w:rPr>
        <w:t xml:space="preserve"> </w:t>
      </w:r>
      <w:r>
        <w:rPr>
          <w:sz w:val="32"/>
        </w:rPr>
        <w:t>water</w:t>
      </w:r>
      <w:r>
        <w:rPr>
          <w:spacing w:val="-3"/>
          <w:sz w:val="32"/>
        </w:rPr>
        <w:t xml:space="preserve"> </w:t>
      </w:r>
      <w:r>
        <w:rPr>
          <w:sz w:val="32"/>
        </w:rPr>
        <w:t>source</w:t>
      </w:r>
      <w:r>
        <w:rPr>
          <w:spacing w:val="-1"/>
          <w:sz w:val="32"/>
        </w:rPr>
        <w:t xml:space="preserve"> </w:t>
      </w:r>
      <w:r>
        <w:rPr>
          <w:sz w:val="32"/>
        </w:rPr>
        <w:t>type)</w:t>
      </w:r>
      <w:r>
        <w:rPr>
          <w:spacing w:val="-8"/>
          <w:sz w:val="32"/>
        </w:rPr>
        <w:t xml:space="preserve"> </w:t>
      </w:r>
      <w:r>
        <w:rPr>
          <w:sz w:val="32"/>
        </w:rPr>
        <w:t>into</w:t>
      </w:r>
      <w:r>
        <w:rPr>
          <w:spacing w:val="-70"/>
          <w:sz w:val="32"/>
        </w:rPr>
        <w:t xml:space="preserve"> </w:t>
      </w:r>
      <w:r>
        <w:rPr>
          <w:sz w:val="32"/>
        </w:rPr>
        <w:t>numerical</w:t>
      </w:r>
      <w:r>
        <w:rPr>
          <w:spacing w:val="-2"/>
          <w:sz w:val="32"/>
        </w:rPr>
        <w:t xml:space="preserve"> </w:t>
      </w:r>
      <w:r>
        <w:rPr>
          <w:sz w:val="32"/>
        </w:rPr>
        <w:t>values.</w:t>
      </w:r>
    </w:p>
    <w:p>
      <w:pPr>
        <w:pStyle w:val="style66"/>
        <w:ind w:left="0"/>
        <w:rPr>
          <w:sz w:val="38"/>
        </w:rPr>
      </w:pPr>
    </w:p>
    <w:p>
      <w:pPr>
        <w:pStyle w:val="style3"/>
        <w:numPr>
          <w:ilvl w:val="0"/>
          <w:numId w:val="6"/>
        </w:numPr>
        <w:tabs>
          <w:tab w:val="left" w:leader="none" w:pos="421"/>
        </w:tabs>
        <w:spacing w:before="277"/>
        <w:ind w:hanging="321"/>
        <w:rPr/>
      </w:pPr>
      <w:r>
        <w:t>Data</w:t>
      </w:r>
      <w:r>
        <w:rPr>
          <w:spacing w:val="-1"/>
        </w:rPr>
        <w:t xml:space="preserve"> </w:t>
      </w:r>
      <w:r>
        <w:t>Splitting:</w:t>
      </w:r>
    </w:p>
    <w:p>
      <w:pPr>
        <w:pStyle w:val="style66"/>
        <w:spacing w:before="190" w:lineRule="auto" w:line="259"/>
        <w:ind w:right="153" w:firstLine="220"/>
        <w:rPr/>
      </w:pPr>
      <w:r>
        <w:t>-</w:t>
      </w:r>
      <w:r>
        <w:rPr>
          <w:spacing w:val="-3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subsets:</w:t>
      </w:r>
      <w:r>
        <w:rPr>
          <w:spacing w:val="-1"/>
        </w:rPr>
        <w:t xml:space="preserve"> </w:t>
      </w:r>
      <w:r>
        <w:t>a training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set.</w:t>
      </w:r>
      <w:r>
        <w:rPr>
          <w:spacing w:val="-70"/>
        </w:rPr>
        <w:t xml:space="preserve"> </w:t>
      </w:r>
      <w:r>
        <w:t>The typical split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70-80% for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20-30% for</w:t>
      </w:r>
      <w:r>
        <w:rPr>
          <w:spacing w:val="-3"/>
        </w:rPr>
        <w:t xml:space="preserve"> </w:t>
      </w:r>
      <w:r>
        <w:t>testing.</w:t>
      </w:r>
    </w:p>
    <w:p>
      <w:pPr>
        <w:pStyle w:val="style66"/>
        <w:ind w:left="0"/>
        <w:rPr>
          <w:sz w:val="38"/>
        </w:rPr>
      </w:pPr>
    </w:p>
    <w:p>
      <w:pPr>
        <w:pStyle w:val="style3"/>
        <w:numPr>
          <w:ilvl w:val="0"/>
          <w:numId w:val="6"/>
        </w:numPr>
        <w:tabs>
          <w:tab w:val="left" w:leader="none" w:pos="421"/>
        </w:tabs>
        <w:spacing w:before="278"/>
        <w:ind w:hanging="321"/>
        <w:rPr/>
      </w:pPr>
      <w:r>
        <w:t>Feature</w:t>
      </w:r>
      <w:r>
        <w:rPr>
          <w:spacing w:val="-9"/>
        </w:rPr>
        <w:t xml:space="preserve"> </w:t>
      </w:r>
      <w:r>
        <w:t>Selection/Engineering:</w:t>
      </w:r>
    </w:p>
    <w:p>
      <w:pPr>
        <w:pStyle w:val="style66"/>
        <w:spacing w:before="189" w:lineRule="auto" w:line="259"/>
        <w:ind w:firstLine="220"/>
        <w:rPr/>
      </w:pPr>
      <w:r>
        <w:t>-</w:t>
      </w:r>
      <w:r>
        <w:rPr>
          <w:spacing w:val="-4"/>
        </w:rPr>
        <w:t xml:space="preserve"> </w:t>
      </w:r>
      <w:r>
        <w:t>Analyze 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features.</w:t>
      </w:r>
      <w:r>
        <w:rPr>
          <w:spacing w:val="-6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to select</w:t>
      </w:r>
      <w:r>
        <w:rPr>
          <w:spacing w:val="-3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engineer new</w:t>
      </w:r>
      <w:r>
        <w:rPr>
          <w:spacing w:val="3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needed.</w:t>
      </w:r>
    </w:p>
    <w:p>
      <w:pPr>
        <w:pStyle w:val="style0"/>
        <w:spacing w:lineRule="auto" w:line="259"/>
        <w:rPr/>
        <w:sectPr>
          <w:pgSz w:w="12240" w:h="15840" w:orient="portrait"/>
          <w:pgMar w:top="1360" w:right="1340" w:bottom="280" w:left="1340" w:header="720" w:footer="720" w:gutter="0"/>
          <w:cols w:space="72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3"/>
        <w:numPr>
          <w:ilvl w:val="0"/>
          <w:numId w:val="6"/>
        </w:numPr>
        <w:tabs>
          <w:tab w:val="left" w:leader="none" w:pos="421"/>
        </w:tabs>
        <w:spacing w:before="277"/>
        <w:ind w:hanging="321"/>
        <w:rPr/>
      </w:pPr>
      <w:r>
        <w:t>Model</w:t>
      </w:r>
      <w:r>
        <w:rPr>
          <w:spacing w:val="-4"/>
        </w:rPr>
        <w:t xml:space="preserve"> </w:t>
      </w:r>
      <w:r>
        <w:t>Selection:</w:t>
      </w:r>
    </w:p>
    <w:p>
      <w:pPr>
        <w:pStyle w:val="style66"/>
        <w:spacing w:before="194" w:lineRule="auto" w:line="259"/>
        <w:ind w:right="250" w:firstLine="220"/>
        <w:rPr/>
      </w:pPr>
      <w:r>
        <w:t>-</w:t>
      </w:r>
      <w:r>
        <w:rPr>
          <w:spacing w:val="-3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appropriate machine learning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69"/>
        </w:rPr>
        <w:t xml:space="preserve"> </w:t>
      </w:r>
      <w:r>
        <w:t>problem. Common algorithms for water quality analysis include</w:t>
      </w:r>
      <w:r>
        <w:rPr>
          <w:spacing w:val="1"/>
        </w:rPr>
        <w:t xml:space="preserve"> </w:t>
      </w:r>
      <w:r>
        <w:t>decision trees, random forests, support vector machines, and neural</w:t>
      </w:r>
      <w:r>
        <w:rPr>
          <w:spacing w:val="-70"/>
        </w:rPr>
        <w:t xml:space="preserve"> </w:t>
      </w:r>
      <w:r>
        <w:t>networks.</w:t>
      </w:r>
    </w:p>
    <w:p>
      <w:pPr>
        <w:pStyle w:val="style66"/>
        <w:ind w:left="0"/>
        <w:rPr>
          <w:sz w:val="38"/>
        </w:rPr>
      </w:pPr>
    </w:p>
    <w:p>
      <w:pPr>
        <w:pStyle w:val="style3"/>
        <w:numPr>
          <w:ilvl w:val="0"/>
          <w:numId w:val="6"/>
        </w:numPr>
        <w:tabs>
          <w:tab w:val="left" w:leader="none" w:pos="421"/>
        </w:tabs>
        <w:spacing w:before="274"/>
        <w:ind w:hanging="321"/>
        <w:rPr/>
      </w:pPr>
      <w:r>
        <w:t>Model</w:t>
      </w:r>
      <w:r>
        <w:rPr>
          <w:spacing w:val="-1"/>
        </w:rPr>
        <w:t xml:space="preserve"> </w:t>
      </w:r>
      <w:r>
        <w:t>Training:</w:t>
      </w:r>
    </w:p>
    <w:p>
      <w:pPr>
        <w:pStyle w:val="style66"/>
        <w:spacing w:before="190" w:lineRule="auto" w:line="261"/>
        <w:ind w:right="153" w:firstLine="220"/>
        <w:rPr/>
      </w:pPr>
      <w:r>
        <w:t>-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The model</w:t>
      </w:r>
      <w:r>
        <w:rPr>
          <w:spacing w:val="-5"/>
        </w:rPr>
        <w:t xml:space="preserve"> </w:t>
      </w:r>
      <w:r>
        <w:t>will</w:t>
      </w:r>
      <w:r>
        <w:rPr>
          <w:spacing w:val="-69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patterns 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 predictions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classifications.</w:t>
      </w:r>
    </w:p>
    <w:p>
      <w:pPr>
        <w:pStyle w:val="style66"/>
        <w:ind w:left="0"/>
        <w:rPr>
          <w:sz w:val="38"/>
        </w:rPr>
      </w:pPr>
    </w:p>
    <w:p>
      <w:pPr>
        <w:pStyle w:val="style3"/>
        <w:numPr>
          <w:ilvl w:val="0"/>
          <w:numId w:val="6"/>
        </w:numPr>
        <w:tabs>
          <w:tab w:val="left" w:leader="none" w:pos="421"/>
        </w:tabs>
        <w:spacing w:before="270"/>
        <w:ind w:hanging="321"/>
        <w:jc w:val="both"/>
        <w:rPr/>
      </w:pPr>
      <w:r>
        <w:t>Model</w:t>
      </w:r>
      <w:r>
        <w:rPr>
          <w:spacing w:val="-3"/>
        </w:rPr>
        <w:t xml:space="preserve"> </w:t>
      </w:r>
      <w:r>
        <w:t>Evaluation:</w:t>
      </w:r>
    </w:p>
    <w:p>
      <w:pPr>
        <w:pStyle w:val="style179"/>
        <w:numPr>
          <w:ilvl w:val="0"/>
          <w:numId w:val="3"/>
        </w:numPr>
        <w:tabs>
          <w:tab w:val="left" w:leader="none" w:pos="491"/>
        </w:tabs>
        <w:spacing w:before="195"/>
        <w:ind w:left="491"/>
        <w:jc w:val="both"/>
        <w:rPr>
          <w:sz w:val="32"/>
        </w:rPr>
      </w:pPr>
      <w:r>
        <w:rPr>
          <w:sz w:val="32"/>
        </w:rPr>
        <w:t>Evaluate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model's</w:t>
      </w:r>
      <w:r>
        <w:rPr>
          <w:spacing w:val="-3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testing</w:t>
      </w:r>
      <w:r>
        <w:rPr>
          <w:spacing w:val="-2"/>
          <w:sz w:val="32"/>
        </w:rPr>
        <w:t xml:space="preserve"> </w:t>
      </w:r>
      <w:r>
        <w:rPr>
          <w:sz w:val="32"/>
        </w:rPr>
        <w:t>dataset.</w:t>
      </w:r>
    </w:p>
    <w:p>
      <w:pPr>
        <w:pStyle w:val="style66"/>
        <w:spacing w:before="29" w:lineRule="auto" w:line="259"/>
        <w:ind w:right="488"/>
        <w:jc w:val="both"/>
        <w:rPr/>
      </w:pPr>
      <w:r>
        <w:t>Common evaluation metrics for classification tasks include accuracy,</w:t>
      </w:r>
      <w:r>
        <w:rPr>
          <w:spacing w:val="1"/>
        </w:rPr>
        <w:t xml:space="preserve"> </w:t>
      </w:r>
      <w:r>
        <w:t>precision,</w:t>
      </w:r>
      <w:r>
        <w:rPr>
          <w:spacing w:val="-6"/>
        </w:rPr>
        <w:t xml:space="preserve"> </w:t>
      </w:r>
      <w:r>
        <w:t>recall,</w:t>
      </w:r>
      <w:r>
        <w:rPr>
          <w:spacing w:val="-2"/>
        </w:rPr>
        <w:t xml:space="preserve"> </w:t>
      </w:r>
      <w:r>
        <w:t>F1</w:t>
      </w:r>
      <w:r>
        <w:rPr>
          <w:spacing w:val="-3"/>
        </w:rPr>
        <w:t xml:space="preserve"> </w:t>
      </w:r>
      <w:r>
        <w:t>score,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tasks,</w:t>
      </w:r>
      <w:r>
        <w:rPr>
          <w:spacing w:val="-2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mean</w:t>
      </w:r>
      <w:r>
        <w:rPr>
          <w:spacing w:val="-70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 (MSE) or R-squared.</w:t>
      </w:r>
    </w:p>
    <w:p>
      <w:pPr>
        <w:pStyle w:val="style179"/>
        <w:numPr>
          <w:ilvl w:val="0"/>
          <w:numId w:val="3"/>
        </w:numPr>
        <w:tabs>
          <w:tab w:val="left" w:leader="none" w:pos="491"/>
        </w:tabs>
        <w:spacing w:before="160" w:lineRule="auto" w:line="259"/>
        <w:ind w:right="317" w:firstLine="220"/>
        <w:jc w:val="both"/>
        <w:rPr>
          <w:sz w:val="32"/>
        </w:rPr>
      </w:pP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cross-validation</w:t>
      </w:r>
      <w:r>
        <w:rPr>
          <w:spacing w:val="-1"/>
          <w:sz w:val="32"/>
        </w:rPr>
        <w:t xml:space="preserve"> </w:t>
      </w:r>
      <w:r>
        <w:rPr>
          <w:sz w:val="32"/>
        </w:rPr>
        <w:t>if you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limited</w:t>
      </w:r>
      <w:r>
        <w:rPr>
          <w:spacing w:val="-4"/>
          <w:sz w:val="32"/>
        </w:rPr>
        <w:t xml:space="preserve"> </w:t>
      </w:r>
      <w:r>
        <w:rPr>
          <w:sz w:val="32"/>
        </w:rPr>
        <w:t>dataset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ensure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model's gen</w:t>
      </w:r>
      <w:r>
        <w:rPr>
          <w:sz w:val="32"/>
        </w:rPr>
        <w:t>eralization.</w:t>
      </w:r>
    </w:p>
    <w:p>
      <w:pPr>
        <w:pStyle w:val="style66"/>
        <w:ind w:left="0"/>
        <w:rPr>
          <w:sz w:val="38"/>
        </w:rPr>
      </w:pPr>
    </w:p>
    <w:p>
      <w:pPr>
        <w:pStyle w:val="style3"/>
        <w:numPr>
          <w:ilvl w:val="0"/>
          <w:numId w:val="6"/>
        </w:numPr>
        <w:tabs>
          <w:tab w:val="left" w:leader="none" w:pos="421"/>
        </w:tabs>
        <w:spacing w:before="278"/>
        <w:ind w:hanging="321"/>
        <w:jc w:val="both"/>
        <w:rPr/>
      </w:pPr>
      <w:r>
        <w:t>Tuning</w:t>
      </w:r>
      <w:r>
        <w:rPr>
          <w:spacing w:val="-5"/>
        </w:rPr>
        <w:t xml:space="preserve"> </w:t>
      </w:r>
      <w:r>
        <w:t>Hyperparameters</w:t>
      </w:r>
      <w:r>
        <w:t>:</w:t>
      </w:r>
    </w:p>
    <w:p>
      <w:pPr>
        <w:pStyle w:val="style66"/>
        <w:spacing w:before="190" w:lineRule="auto" w:line="261"/>
        <w:ind w:right="252" w:firstLine="220"/>
        <w:jc w:val="both"/>
        <w:rPr/>
      </w:pPr>
      <w:r>
        <w:t>-</w:t>
      </w:r>
      <w:r>
        <w:rPr>
          <w:spacing w:val="-4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hyperparameters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grid</w:t>
      </w:r>
      <w:r>
        <w:rPr>
          <w:spacing w:val="-70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t>or random</w:t>
      </w:r>
      <w:r>
        <w:rPr>
          <w:spacing w:val="-5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performance.</w:t>
      </w:r>
    </w:p>
    <w:p>
      <w:pPr>
        <w:pStyle w:val="style66"/>
        <w:ind w:left="0"/>
        <w:rPr>
          <w:sz w:val="38"/>
        </w:rPr>
      </w:pPr>
    </w:p>
    <w:p>
      <w:pPr>
        <w:pStyle w:val="style3"/>
        <w:numPr>
          <w:ilvl w:val="0"/>
          <w:numId w:val="6"/>
        </w:numPr>
        <w:tabs>
          <w:tab w:val="left" w:leader="none" w:pos="421"/>
        </w:tabs>
        <w:spacing w:before="270"/>
        <w:ind w:hanging="321"/>
        <w:jc w:val="both"/>
        <w:rPr/>
      </w:pPr>
      <w:r>
        <w:t>Interpret</w:t>
      </w:r>
      <w:r>
        <w:rPr>
          <w:spacing w:val="-4"/>
        </w:rPr>
        <w:t xml:space="preserve"> </w:t>
      </w:r>
      <w:r>
        <w:t>Results:</w:t>
      </w:r>
    </w:p>
    <w:p>
      <w:pPr>
        <w:pStyle w:val="style0"/>
        <w:jc w:val="both"/>
        <w:rPr/>
        <w:sectPr>
          <w:pgSz w:w="12240" w:h="15840" w:orient="portrait"/>
          <w:pgMar w:top="1500" w:right="1340" w:bottom="280" w:left="1340" w:header="720" w:footer="720" w:gutter="0"/>
          <w:cols w:space="720"/>
        </w:sectPr>
      </w:pPr>
    </w:p>
    <w:p>
      <w:pPr>
        <w:pStyle w:val="style66"/>
        <w:spacing w:before="81" w:lineRule="auto" w:line="259"/>
        <w:ind w:right="153" w:firstLine="220"/>
        <w:rPr/>
      </w:pPr>
      <w:r>
        <w:t>-</w:t>
      </w:r>
      <w:r>
        <w:rPr>
          <w:spacing w:val="-4"/>
        </w:rPr>
        <w:t xml:space="preserve"> </w:t>
      </w:r>
      <w:r>
        <w:t>Analyze the</w:t>
      </w:r>
      <w:r>
        <w:rPr>
          <w:spacing w:val="-7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into water</w:t>
      </w:r>
      <w:r>
        <w:rPr>
          <w:spacing w:val="-7"/>
        </w:rPr>
        <w:t xml:space="preserve"> </w:t>
      </w:r>
      <w:r>
        <w:t>quality</w:t>
      </w:r>
      <w:r>
        <w:rPr>
          <w:spacing w:val="-70"/>
        </w:rPr>
        <w:t xml:space="preserve"> </w:t>
      </w:r>
      <w:r>
        <w:t>trends, identify influential factors, and understand the model's</w:t>
      </w:r>
      <w:r>
        <w:rPr>
          <w:spacing w:val="1"/>
        </w:rPr>
        <w:t xml:space="preserve"> </w:t>
      </w:r>
      <w:r>
        <w:t>limitations.</w:t>
      </w:r>
    </w:p>
    <w:p>
      <w:pPr>
        <w:pStyle w:val="style66"/>
        <w:ind w:left="0"/>
        <w:rPr>
          <w:sz w:val="38"/>
        </w:rPr>
      </w:pPr>
    </w:p>
    <w:p>
      <w:pPr>
        <w:pStyle w:val="style3"/>
        <w:numPr>
          <w:ilvl w:val="0"/>
          <w:numId w:val="6"/>
        </w:numPr>
        <w:tabs>
          <w:tab w:val="left" w:leader="none" w:pos="581"/>
        </w:tabs>
        <w:spacing w:before="276"/>
        <w:ind w:left="580" w:hanging="481"/>
        <w:rPr/>
      </w:pPr>
      <w:r>
        <w:t>Deployment:</w:t>
      </w:r>
    </w:p>
    <w:p>
      <w:pPr>
        <w:pStyle w:val="style66"/>
        <w:spacing w:before="194" w:lineRule="auto" w:line="259"/>
        <w:ind w:right="563" w:firstLine="290"/>
        <w:rPr/>
      </w:pPr>
      <w:r>
        <w:t>- Once you are satisfied with the model's performance, you can</w:t>
      </w:r>
      <w:r>
        <w:rPr>
          <w:spacing w:val="1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classifications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unseen</w:t>
      </w:r>
      <w:r>
        <w:rPr>
          <w:spacing w:val="-3"/>
        </w:rPr>
        <w:t xml:space="preserve"> </w:t>
      </w:r>
      <w:r>
        <w:t>data.</w:t>
      </w:r>
      <w:r>
        <w:rPr>
          <w:spacing w:val="-69"/>
        </w:rPr>
        <w:t xml:space="preserve"> </w:t>
      </w:r>
      <w:r>
        <w:t>This might in</w:t>
      </w:r>
      <w:r>
        <w:t>volve integrating the model into a water quality</w:t>
      </w:r>
      <w:r>
        <w:rPr>
          <w:spacing w:val="1"/>
        </w:rPr>
        <w:t xml:space="preserve"> </w:t>
      </w:r>
      <w:r>
        <w:t>monitoring system.</w:t>
      </w:r>
    </w:p>
    <w:p>
      <w:pPr>
        <w:pStyle w:val="style66"/>
        <w:ind w:left="0"/>
        <w:rPr>
          <w:sz w:val="38"/>
        </w:rPr>
      </w:pPr>
    </w:p>
    <w:p>
      <w:pPr>
        <w:pStyle w:val="style3"/>
        <w:numPr>
          <w:ilvl w:val="0"/>
          <w:numId w:val="6"/>
        </w:numPr>
        <w:tabs>
          <w:tab w:val="left" w:leader="none" w:pos="581"/>
        </w:tabs>
        <w:spacing w:before="275"/>
        <w:ind w:left="580" w:hanging="481"/>
        <w:rPr/>
      </w:pPr>
      <w:r>
        <w:t>Continuous</w:t>
      </w:r>
      <w:r>
        <w:rPr>
          <w:spacing w:val="-1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Maintenance:</w:t>
      </w:r>
    </w:p>
    <w:p>
      <w:pPr>
        <w:pStyle w:val="style66"/>
        <w:spacing w:before="189" w:lineRule="auto" w:line="261"/>
        <w:ind w:firstLine="290"/>
        <w:rPr/>
      </w:pPr>
      <w:r>
        <w:t>-</w:t>
      </w:r>
      <w:r>
        <w:rPr>
          <w:spacing w:val="2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becomes available</w:t>
      </w:r>
      <w:r>
        <w:rPr>
          <w:spacing w:val="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as</w:t>
      </w:r>
      <w:r>
        <w:rPr>
          <w:spacing w:val="-69"/>
        </w:rPr>
        <w:t xml:space="preserve"> </w:t>
      </w:r>
      <w:r>
        <w:t>water quality</w:t>
      </w:r>
      <w:r>
        <w:rPr>
          <w:spacing w:val="2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change.</w:t>
      </w:r>
    </w:p>
    <w:p>
      <w:pPr>
        <w:pStyle w:val="style66"/>
        <w:ind w:left="0"/>
        <w:rPr>
          <w:sz w:val="38"/>
        </w:rPr>
      </w:pPr>
    </w:p>
    <w:p>
      <w:pPr>
        <w:pStyle w:val="style66"/>
        <w:spacing w:before="270" w:lineRule="auto" w:line="259"/>
        <w:ind w:right="563"/>
        <w:rPr/>
      </w:pPr>
      <w:r>
        <w:t>Remember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quality of</w:t>
      </w:r>
      <w:r>
        <w:rPr>
          <w:spacing w:val="-69"/>
        </w:rPr>
        <w:t xml:space="preserve"> </w:t>
      </w:r>
      <w:r>
        <w:t>your data are critical factors in the success of water quality analysis.</w:t>
      </w:r>
      <w:r>
        <w:rPr>
          <w:spacing w:val="-70"/>
        </w:rPr>
        <w:t xml:space="preserve"> </w:t>
      </w:r>
      <w:r>
        <w:t>Furthermore, interpretability and domain knowledge are crucial for</w:t>
      </w:r>
      <w:r>
        <w:rPr>
          <w:spacing w:val="1"/>
        </w:rPr>
        <w:t xml:space="preserve"> </w:t>
      </w:r>
      <w:r>
        <w:t>understanding the implications of the model's predictions in the</w:t>
      </w:r>
      <w:r>
        <w:rPr>
          <w:spacing w:val="1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quali</w:t>
      </w:r>
      <w:r>
        <w:t>ty</w:t>
      </w:r>
      <w:r>
        <w:rPr>
          <w:spacing w:val="2"/>
        </w:rPr>
        <w:t xml:space="preserve"> </w:t>
      </w:r>
      <w:r>
        <w:t>management.</w:t>
      </w:r>
    </w:p>
    <w:p>
      <w:pPr>
        <w:pStyle w:val="style2"/>
        <w:spacing w:before="160"/>
        <w:rPr/>
      </w:pPr>
      <w:r>
        <w:t>METRICS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ACCURACY CHECK:</w:t>
      </w:r>
    </w:p>
    <w:p>
      <w:pPr>
        <w:pStyle w:val="style66"/>
        <w:spacing w:before="2"/>
        <w:ind w:left="0"/>
        <w:rPr>
          <w:b/>
          <w:sz w:val="64"/>
        </w:rPr>
      </w:pPr>
    </w:p>
    <w:p>
      <w:pPr>
        <w:pStyle w:val="style66"/>
        <w:spacing w:before="1" w:lineRule="auto" w:line="259"/>
        <w:ind w:right="106" w:firstLine="655"/>
        <w:rPr/>
      </w:pPr>
      <w:r>
        <w:t>In</w:t>
      </w:r>
      <w:r>
        <w:rPr>
          <w:spacing w:val="-6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depends</w:t>
      </w:r>
      <w:r>
        <w:rPr>
          <w:spacing w:val="-70"/>
        </w:rPr>
        <w:t xml:space="preserve"> </w:t>
      </w:r>
      <w:r>
        <w:t>on the specific task you are trying to accomplish. Here are some</w:t>
      </w:r>
      <w:r>
        <w:rPr>
          <w:spacing w:val="1"/>
        </w:rPr>
        <w:t xml:space="preserve"> </w:t>
      </w:r>
      <w:r>
        <w:t>common metrics used to check the accuracy of water quality analysis</w:t>
      </w:r>
      <w:r>
        <w:rPr>
          <w:spacing w:val="1"/>
        </w:rPr>
        <w:t xml:space="preserve"> </w:t>
      </w:r>
      <w:r>
        <w:t>models:</w:t>
      </w:r>
    </w:p>
    <w:p>
      <w:pPr>
        <w:pStyle w:val="style0"/>
        <w:spacing w:lineRule="auto" w:line="259"/>
        <w:rPr/>
        <w:sectPr>
          <w:pgSz w:w="12240" w:h="15840" w:orient="portrait"/>
          <w:pgMar w:top="1360" w:right="1340" w:bottom="280" w:left="1340" w:header="720" w:footer="720" w:gutter="0"/>
          <w:cols w:space="72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495"/>
        </w:tabs>
        <w:spacing w:before="81" w:lineRule="auto" w:line="259"/>
        <w:ind w:right="144" w:firstLine="0"/>
        <w:rPr>
          <w:sz w:val="32"/>
        </w:rPr>
      </w:pPr>
      <w:r>
        <w:rPr>
          <w:b/>
          <w:sz w:val="32"/>
        </w:rPr>
        <w:t>Accuracy:</w:t>
      </w:r>
      <w:r>
        <w:rPr>
          <w:b/>
          <w:spacing w:val="3"/>
          <w:sz w:val="32"/>
        </w:rPr>
        <w:t xml:space="preserve"> </w:t>
      </w:r>
      <w:r>
        <w:rPr>
          <w:sz w:val="32"/>
        </w:rPr>
        <w:t>Accuracy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general</w:t>
      </w:r>
      <w:r>
        <w:rPr>
          <w:spacing w:val="-1"/>
          <w:sz w:val="32"/>
        </w:rPr>
        <w:t xml:space="preserve"> </w:t>
      </w:r>
      <w:r>
        <w:rPr>
          <w:sz w:val="32"/>
        </w:rPr>
        <w:t>metric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classification</w:t>
      </w:r>
      <w:r>
        <w:rPr>
          <w:spacing w:val="-5"/>
          <w:sz w:val="32"/>
        </w:rPr>
        <w:t xml:space="preserve"> </w:t>
      </w:r>
      <w:r>
        <w:rPr>
          <w:sz w:val="32"/>
        </w:rPr>
        <w:t>tasks.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69"/>
          <w:sz w:val="32"/>
        </w:rPr>
        <w:t xml:space="preserve"> </w:t>
      </w:r>
      <w:r>
        <w:rPr>
          <w:sz w:val="32"/>
        </w:rPr>
        <w:t>measures the proportion of correctly classified samples out of the total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samples in the dataset. </w:t>
      </w:r>
      <w:r>
        <w:rPr>
          <w:sz w:val="32"/>
        </w:rPr>
        <w:t>While it provides a simple and easy-to-</w:t>
      </w:r>
      <w:r>
        <w:rPr>
          <w:spacing w:val="1"/>
          <w:sz w:val="32"/>
        </w:rPr>
        <w:t xml:space="preserve"> </w:t>
      </w:r>
      <w:r>
        <w:rPr>
          <w:sz w:val="32"/>
        </w:rPr>
        <w:t>understand measure of overall model performance, it may not be the</w:t>
      </w:r>
      <w:r>
        <w:rPr>
          <w:spacing w:val="1"/>
          <w:sz w:val="32"/>
        </w:rPr>
        <w:t xml:space="preserve"> </w:t>
      </w:r>
      <w:r>
        <w:rPr>
          <w:sz w:val="32"/>
        </w:rPr>
        <w:t>best choice if the dataset is imbalanced (e.g., if there are many more</w:t>
      </w:r>
      <w:r>
        <w:rPr>
          <w:spacing w:val="1"/>
          <w:sz w:val="32"/>
        </w:rPr>
        <w:t xml:space="preserve"> </w:t>
      </w:r>
      <w:r>
        <w:rPr>
          <w:sz w:val="32"/>
        </w:rPr>
        <w:t>"clean" water samples than "polluted" ones), as it can be misleading in</w:t>
      </w:r>
      <w:r>
        <w:rPr>
          <w:spacing w:val="1"/>
          <w:sz w:val="32"/>
        </w:rPr>
        <w:t xml:space="preserve"> </w:t>
      </w:r>
      <w:r>
        <w:rPr>
          <w:sz w:val="32"/>
        </w:rPr>
        <w:t>such</w:t>
      </w:r>
      <w:r>
        <w:rPr>
          <w:spacing w:val="2"/>
          <w:sz w:val="32"/>
        </w:rPr>
        <w:t xml:space="preserve"> </w:t>
      </w:r>
      <w:r>
        <w:rPr>
          <w:sz w:val="32"/>
        </w:rPr>
        <w:t>cases.</w:t>
      </w:r>
    </w:p>
    <w:p>
      <w:pPr>
        <w:pStyle w:val="style66"/>
        <w:spacing w:before="9"/>
        <w:ind w:left="0"/>
        <w:rPr>
          <w:sz w:val="49"/>
        </w:rPr>
      </w:pPr>
    </w:p>
    <w:p>
      <w:pPr>
        <w:pStyle w:val="style179"/>
        <w:numPr>
          <w:ilvl w:val="0"/>
          <w:numId w:val="2"/>
        </w:numPr>
        <w:tabs>
          <w:tab w:val="left" w:leader="none" w:pos="421"/>
        </w:tabs>
        <w:spacing w:lineRule="auto" w:line="259"/>
        <w:ind w:right="239" w:firstLine="0"/>
        <w:rPr>
          <w:sz w:val="32"/>
        </w:rPr>
      </w:pPr>
      <w:r>
        <w:rPr>
          <w:b/>
          <w:sz w:val="32"/>
        </w:rPr>
        <w:t xml:space="preserve">Precision: </w:t>
      </w:r>
      <w:r>
        <w:rPr>
          <w:sz w:val="32"/>
        </w:rPr>
        <w:t>Precision is the ratio of true positive predictions to the</w:t>
      </w:r>
      <w:r>
        <w:rPr>
          <w:spacing w:val="1"/>
          <w:sz w:val="32"/>
        </w:rPr>
        <w:t xml:space="preserve"> </w:t>
      </w:r>
      <w:r>
        <w:rPr>
          <w:sz w:val="32"/>
        </w:rPr>
        <w:t>total number of positive predictions (true positives + false positives). It</w:t>
      </w:r>
      <w:r>
        <w:rPr>
          <w:spacing w:val="-70"/>
          <w:sz w:val="32"/>
        </w:rPr>
        <w:t xml:space="preserve"> </w:t>
      </w:r>
      <w:r>
        <w:rPr>
          <w:sz w:val="32"/>
        </w:rPr>
        <w:t>is particularly important when you want to minimize false positives,</w:t>
      </w:r>
      <w:r>
        <w:rPr>
          <w:spacing w:val="1"/>
          <w:sz w:val="32"/>
        </w:rPr>
        <w:t xml:space="preserve"> </w:t>
      </w:r>
      <w:r>
        <w:rPr>
          <w:sz w:val="32"/>
        </w:rPr>
        <w:t>such as in cases where classifyin</w:t>
      </w:r>
      <w:r>
        <w:rPr>
          <w:sz w:val="32"/>
        </w:rPr>
        <w:t>g water as polluted when it's not could</w:t>
      </w:r>
      <w:r>
        <w:rPr>
          <w:spacing w:val="-70"/>
          <w:sz w:val="32"/>
        </w:rPr>
        <w:t xml:space="preserve"> </w:t>
      </w:r>
      <w:r>
        <w:rPr>
          <w:sz w:val="32"/>
        </w:rPr>
        <w:t>lead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unnecessary</w:t>
      </w:r>
      <w:r>
        <w:rPr>
          <w:spacing w:val="2"/>
          <w:sz w:val="32"/>
        </w:rPr>
        <w:t xml:space="preserve"> </w:t>
      </w:r>
      <w:r>
        <w:rPr>
          <w:sz w:val="32"/>
        </w:rPr>
        <w:t>actions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costs.</w:t>
      </w:r>
    </w:p>
    <w:p>
      <w:pPr>
        <w:pStyle w:val="style66"/>
        <w:spacing w:before="1"/>
        <w:ind w:left="0"/>
        <w:rPr>
          <w:sz w:val="50"/>
        </w:rPr>
      </w:pPr>
    </w:p>
    <w:p>
      <w:pPr>
        <w:pStyle w:val="style179"/>
        <w:numPr>
          <w:ilvl w:val="0"/>
          <w:numId w:val="2"/>
        </w:numPr>
        <w:tabs>
          <w:tab w:val="left" w:leader="none" w:pos="421"/>
        </w:tabs>
        <w:spacing w:lineRule="auto" w:line="259"/>
        <w:ind w:right="173" w:firstLine="0"/>
        <w:rPr>
          <w:sz w:val="32"/>
        </w:rPr>
      </w:pPr>
      <w:r>
        <w:rPr>
          <w:b/>
          <w:sz w:val="32"/>
        </w:rPr>
        <w:t xml:space="preserve">Recall (Sensitivity): </w:t>
      </w:r>
      <w:r>
        <w:rPr>
          <w:sz w:val="32"/>
        </w:rPr>
        <w:t>Recall measures the ratio of true positive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predictions to the total number of actual positive samples (true</w:t>
      </w:r>
      <w:r>
        <w:rPr>
          <w:spacing w:val="1"/>
          <w:sz w:val="32"/>
        </w:rPr>
        <w:t xml:space="preserve"> </w:t>
      </w:r>
      <w:r>
        <w:rPr>
          <w:sz w:val="32"/>
        </w:rPr>
        <w:t>positives + false negatives). It is crucial whe</w:t>
      </w:r>
      <w:r>
        <w:rPr>
          <w:sz w:val="32"/>
        </w:rPr>
        <w:t>n you want to avoid false</w:t>
      </w:r>
      <w:r>
        <w:rPr>
          <w:spacing w:val="1"/>
          <w:sz w:val="32"/>
        </w:rPr>
        <w:t xml:space="preserve"> </w:t>
      </w:r>
      <w:r>
        <w:rPr>
          <w:sz w:val="32"/>
        </w:rPr>
        <w:t>negatives,</w:t>
      </w:r>
      <w:r>
        <w:rPr>
          <w:spacing w:val="-1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failing</w:t>
      </w:r>
      <w:r>
        <w:rPr>
          <w:spacing w:val="-6"/>
          <w:sz w:val="32"/>
        </w:rPr>
        <w:t xml:space="preserve"> </w:t>
      </w:r>
      <w:r>
        <w:rPr>
          <w:sz w:val="32"/>
        </w:rPr>
        <w:t>to detect</w:t>
      </w:r>
      <w:r>
        <w:rPr>
          <w:spacing w:val="-2"/>
          <w:sz w:val="32"/>
        </w:rPr>
        <w:t xml:space="preserve"> </w:t>
      </w:r>
      <w:r>
        <w:rPr>
          <w:sz w:val="32"/>
        </w:rPr>
        <w:t>actual</w:t>
      </w:r>
      <w:r>
        <w:rPr>
          <w:spacing w:val="-5"/>
          <w:sz w:val="32"/>
        </w:rPr>
        <w:t xml:space="preserve"> </w:t>
      </w:r>
      <w:r>
        <w:rPr>
          <w:sz w:val="32"/>
        </w:rPr>
        <w:t>pollution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water</w:t>
      </w:r>
      <w:r>
        <w:rPr>
          <w:spacing w:val="-2"/>
          <w:sz w:val="32"/>
        </w:rPr>
        <w:t xml:space="preserve"> </w:t>
      </w:r>
      <w:r>
        <w:rPr>
          <w:sz w:val="32"/>
        </w:rPr>
        <w:t>could</w:t>
      </w:r>
      <w:r>
        <w:rPr>
          <w:spacing w:val="-69"/>
          <w:sz w:val="32"/>
        </w:rPr>
        <w:t xml:space="preserve"> </w:t>
      </w:r>
      <w:r>
        <w:rPr>
          <w:sz w:val="32"/>
        </w:rPr>
        <w:t>have</w:t>
      </w:r>
      <w:r>
        <w:rPr>
          <w:spacing w:val="1"/>
          <w:sz w:val="32"/>
        </w:rPr>
        <w:t xml:space="preserve"> </w:t>
      </w:r>
      <w:r>
        <w:rPr>
          <w:sz w:val="32"/>
        </w:rPr>
        <w:t>severe</w:t>
      </w:r>
      <w:r>
        <w:rPr>
          <w:spacing w:val="3"/>
          <w:sz w:val="32"/>
        </w:rPr>
        <w:t xml:space="preserve"> </w:t>
      </w:r>
      <w:r>
        <w:rPr>
          <w:sz w:val="32"/>
        </w:rPr>
        <w:t>consequences.</w:t>
      </w:r>
    </w:p>
    <w:p>
      <w:pPr>
        <w:pStyle w:val="style66"/>
        <w:spacing w:before="9"/>
        <w:ind w:left="0"/>
        <w:rPr>
          <w:sz w:val="49"/>
        </w:rPr>
      </w:pPr>
    </w:p>
    <w:p>
      <w:pPr>
        <w:pStyle w:val="style179"/>
        <w:numPr>
          <w:ilvl w:val="0"/>
          <w:numId w:val="2"/>
        </w:numPr>
        <w:tabs>
          <w:tab w:val="left" w:leader="none" w:pos="421"/>
        </w:tabs>
        <w:spacing w:lineRule="auto" w:line="259"/>
        <w:ind w:right="325" w:firstLine="0"/>
        <w:rPr>
          <w:sz w:val="32"/>
        </w:rPr>
      </w:pPr>
      <w:r>
        <w:rPr>
          <w:b/>
          <w:sz w:val="32"/>
        </w:rPr>
        <w:t>F1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Score:</w:t>
      </w:r>
      <w:r>
        <w:rPr>
          <w:b/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F1</w:t>
      </w:r>
      <w:r>
        <w:rPr>
          <w:spacing w:val="-3"/>
          <w:sz w:val="32"/>
        </w:rPr>
        <w:t xml:space="preserve"> </w:t>
      </w:r>
      <w:r>
        <w:rPr>
          <w:sz w:val="32"/>
        </w:rPr>
        <w:t>score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harmonic</w:t>
      </w:r>
      <w:r>
        <w:rPr>
          <w:spacing w:val="-1"/>
          <w:sz w:val="32"/>
        </w:rPr>
        <w:t xml:space="preserve"> </w:t>
      </w:r>
      <w:r>
        <w:rPr>
          <w:sz w:val="32"/>
        </w:rPr>
        <w:t>mean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precision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recall,</w:t>
      </w:r>
      <w:r>
        <w:rPr>
          <w:spacing w:val="-70"/>
          <w:sz w:val="32"/>
        </w:rPr>
        <w:t xml:space="preserve"> </w:t>
      </w:r>
      <w:r>
        <w:rPr>
          <w:sz w:val="32"/>
        </w:rPr>
        <w:t>and it provides a balance between these two metrics. It's particularly</w:t>
      </w:r>
      <w:r>
        <w:rPr>
          <w:spacing w:val="1"/>
          <w:sz w:val="32"/>
        </w:rPr>
        <w:t xml:space="preserve"> </w:t>
      </w:r>
      <w:r>
        <w:rPr>
          <w:sz w:val="32"/>
        </w:rPr>
        <w:t>useful when you want to strike a balance between minimizing false</w:t>
      </w:r>
      <w:r>
        <w:rPr>
          <w:spacing w:val="1"/>
          <w:sz w:val="32"/>
        </w:rPr>
        <w:t xml:space="preserve"> </w:t>
      </w:r>
      <w:r>
        <w:rPr>
          <w:sz w:val="32"/>
        </w:rPr>
        <w:t>positives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false</w:t>
      </w:r>
      <w:r>
        <w:rPr>
          <w:spacing w:val="-3"/>
          <w:sz w:val="32"/>
        </w:rPr>
        <w:t xml:space="preserve"> </w:t>
      </w:r>
      <w:r>
        <w:rPr>
          <w:sz w:val="32"/>
        </w:rPr>
        <w:t>negatives.</w:t>
      </w:r>
    </w:p>
    <w:p>
      <w:pPr>
        <w:pStyle w:val="style66"/>
        <w:spacing w:before="10"/>
        <w:ind w:left="0"/>
        <w:rPr>
          <w:sz w:val="49"/>
        </w:rPr>
      </w:pPr>
    </w:p>
    <w:p>
      <w:pPr>
        <w:pStyle w:val="style179"/>
        <w:numPr>
          <w:ilvl w:val="0"/>
          <w:numId w:val="2"/>
        </w:numPr>
        <w:tabs>
          <w:tab w:val="left" w:leader="none" w:pos="421"/>
        </w:tabs>
        <w:spacing w:lineRule="auto" w:line="259"/>
        <w:ind w:right="318" w:firstLine="0"/>
        <w:rPr>
          <w:sz w:val="32"/>
        </w:rPr>
      </w:pPr>
      <w:r>
        <w:rPr>
          <w:b/>
          <w:sz w:val="32"/>
        </w:rPr>
        <w:t>Specificity:</w:t>
      </w:r>
      <w:r>
        <w:rPr>
          <w:b/>
          <w:spacing w:val="3"/>
          <w:sz w:val="32"/>
        </w:rPr>
        <w:t xml:space="preserve"> </w:t>
      </w:r>
      <w:r>
        <w:rPr>
          <w:sz w:val="32"/>
        </w:rPr>
        <w:t>Specificity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ratio of</w:t>
      </w:r>
      <w:r>
        <w:rPr>
          <w:spacing w:val="-5"/>
          <w:sz w:val="32"/>
        </w:rPr>
        <w:t xml:space="preserve"> </w:t>
      </w:r>
      <w:r>
        <w:rPr>
          <w:sz w:val="32"/>
        </w:rPr>
        <w:t>true negative</w:t>
      </w:r>
      <w:r>
        <w:rPr>
          <w:spacing w:val="-5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7"/>
          <w:sz w:val="32"/>
        </w:rPr>
        <w:t xml:space="preserve"> </w:t>
      </w:r>
      <w:r>
        <w:rPr>
          <w:sz w:val="32"/>
        </w:rPr>
        <w:t>to the</w:t>
      </w:r>
      <w:r>
        <w:rPr>
          <w:spacing w:val="-70"/>
          <w:sz w:val="32"/>
        </w:rPr>
        <w:t xml:space="preserve"> </w:t>
      </w:r>
      <w:r>
        <w:rPr>
          <w:sz w:val="32"/>
        </w:rPr>
        <w:t xml:space="preserve">total number </w:t>
      </w:r>
      <w:r>
        <w:rPr>
          <w:sz w:val="32"/>
        </w:rPr>
        <w:t>of actual negative samples (true negatives + false</w:t>
      </w:r>
      <w:r>
        <w:rPr>
          <w:spacing w:val="1"/>
          <w:sz w:val="32"/>
        </w:rPr>
        <w:t xml:space="preserve"> </w:t>
      </w:r>
      <w:r>
        <w:rPr>
          <w:sz w:val="32"/>
        </w:rPr>
        <w:t>positives). It is essential when you want to minimize false positives,</w:t>
      </w:r>
      <w:r>
        <w:rPr>
          <w:spacing w:val="1"/>
          <w:sz w:val="32"/>
        </w:rPr>
        <w:t xml:space="preserve"> </w:t>
      </w:r>
      <w:r>
        <w:rPr>
          <w:sz w:val="32"/>
        </w:rPr>
        <w:t>similar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precision,</w:t>
      </w:r>
      <w:r>
        <w:rPr>
          <w:spacing w:val="-3"/>
          <w:sz w:val="32"/>
        </w:rPr>
        <w:t xml:space="preserve"> </w:t>
      </w:r>
      <w:r>
        <w:rPr>
          <w:sz w:val="32"/>
        </w:rPr>
        <w:t>but</w:t>
      </w:r>
      <w:r>
        <w:rPr>
          <w:spacing w:val="-6"/>
          <w:sz w:val="32"/>
        </w:rPr>
        <w:t xml:space="preserve"> </w:t>
      </w:r>
      <w:r>
        <w:rPr>
          <w:sz w:val="32"/>
        </w:rPr>
        <w:t>for the</w:t>
      </w:r>
      <w:r>
        <w:rPr>
          <w:spacing w:val="-3"/>
          <w:sz w:val="32"/>
        </w:rPr>
        <w:t xml:space="preserve"> </w:t>
      </w:r>
      <w:r>
        <w:rPr>
          <w:sz w:val="32"/>
        </w:rPr>
        <w:t>negative</w:t>
      </w:r>
      <w:r>
        <w:rPr>
          <w:spacing w:val="2"/>
          <w:sz w:val="32"/>
        </w:rPr>
        <w:t xml:space="preserve"> </w:t>
      </w:r>
      <w:r>
        <w:rPr>
          <w:sz w:val="32"/>
        </w:rPr>
        <w:t>class.</w:t>
      </w:r>
    </w:p>
    <w:p>
      <w:pPr>
        <w:pStyle w:val="style0"/>
        <w:spacing w:lineRule="auto" w:line="259"/>
        <w:rPr>
          <w:sz w:val="32"/>
        </w:rPr>
        <w:sectPr>
          <w:pgSz w:w="12240" w:h="15840" w:orient="portrait"/>
          <w:pgMar w:top="1360" w:right="1340" w:bottom="280" w:left="1340" w:header="720" w:footer="720" w:gutter="0"/>
          <w:cols w:space="72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179"/>
        <w:numPr>
          <w:ilvl w:val="0"/>
          <w:numId w:val="2"/>
        </w:numPr>
        <w:tabs>
          <w:tab w:val="left" w:leader="none" w:pos="421"/>
        </w:tabs>
        <w:spacing w:before="277" w:lineRule="auto" w:line="259"/>
        <w:ind w:right="171" w:firstLine="0"/>
        <w:rPr>
          <w:sz w:val="32"/>
        </w:rPr>
      </w:pPr>
      <w:r>
        <w:rPr>
          <w:b/>
          <w:sz w:val="32"/>
        </w:rPr>
        <w:t xml:space="preserve">Mean Absolute Error (MAE): </w:t>
      </w:r>
      <w:r>
        <w:rPr>
          <w:sz w:val="32"/>
        </w:rPr>
        <w:t>MAE is a common metric for regression</w:t>
      </w:r>
      <w:r>
        <w:rPr>
          <w:spacing w:val="-70"/>
          <w:sz w:val="32"/>
        </w:rPr>
        <w:t xml:space="preserve"> </w:t>
      </w:r>
      <w:r>
        <w:rPr>
          <w:sz w:val="32"/>
        </w:rPr>
        <w:t>tasks in water quality analysis. It measures the average absolute</w:t>
      </w:r>
      <w:r>
        <w:rPr>
          <w:spacing w:val="1"/>
          <w:sz w:val="32"/>
        </w:rPr>
        <w:t xml:space="preserve"> </w:t>
      </w:r>
      <w:r>
        <w:rPr>
          <w:sz w:val="32"/>
        </w:rPr>
        <w:t>difference between the predicted values and the actual values of the</w:t>
      </w:r>
      <w:r>
        <w:rPr>
          <w:spacing w:val="1"/>
          <w:sz w:val="32"/>
        </w:rPr>
        <w:t xml:space="preserve"> </w:t>
      </w:r>
      <w:r>
        <w:rPr>
          <w:sz w:val="32"/>
        </w:rPr>
        <w:t>water quality parameter. It is easy to interpret, with lower values</w:t>
      </w:r>
      <w:r>
        <w:rPr>
          <w:spacing w:val="1"/>
          <w:sz w:val="32"/>
        </w:rPr>
        <w:t xml:space="preserve"> </w:t>
      </w:r>
      <w:r>
        <w:rPr>
          <w:sz w:val="32"/>
        </w:rPr>
        <w:t>indicating</w:t>
      </w:r>
      <w:r>
        <w:rPr>
          <w:spacing w:val="-4"/>
          <w:sz w:val="32"/>
        </w:rPr>
        <w:t xml:space="preserve"> </w:t>
      </w:r>
      <w:r>
        <w:rPr>
          <w:sz w:val="32"/>
        </w:rPr>
        <w:t>bett</w:t>
      </w:r>
      <w:r>
        <w:rPr>
          <w:sz w:val="32"/>
        </w:rPr>
        <w:t>er</w:t>
      </w:r>
      <w:r>
        <w:rPr>
          <w:spacing w:val="1"/>
          <w:sz w:val="32"/>
        </w:rPr>
        <w:t xml:space="preserve"> </w:t>
      </w:r>
      <w:r>
        <w:rPr>
          <w:sz w:val="32"/>
        </w:rPr>
        <w:t>accuracy.</w:t>
      </w:r>
    </w:p>
    <w:p>
      <w:pPr>
        <w:pStyle w:val="style66"/>
        <w:spacing w:before="1"/>
        <w:ind w:left="0"/>
        <w:rPr>
          <w:sz w:val="50"/>
        </w:rPr>
      </w:pPr>
    </w:p>
    <w:p>
      <w:pPr>
        <w:pStyle w:val="style179"/>
        <w:numPr>
          <w:ilvl w:val="0"/>
          <w:numId w:val="2"/>
        </w:numPr>
        <w:tabs>
          <w:tab w:val="left" w:leader="none" w:pos="421"/>
        </w:tabs>
        <w:spacing w:lineRule="auto" w:line="259"/>
        <w:ind w:right="270" w:firstLine="0"/>
        <w:rPr>
          <w:sz w:val="32"/>
        </w:rPr>
      </w:pPr>
      <w:r>
        <w:rPr>
          <w:b/>
          <w:sz w:val="32"/>
        </w:rPr>
        <w:t>Root Mean Squared Error (RMSE):</w:t>
      </w:r>
      <w:r>
        <w:rPr>
          <w:sz w:val="32"/>
        </w:rPr>
        <w:t>RMSE is another metric for</w:t>
      </w:r>
      <w:r>
        <w:rPr>
          <w:spacing w:val="1"/>
          <w:sz w:val="32"/>
        </w:rPr>
        <w:t xml:space="preserve"> </w:t>
      </w:r>
      <w:r>
        <w:rPr>
          <w:sz w:val="32"/>
        </w:rPr>
        <w:t>regression tasks,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measures the</w:t>
      </w:r>
      <w:r>
        <w:rPr>
          <w:spacing w:val="-5"/>
          <w:sz w:val="32"/>
        </w:rPr>
        <w:t xml:space="preserve"> </w:t>
      </w:r>
      <w:r>
        <w:rPr>
          <w:sz w:val="32"/>
        </w:rPr>
        <w:t>square root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average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squared differences between the predicted and actual values. RMSE</w:t>
      </w:r>
      <w:r>
        <w:rPr>
          <w:spacing w:val="1"/>
          <w:sz w:val="32"/>
        </w:rPr>
        <w:t xml:space="preserve"> </w:t>
      </w:r>
      <w:r>
        <w:rPr>
          <w:sz w:val="32"/>
        </w:rPr>
        <w:t>gives</w:t>
      </w:r>
      <w:r>
        <w:rPr>
          <w:spacing w:val="2"/>
          <w:sz w:val="32"/>
        </w:rPr>
        <w:t xml:space="preserve"> </w:t>
      </w:r>
      <w:r>
        <w:rPr>
          <w:sz w:val="32"/>
        </w:rPr>
        <w:t>more</w:t>
      </w:r>
      <w:r>
        <w:rPr>
          <w:spacing w:val="-3"/>
          <w:sz w:val="32"/>
        </w:rPr>
        <w:t xml:space="preserve"> </w:t>
      </w:r>
      <w:r>
        <w:rPr>
          <w:sz w:val="32"/>
        </w:rPr>
        <w:t>weight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larger</w:t>
      </w:r>
      <w:r>
        <w:rPr>
          <w:spacing w:val="-4"/>
          <w:sz w:val="32"/>
        </w:rPr>
        <w:t xml:space="preserve"> </w:t>
      </w:r>
      <w:r>
        <w:rPr>
          <w:sz w:val="32"/>
        </w:rPr>
        <w:t>errors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sens</w:t>
      </w:r>
      <w:r>
        <w:rPr>
          <w:sz w:val="32"/>
        </w:rPr>
        <w:t>itive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outliers.</w:t>
      </w:r>
    </w:p>
    <w:p>
      <w:pPr>
        <w:pStyle w:val="style66"/>
        <w:spacing w:before="10"/>
        <w:ind w:left="0"/>
        <w:rPr>
          <w:sz w:val="49"/>
        </w:rPr>
      </w:pPr>
    </w:p>
    <w:p>
      <w:pPr>
        <w:pStyle w:val="style179"/>
        <w:numPr>
          <w:ilvl w:val="0"/>
          <w:numId w:val="2"/>
        </w:numPr>
        <w:tabs>
          <w:tab w:val="left" w:leader="none" w:pos="421"/>
        </w:tabs>
        <w:spacing w:lineRule="auto" w:line="259"/>
        <w:ind w:right="127" w:firstLine="0"/>
        <w:rPr>
          <w:sz w:val="32"/>
        </w:rPr>
      </w:pPr>
      <w:r>
        <w:rPr>
          <w:b/>
          <w:sz w:val="32"/>
        </w:rPr>
        <w:t xml:space="preserve">Coefficient of Determination (R-squared or R²): </w:t>
      </w:r>
      <w:r>
        <w:rPr>
          <w:sz w:val="32"/>
        </w:rPr>
        <w:t>R-squared quantifies</w:t>
      </w:r>
      <w:r>
        <w:rPr>
          <w:spacing w:val="-70"/>
          <w:sz w:val="32"/>
        </w:rPr>
        <w:t xml:space="preserve"> </w:t>
      </w:r>
      <w:r>
        <w:rPr>
          <w:sz w:val="32"/>
        </w:rPr>
        <w:t>the proportion of the variance in the water quality parameter that is</w:t>
      </w:r>
      <w:r>
        <w:rPr>
          <w:spacing w:val="1"/>
          <w:sz w:val="32"/>
        </w:rPr>
        <w:t xml:space="preserve"> </w:t>
      </w:r>
      <w:r>
        <w:rPr>
          <w:sz w:val="32"/>
        </w:rPr>
        <w:t>explained by the model. An R-squared value close to 1 indicates a good</w:t>
      </w:r>
      <w:r>
        <w:rPr>
          <w:spacing w:val="1"/>
          <w:sz w:val="32"/>
        </w:rPr>
        <w:t xml:space="preserve"> </w:t>
      </w:r>
      <w:r>
        <w:rPr>
          <w:sz w:val="32"/>
        </w:rPr>
        <w:t>fit,</w:t>
      </w:r>
      <w:r>
        <w:rPr>
          <w:spacing w:val="3"/>
          <w:sz w:val="32"/>
        </w:rPr>
        <w:t xml:space="preserve"> </w:t>
      </w:r>
      <w:r>
        <w:rPr>
          <w:sz w:val="32"/>
        </w:rPr>
        <w:t>while</w:t>
      </w:r>
      <w:r>
        <w:rPr>
          <w:spacing w:val="-1"/>
          <w:sz w:val="32"/>
        </w:rPr>
        <w:t xml:space="preserve"> </w:t>
      </w:r>
      <w:r>
        <w:rPr>
          <w:sz w:val="32"/>
        </w:rPr>
        <w:t>a value</w:t>
      </w:r>
      <w:r>
        <w:rPr>
          <w:spacing w:val="-1"/>
          <w:sz w:val="32"/>
        </w:rPr>
        <w:t xml:space="preserve"> </w:t>
      </w:r>
      <w:r>
        <w:rPr>
          <w:sz w:val="32"/>
        </w:rPr>
        <w:t>close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0</w:t>
      </w:r>
      <w:r>
        <w:rPr>
          <w:spacing w:val="2"/>
          <w:sz w:val="32"/>
        </w:rPr>
        <w:t xml:space="preserve"> </w:t>
      </w:r>
      <w:r>
        <w:rPr>
          <w:sz w:val="32"/>
        </w:rPr>
        <w:t>suggests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model does not explain</w:t>
      </w:r>
      <w:r>
        <w:rPr>
          <w:spacing w:val="1"/>
          <w:sz w:val="32"/>
        </w:rPr>
        <w:t xml:space="preserve"> </w:t>
      </w:r>
      <w:r>
        <w:rPr>
          <w:sz w:val="32"/>
        </w:rPr>
        <w:t>much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variance.</w:t>
      </w:r>
    </w:p>
    <w:p>
      <w:pPr>
        <w:pStyle w:val="style66"/>
        <w:spacing w:before="1"/>
        <w:ind w:left="0"/>
        <w:rPr>
          <w:sz w:val="50"/>
        </w:rPr>
      </w:pPr>
    </w:p>
    <w:p>
      <w:pPr>
        <w:pStyle w:val="style179"/>
        <w:numPr>
          <w:ilvl w:val="0"/>
          <w:numId w:val="2"/>
        </w:numPr>
        <w:tabs>
          <w:tab w:val="left" w:leader="none" w:pos="421"/>
        </w:tabs>
        <w:spacing w:lineRule="auto" w:line="259"/>
        <w:ind w:right="124" w:firstLine="0"/>
        <w:rPr>
          <w:sz w:val="32"/>
        </w:rPr>
      </w:pPr>
      <w:r>
        <w:rPr>
          <w:b/>
          <w:sz w:val="32"/>
        </w:rPr>
        <w:t>Cohen's Kappa:</w:t>
      </w:r>
      <w:r>
        <w:rPr>
          <w:b/>
          <w:spacing w:val="4"/>
          <w:sz w:val="32"/>
        </w:rPr>
        <w:t xml:space="preserve"> </w:t>
      </w:r>
      <w:r>
        <w:rPr>
          <w:sz w:val="32"/>
        </w:rPr>
        <w:t>Cohen's</w:t>
      </w:r>
      <w:r>
        <w:rPr>
          <w:spacing w:val="-2"/>
          <w:sz w:val="32"/>
        </w:rPr>
        <w:t xml:space="preserve"> </w:t>
      </w:r>
      <w:r>
        <w:rPr>
          <w:sz w:val="32"/>
        </w:rPr>
        <w:t>Kappa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metric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takes</w:t>
      </w:r>
      <w:r>
        <w:rPr>
          <w:spacing w:val="-1"/>
          <w:sz w:val="32"/>
        </w:rPr>
        <w:t xml:space="preserve"> </w:t>
      </w:r>
      <w:r>
        <w:rPr>
          <w:sz w:val="32"/>
        </w:rPr>
        <w:t>into account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agreement between the model's predictions and what would be</w:t>
      </w:r>
      <w:r>
        <w:rPr>
          <w:spacing w:val="1"/>
          <w:sz w:val="32"/>
        </w:rPr>
        <w:t xml:space="preserve"> </w:t>
      </w:r>
      <w:r>
        <w:rPr>
          <w:sz w:val="32"/>
        </w:rPr>
        <w:t>expected by chance. It is often used when dealing with im</w:t>
      </w:r>
      <w:r>
        <w:rPr>
          <w:sz w:val="32"/>
        </w:rPr>
        <w:t>balanced</w:t>
      </w:r>
      <w:r>
        <w:rPr>
          <w:spacing w:val="1"/>
          <w:sz w:val="32"/>
        </w:rPr>
        <w:t xml:space="preserve"> </w:t>
      </w:r>
      <w:r>
        <w:rPr>
          <w:sz w:val="32"/>
        </w:rPr>
        <w:t>datasets.</w:t>
      </w:r>
    </w:p>
    <w:p>
      <w:pPr>
        <w:pStyle w:val="style66"/>
        <w:spacing w:before="10"/>
        <w:ind w:left="0"/>
        <w:rPr>
          <w:sz w:val="49"/>
        </w:rPr>
      </w:pPr>
    </w:p>
    <w:p>
      <w:pPr>
        <w:pStyle w:val="style66"/>
        <w:spacing w:lineRule="auto" w:line="259"/>
        <w:rPr/>
      </w:pPr>
      <w:r>
        <w:t>The choice of metrics should align with the specific goals of your water</w:t>
      </w:r>
      <w:r>
        <w:rPr>
          <w:spacing w:val="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project.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context,</w:t>
      </w:r>
      <w:r>
        <w:rPr>
          <w:spacing w:val="-2"/>
        </w:rPr>
        <w:t xml:space="preserve"> </w:t>
      </w:r>
      <w:r>
        <w:t>potential</w:t>
      </w:r>
      <w:r>
        <w:rPr>
          <w:spacing w:val="-70"/>
        </w:rPr>
        <w:t xml:space="preserve"> </w:t>
      </w:r>
      <w:r>
        <w:t>consequences of false positives and false negatives, and the nature of</w:t>
      </w:r>
      <w:r>
        <w:rPr>
          <w:spacing w:val="1"/>
        </w:rPr>
        <w:t xml:space="preserve"> </w:t>
      </w:r>
      <w:r>
        <w:t>the dataset</w:t>
      </w:r>
      <w:r>
        <w:rPr>
          <w:spacing w:val="-6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selecting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metrics.</w:t>
      </w:r>
    </w:p>
    <w:p>
      <w:pPr>
        <w:pStyle w:val="style3"/>
        <w:spacing w:before="158"/>
        <w:ind w:left="100" w:firstLine="0"/>
        <w:rPr/>
      </w:pPr>
      <w:r>
        <w:t>CONCLUSION:</w:t>
      </w:r>
    </w:p>
    <w:p>
      <w:pPr>
        <w:pStyle w:val="style0"/>
        <w:rPr/>
        <w:sectPr>
          <w:pgSz w:w="12240" w:h="15840" w:orient="portrait"/>
          <w:pgMar w:top="1500" w:right="1340" w:bottom="280" w:left="1340" w:header="720" w:footer="720" w:gutter="0"/>
          <w:cols w:space="720"/>
        </w:sectPr>
      </w:pPr>
    </w:p>
    <w:p>
      <w:pPr>
        <w:pStyle w:val="style66"/>
        <w:spacing w:before="81" w:lineRule="auto" w:line="259"/>
        <w:ind w:firstLine="435"/>
        <w:rPr/>
      </w:pPr>
      <w:r>
        <w:rPr>
          <w:rFonts w:ascii="Cambria Math" w:cs="Cambria Math" w:eastAsia="Cambria Math" w:hAnsi="Cambria Math"/>
        </w:rPr>
        <w:t>⦁</w:t>
      </w:r>
      <w:r>
        <w:rPr>
          <w:rFonts w:ascii="Cambria Math" w:cs="Cambria Math" w:eastAsia="Cambria Math" w:hAnsi="Cambria Math"/>
        </w:rPr>
        <w:t xml:space="preserve"> </w:t>
      </w:r>
      <w:r>
        <w:t>In conclusion, water quality analysis plays a pivotal role in</w:t>
      </w:r>
      <w:r>
        <w:rPr>
          <w:spacing w:val="1"/>
        </w:rPr>
        <w:t xml:space="preserve"> </w:t>
      </w:r>
      <w:r>
        <w:t>safeguarding our natural resour</w:t>
      </w:r>
      <w:r>
        <w:t>ces, protecting public health, and</w:t>
      </w:r>
      <w:r>
        <w:rPr>
          <w:spacing w:val="1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environment.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multifaceted</w:t>
      </w:r>
      <w:r>
        <w:rPr>
          <w:spacing w:val="-5"/>
        </w:rPr>
        <w:t xml:space="preserve"> </w:t>
      </w:r>
      <w:r>
        <w:t>field,</w:t>
      </w:r>
      <w:r>
        <w:rPr>
          <w:spacing w:val="-69"/>
        </w:rPr>
        <w:t xml:space="preserve"> </w:t>
      </w:r>
      <w:r>
        <w:t>which encompasses the assessment and monitoring of physical,</w:t>
      </w:r>
      <w:r>
        <w:rPr>
          <w:spacing w:val="1"/>
        </w:rPr>
        <w:t xml:space="preserve"> </w:t>
      </w:r>
      <w:r>
        <w:t>chemical, and biological characteristics of water, has far-reaching</w:t>
      </w:r>
      <w:r>
        <w:rPr>
          <w:spacing w:val="1"/>
        </w:rPr>
        <w:t xml:space="preserve"> </w:t>
      </w:r>
      <w:r>
        <w:t>implications for va</w:t>
      </w:r>
      <w:r>
        <w:t>rious sectors, including public utilities, industry,</w:t>
      </w:r>
      <w:r>
        <w:rPr>
          <w:spacing w:val="1"/>
        </w:rPr>
        <w:t xml:space="preserve"> </w:t>
      </w:r>
      <w:r>
        <w:t>agriculture,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conservation.</w:t>
      </w:r>
    </w:p>
    <w:p>
      <w:pPr>
        <w:pStyle w:val="style66"/>
        <w:spacing w:before="9"/>
        <w:ind w:left="0"/>
        <w:rPr>
          <w:sz w:val="49"/>
        </w:rPr>
      </w:pPr>
    </w:p>
    <w:p>
      <w:pPr>
        <w:pStyle w:val="style66"/>
        <w:spacing w:lineRule="auto" w:line="259"/>
        <w:ind w:right="240"/>
        <w:rPr/>
      </w:pPr>
      <w:r>
        <w:t>Through the systematic collection, testing, and interpretation of data,</w:t>
      </w:r>
      <w:r>
        <w:rPr>
          <w:spacing w:val="1"/>
        </w:rPr>
        <w:t xml:space="preserve"> </w:t>
      </w:r>
      <w:r>
        <w:t>water quality analysis empowers us to make informed decisions and</w:t>
      </w:r>
      <w:r>
        <w:rPr>
          <w:spacing w:val="1"/>
        </w:rPr>
        <w:t xml:space="preserve"> </w:t>
      </w:r>
      <w:r>
        <w:t>take proactive measures to addres</w:t>
      </w:r>
      <w:r>
        <w:t>s water-related challenges. Here are</w:t>
      </w:r>
      <w:r>
        <w:rPr>
          <w:spacing w:val="-70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takeaways:</w:t>
      </w:r>
    </w:p>
    <w:p>
      <w:pPr>
        <w:pStyle w:val="style66"/>
        <w:spacing w:before="10"/>
        <w:ind w:left="0"/>
        <w:rPr>
          <w:sz w:val="49"/>
        </w:rPr>
      </w:pPr>
    </w:p>
    <w:p>
      <w:pPr>
        <w:pStyle w:val="style66"/>
        <w:spacing w:lineRule="auto" w:line="259"/>
        <w:rPr/>
      </w:pPr>
      <w:r>
        <w:t>Water quality analysis is a cornerstone of environmental protection</w:t>
      </w:r>
      <w:r>
        <w:rPr>
          <w:spacing w:val="1"/>
        </w:rPr>
        <w:t xml:space="preserve"> </w:t>
      </w:r>
      <w:r>
        <w:t>efforts.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mitigate pollution</w:t>
      </w:r>
      <w:r>
        <w:rPr>
          <w:spacing w:val="-5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manage</w:t>
      </w:r>
      <w:r>
        <w:rPr>
          <w:spacing w:val="-69"/>
        </w:rPr>
        <w:t xml:space="preserve"> </w:t>
      </w:r>
      <w:r>
        <w:t>ecosystems,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delicate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aquatic</w:t>
      </w:r>
      <w:r>
        <w:rPr>
          <w:spacing w:val="-4"/>
        </w:rPr>
        <w:t xml:space="preserve"> </w:t>
      </w:r>
      <w:r>
        <w:t>life.</w:t>
      </w:r>
    </w:p>
    <w:p>
      <w:pPr>
        <w:pStyle w:val="style66"/>
        <w:ind w:left="0"/>
        <w:rPr>
          <w:sz w:val="38"/>
        </w:rPr>
      </w:pPr>
    </w:p>
    <w:p>
      <w:pPr>
        <w:pStyle w:val="style66"/>
        <w:ind w:left="0"/>
        <w:rPr>
          <w:sz w:val="38"/>
        </w:rPr>
      </w:pPr>
    </w:p>
    <w:p>
      <w:pPr>
        <w:pStyle w:val="style66"/>
        <w:spacing w:before="9"/>
        <w:ind w:left="0"/>
        <w:rPr>
          <w:sz w:val="47"/>
        </w:rPr>
      </w:pPr>
    </w:p>
    <w:p>
      <w:pPr>
        <w:pStyle w:val="style66"/>
        <w:spacing w:lineRule="auto" w:line="259"/>
        <w:ind w:right="153"/>
        <w:rPr/>
      </w:pPr>
      <w:r>
        <w:t>Access to clean</w:t>
      </w:r>
      <w:r>
        <w:rPr>
          <w:spacing w:val="-3"/>
        </w:rPr>
        <w:t xml:space="preserve"> </w:t>
      </w:r>
      <w:r>
        <w:t>and safe</w:t>
      </w:r>
      <w:r>
        <w:rPr>
          <w:spacing w:val="-5"/>
        </w:rPr>
        <w:t xml:space="preserve"> </w:t>
      </w:r>
      <w:r>
        <w:t>drinking</w:t>
      </w:r>
      <w:r>
        <w:rPr>
          <w:spacing w:val="-5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human right.</w:t>
      </w:r>
      <w:r>
        <w:rPr>
          <w:spacing w:val="-69"/>
        </w:rPr>
        <w:t xml:space="preserve"> </w:t>
      </w:r>
      <w:r>
        <w:t>Water quality analysis ensures that water treatment processes meet</w:t>
      </w:r>
      <w:r>
        <w:rPr>
          <w:spacing w:val="1"/>
        </w:rPr>
        <w:t xml:space="preserve"> </w:t>
      </w:r>
      <w:r>
        <w:t>rigorous standards, minimizing health risks associated with</w:t>
      </w:r>
      <w:r>
        <w:rPr>
          <w:spacing w:val="1"/>
        </w:rPr>
        <w:t xml:space="preserve"> </w:t>
      </w:r>
      <w:r>
        <w:t>contaminants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pathogens.</w:t>
      </w:r>
    </w:p>
    <w:p>
      <w:pPr>
        <w:pStyle w:val="style66"/>
        <w:ind w:left="0"/>
        <w:rPr>
          <w:sz w:val="38"/>
        </w:rPr>
      </w:pPr>
    </w:p>
    <w:p>
      <w:pPr>
        <w:pStyle w:val="style66"/>
        <w:ind w:left="0"/>
        <w:rPr>
          <w:sz w:val="38"/>
        </w:rPr>
      </w:pPr>
    </w:p>
    <w:p>
      <w:pPr>
        <w:pStyle w:val="style66"/>
        <w:spacing w:before="5"/>
        <w:ind w:left="0"/>
        <w:rPr>
          <w:sz w:val="47"/>
        </w:rPr>
      </w:pPr>
    </w:p>
    <w:p>
      <w:pPr>
        <w:pStyle w:val="style1"/>
        <w:ind w:left="2706"/>
        <w:rPr>
          <w:u w:val="none"/>
        </w:rPr>
      </w:pPr>
      <w:r>
        <w:rPr>
          <w:u w:val="none"/>
        </w:rPr>
        <w:t>THANK</w:t>
      </w:r>
      <w:r>
        <w:rPr>
          <w:spacing w:val="-4"/>
          <w:u w:val="none"/>
        </w:rPr>
        <w:t xml:space="preserve"> </w:t>
      </w:r>
      <w:r>
        <w:rPr>
          <w:u w:val="none"/>
        </w:rPr>
        <w:t>YOU.</w:t>
      </w:r>
    </w:p>
    <w:p>
      <w:pPr>
        <w:pStyle w:val="style0"/>
        <w:rPr/>
        <w:sectPr>
          <w:pgSz w:w="12240" w:h="15840" w:orient="portrait"/>
          <w:pgMar w:top="1360" w:right="1340" w:bottom="280" w:left="1340" w:header="720" w:footer="720" w:gutter="0"/>
          <w:cols w:space="720"/>
        </w:sectPr>
      </w:pPr>
    </w:p>
    <w:p>
      <w:pPr>
        <w:pStyle w:val="style66"/>
        <w:spacing w:before="4"/>
        <w:ind w:left="0"/>
        <w:rPr>
          <w:b/>
          <w:sz w:val="16"/>
        </w:rPr>
      </w:pPr>
    </w:p>
    <w:p>
      <w:pPr>
        <w:pStyle w:val="style0"/>
        <w:rPr>
          <w:sz w:val="16"/>
        </w:rPr>
        <w:sectPr>
          <w:pgSz w:w="12240" w:h="15840" w:orient="portrait"/>
          <w:pgMar w:top="1500" w:right="1340" w:bottom="280" w:left="1340" w:header="720" w:footer="720" w:gutter="0"/>
          <w:cols w:space="720"/>
        </w:sectPr>
      </w:pPr>
    </w:p>
    <w:p>
      <w:pPr>
        <w:pStyle w:val="style66"/>
        <w:spacing w:before="4"/>
        <w:ind w:left="0"/>
        <w:rPr>
          <w:b/>
          <w:sz w:val="16"/>
        </w:rPr>
      </w:pPr>
    </w:p>
    <w:p>
      <w:pPr>
        <w:pStyle w:val="style0"/>
        <w:rPr>
          <w:sz w:val="16"/>
        </w:rPr>
        <w:sectPr>
          <w:pgSz w:w="12240" w:h="15840" w:orient="portrait"/>
          <w:pgMar w:top="1500" w:right="1340" w:bottom="280" w:left="1340" w:header="720" w:footer="720" w:gutter="0"/>
          <w:cols w:space="720"/>
        </w:sectPr>
      </w:pPr>
    </w:p>
    <w:p>
      <w:pPr>
        <w:pStyle w:val="style66"/>
        <w:spacing w:before="4"/>
        <w:ind w:left="0"/>
        <w:rPr>
          <w:b/>
          <w:sz w:val="16"/>
        </w:rPr>
      </w:pPr>
    </w:p>
    <w:p>
      <w:pPr>
        <w:pStyle w:val="style0"/>
        <w:rPr>
          <w:sz w:val="16"/>
        </w:rPr>
        <w:sectPr>
          <w:pgSz w:w="12240" w:h="15840" w:orient="portrait"/>
          <w:pgMar w:top="1500" w:right="1340" w:bottom="280" w:left="1340" w:header="720" w:footer="720" w:gutter="0"/>
          <w:cols w:space="720"/>
        </w:sectPr>
      </w:pPr>
    </w:p>
    <w:p>
      <w:pPr>
        <w:pStyle w:val="style66"/>
        <w:spacing w:before="4"/>
        <w:ind w:left="0"/>
        <w:rPr>
          <w:b/>
          <w:sz w:val="16"/>
        </w:rPr>
      </w:pPr>
    </w:p>
    <w:p>
      <w:pPr>
        <w:pStyle w:val="style0"/>
        <w:rPr>
          <w:sz w:val="16"/>
        </w:rPr>
        <w:sectPr>
          <w:pgSz w:w="12240" w:h="15840" w:orient="portrait"/>
          <w:pgMar w:top="1500" w:right="1340" w:bottom="280" w:left="1340" w:header="720" w:footer="720" w:gutter="0"/>
          <w:cols w:space="720"/>
        </w:sectPr>
      </w:pPr>
    </w:p>
    <w:p>
      <w:pPr>
        <w:pStyle w:val="style66"/>
        <w:spacing w:before="4"/>
        <w:ind w:left="0"/>
        <w:rPr>
          <w:b/>
          <w:sz w:val="16"/>
        </w:rPr>
      </w:pPr>
    </w:p>
    <w:p>
      <w:pPr>
        <w:pStyle w:val="style0"/>
        <w:rPr>
          <w:sz w:val="16"/>
        </w:rPr>
        <w:sectPr>
          <w:pgSz w:w="12240" w:h="15840" w:orient="portrait"/>
          <w:pgMar w:top="1500" w:right="1340" w:bottom="280" w:left="1340" w:header="720" w:footer="720" w:gutter="0"/>
          <w:cols w:space="720"/>
        </w:sectPr>
      </w:pPr>
    </w:p>
    <w:p>
      <w:pPr>
        <w:pStyle w:val="style66"/>
        <w:spacing w:before="4"/>
        <w:ind w:left="0"/>
        <w:rPr>
          <w:b/>
          <w:sz w:val="16"/>
        </w:rPr>
      </w:pPr>
    </w:p>
    <w:sectPr>
      <w:pgSz w:w="12240" w:h="15840" w:orient="portrait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004030204"/>
    <w:charset w:val="01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F2428418">
      <w:start w:val="1"/>
      <w:numFmt w:val="decimal"/>
      <w:lvlText w:val="%1."/>
      <w:lvlJc w:val="left"/>
      <w:pPr>
        <w:ind w:left="420" w:hanging="320"/>
        <w:jc w:val="left"/>
      </w:pPr>
      <w:rPr>
        <w:rFonts w:ascii="Calibri" w:cs="Calibri" w:eastAsia="Calibri" w:hAnsi="Calibri" w:hint="default"/>
        <w:b/>
        <w:bCs/>
        <w:spacing w:val="-3"/>
        <w:w w:val="100"/>
        <w:sz w:val="32"/>
        <w:szCs w:val="32"/>
        <w:lang w:val="en-US" w:bidi="ar-SA" w:eastAsia="en-US"/>
      </w:rPr>
    </w:lvl>
    <w:lvl w:ilvl="1" w:tplc="F8B4B51E">
      <w:start w:val="1"/>
      <w:numFmt w:val="bullet"/>
      <w:lvlText w:val="•"/>
      <w:lvlJc w:val="left"/>
      <w:pPr>
        <w:ind w:left="1334" w:hanging="320"/>
      </w:pPr>
      <w:rPr>
        <w:rFonts w:hint="default"/>
        <w:lang w:val="en-US" w:bidi="ar-SA" w:eastAsia="en-US"/>
      </w:rPr>
    </w:lvl>
    <w:lvl w:ilvl="2" w:tplc="E5C66420">
      <w:start w:val="1"/>
      <w:numFmt w:val="bullet"/>
      <w:lvlText w:val="•"/>
      <w:lvlJc w:val="left"/>
      <w:pPr>
        <w:ind w:left="2248" w:hanging="320"/>
      </w:pPr>
      <w:rPr>
        <w:rFonts w:hint="default"/>
        <w:lang w:val="en-US" w:bidi="ar-SA" w:eastAsia="en-US"/>
      </w:rPr>
    </w:lvl>
    <w:lvl w:ilvl="3" w:tplc="B3962E1E">
      <w:start w:val="1"/>
      <w:numFmt w:val="bullet"/>
      <w:lvlText w:val="•"/>
      <w:lvlJc w:val="left"/>
      <w:pPr>
        <w:ind w:left="3162" w:hanging="320"/>
      </w:pPr>
      <w:rPr>
        <w:rFonts w:hint="default"/>
        <w:lang w:val="en-US" w:bidi="ar-SA" w:eastAsia="en-US"/>
      </w:rPr>
    </w:lvl>
    <w:lvl w:ilvl="4" w:tplc="AB5A08AC">
      <w:start w:val="1"/>
      <w:numFmt w:val="bullet"/>
      <w:lvlText w:val="•"/>
      <w:lvlJc w:val="left"/>
      <w:pPr>
        <w:ind w:left="4076" w:hanging="320"/>
      </w:pPr>
      <w:rPr>
        <w:rFonts w:hint="default"/>
        <w:lang w:val="en-US" w:bidi="ar-SA" w:eastAsia="en-US"/>
      </w:rPr>
    </w:lvl>
    <w:lvl w:ilvl="5" w:tplc="ECA2A58E">
      <w:start w:val="1"/>
      <w:numFmt w:val="bullet"/>
      <w:lvlText w:val="•"/>
      <w:lvlJc w:val="left"/>
      <w:pPr>
        <w:ind w:left="4990" w:hanging="320"/>
      </w:pPr>
      <w:rPr>
        <w:rFonts w:hint="default"/>
        <w:lang w:val="en-US" w:bidi="ar-SA" w:eastAsia="en-US"/>
      </w:rPr>
    </w:lvl>
    <w:lvl w:ilvl="6" w:tplc="B3509118">
      <w:start w:val="1"/>
      <w:numFmt w:val="bullet"/>
      <w:lvlText w:val="•"/>
      <w:lvlJc w:val="left"/>
      <w:pPr>
        <w:ind w:left="5904" w:hanging="320"/>
      </w:pPr>
      <w:rPr>
        <w:rFonts w:hint="default"/>
        <w:lang w:val="en-US" w:bidi="ar-SA" w:eastAsia="en-US"/>
      </w:rPr>
    </w:lvl>
    <w:lvl w:ilvl="7" w:tplc="B6765120">
      <w:start w:val="1"/>
      <w:numFmt w:val="bullet"/>
      <w:lvlText w:val="•"/>
      <w:lvlJc w:val="left"/>
      <w:pPr>
        <w:ind w:left="6818" w:hanging="320"/>
      </w:pPr>
      <w:rPr>
        <w:rFonts w:hint="default"/>
        <w:lang w:val="en-US" w:bidi="ar-SA" w:eastAsia="en-US"/>
      </w:rPr>
    </w:lvl>
    <w:lvl w:ilvl="8" w:tplc="97AC478E">
      <w:start w:val="1"/>
      <w:numFmt w:val="bullet"/>
      <w:lvlText w:val="•"/>
      <w:lvlJc w:val="left"/>
      <w:pPr>
        <w:ind w:left="7732" w:hanging="32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 w:tplc="2AE02168">
      <w:start w:val="1"/>
      <w:numFmt w:val="decimal"/>
      <w:lvlText w:val="%1."/>
      <w:lvlJc w:val="left"/>
      <w:pPr>
        <w:ind w:left="100" w:hanging="395"/>
        <w:jc w:val="left"/>
      </w:pPr>
      <w:rPr>
        <w:rFonts w:ascii="Calibri" w:cs="Calibri" w:eastAsia="Calibri" w:hAnsi="Calibri" w:hint="default"/>
        <w:b/>
        <w:bCs/>
        <w:spacing w:val="-3"/>
        <w:w w:val="100"/>
        <w:sz w:val="32"/>
        <w:szCs w:val="32"/>
        <w:lang w:val="en-US" w:bidi="ar-SA" w:eastAsia="en-US"/>
      </w:rPr>
    </w:lvl>
    <w:lvl w:ilvl="1" w:tplc="142084C0">
      <w:start w:val="1"/>
      <w:numFmt w:val="bullet"/>
      <w:lvlText w:val="•"/>
      <w:lvlJc w:val="left"/>
      <w:pPr>
        <w:ind w:left="1046" w:hanging="395"/>
      </w:pPr>
      <w:rPr>
        <w:rFonts w:hint="default"/>
        <w:lang w:val="en-US" w:bidi="ar-SA" w:eastAsia="en-US"/>
      </w:rPr>
    </w:lvl>
    <w:lvl w:ilvl="2" w:tplc="33AE121E">
      <w:start w:val="1"/>
      <w:numFmt w:val="bullet"/>
      <w:lvlText w:val="•"/>
      <w:lvlJc w:val="left"/>
      <w:pPr>
        <w:ind w:left="1992" w:hanging="395"/>
      </w:pPr>
      <w:rPr>
        <w:rFonts w:hint="default"/>
        <w:lang w:val="en-US" w:bidi="ar-SA" w:eastAsia="en-US"/>
      </w:rPr>
    </w:lvl>
    <w:lvl w:ilvl="3" w:tplc="6884FF3A">
      <w:start w:val="1"/>
      <w:numFmt w:val="bullet"/>
      <w:lvlText w:val="•"/>
      <w:lvlJc w:val="left"/>
      <w:pPr>
        <w:ind w:left="2938" w:hanging="395"/>
      </w:pPr>
      <w:rPr>
        <w:rFonts w:hint="default"/>
        <w:lang w:val="en-US" w:bidi="ar-SA" w:eastAsia="en-US"/>
      </w:rPr>
    </w:lvl>
    <w:lvl w:ilvl="4" w:tplc="07CC92BC">
      <w:start w:val="1"/>
      <w:numFmt w:val="bullet"/>
      <w:lvlText w:val="•"/>
      <w:lvlJc w:val="left"/>
      <w:pPr>
        <w:ind w:left="3884" w:hanging="395"/>
      </w:pPr>
      <w:rPr>
        <w:rFonts w:hint="default"/>
        <w:lang w:val="en-US" w:bidi="ar-SA" w:eastAsia="en-US"/>
      </w:rPr>
    </w:lvl>
    <w:lvl w:ilvl="5" w:tplc="C6E002EE">
      <w:start w:val="1"/>
      <w:numFmt w:val="bullet"/>
      <w:lvlText w:val="•"/>
      <w:lvlJc w:val="left"/>
      <w:pPr>
        <w:ind w:left="4830" w:hanging="395"/>
      </w:pPr>
      <w:rPr>
        <w:rFonts w:hint="default"/>
        <w:lang w:val="en-US" w:bidi="ar-SA" w:eastAsia="en-US"/>
      </w:rPr>
    </w:lvl>
    <w:lvl w:ilvl="6" w:tplc="AD423A04">
      <w:start w:val="1"/>
      <w:numFmt w:val="bullet"/>
      <w:lvlText w:val="•"/>
      <w:lvlJc w:val="left"/>
      <w:pPr>
        <w:ind w:left="5776" w:hanging="395"/>
      </w:pPr>
      <w:rPr>
        <w:rFonts w:hint="default"/>
        <w:lang w:val="en-US" w:bidi="ar-SA" w:eastAsia="en-US"/>
      </w:rPr>
    </w:lvl>
    <w:lvl w:ilvl="7" w:tplc="0E74DD0A">
      <w:start w:val="1"/>
      <w:numFmt w:val="bullet"/>
      <w:lvlText w:val="•"/>
      <w:lvlJc w:val="left"/>
      <w:pPr>
        <w:ind w:left="6722" w:hanging="395"/>
      </w:pPr>
      <w:rPr>
        <w:rFonts w:hint="default"/>
        <w:lang w:val="en-US" w:bidi="ar-SA" w:eastAsia="en-US"/>
      </w:rPr>
    </w:lvl>
    <w:lvl w:ilvl="8" w:tplc="862247A2">
      <w:start w:val="1"/>
      <w:numFmt w:val="bullet"/>
      <w:lvlText w:val="•"/>
      <w:lvlJc w:val="left"/>
      <w:pPr>
        <w:ind w:left="7668" w:hanging="395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 w:tplc="772AFF18">
      <w:start w:val="1"/>
      <w:numFmt w:val="bullet"/>
      <w:lvlText w:val="-"/>
      <w:lvlJc w:val="left"/>
      <w:pPr>
        <w:ind w:left="100" w:hanging="171"/>
      </w:pPr>
      <w:rPr>
        <w:rFonts w:ascii="Calibri" w:cs="Calibri" w:eastAsia="Calibri" w:hAnsi="Calibri" w:hint="default"/>
        <w:w w:val="100"/>
        <w:sz w:val="32"/>
        <w:szCs w:val="32"/>
        <w:lang w:val="en-US" w:bidi="ar-SA" w:eastAsia="en-US"/>
      </w:rPr>
    </w:lvl>
    <w:lvl w:ilvl="1" w:tplc="F0C4595E">
      <w:start w:val="1"/>
      <w:numFmt w:val="bullet"/>
      <w:lvlText w:val="•"/>
      <w:lvlJc w:val="left"/>
      <w:pPr>
        <w:ind w:left="1046" w:hanging="171"/>
      </w:pPr>
      <w:rPr>
        <w:rFonts w:hint="default"/>
        <w:lang w:val="en-US" w:bidi="ar-SA" w:eastAsia="en-US"/>
      </w:rPr>
    </w:lvl>
    <w:lvl w:ilvl="2" w:tplc="07A0E158">
      <w:start w:val="1"/>
      <w:numFmt w:val="bullet"/>
      <w:lvlText w:val="•"/>
      <w:lvlJc w:val="left"/>
      <w:pPr>
        <w:ind w:left="1992" w:hanging="171"/>
      </w:pPr>
      <w:rPr>
        <w:rFonts w:hint="default"/>
        <w:lang w:val="en-US" w:bidi="ar-SA" w:eastAsia="en-US"/>
      </w:rPr>
    </w:lvl>
    <w:lvl w:ilvl="3" w:tplc="74986FC8">
      <w:start w:val="1"/>
      <w:numFmt w:val="bullet"/>
      <w:lvlText w:val="•"/>
      <w:lvlJc w:val="left"/>
      <w:pPr>
        <w:ind w:left="2938" w:hanging="171"/>
      </w:pPr>
      <w:rPr>
        <w:rFonts w:hint="default"/>
        <w:lang w:val="en-US" w:bidi="ar-SA" w:eastAsia="en-US"/>
      </w:rPr>
    </w:lvl>
    <w:lvl w:ilvl="4" w:tplc="AEC8D262">
      <w:start w:val="1"/>
      <w:numFmt w:val="bullet"/>
      <w:lvlText w:val="•"/>
      <w:lvlJc w:val="left"/>
      <w:pPr>
        <w:ind w:left="3884" w:hanging="171"/>
      </w:pPr>
      <w:rPr>
        <w:rFonts w:hint="default"/>
        <w:lang w:val="en-US" w:bidi="ar-SA" w:eastAsia="en-US"/>
      </w:rPr>
    </w:lvl>
    <w:lvl w:ilvl="5" w:tplc="71BCA5F2">
      <w:start w:val="1"/>
      <w:numFmt w:val="bullet"/>
      <w:lvlText w:val="•"/>
      <w:lvlJc w:val="left"/>
      <w:pPr>
        <w:ind w:left="4830" w:hanging="171"/>
      </w:pPr>
      <w:rPr>
        <w:rFonts w:hint="default"/>
        <w:lang w:val="en-US" w:bidi="ar-SA" w:eastAsia="en-US"/>
      </w:rPr>
    </w:lvl>
    <w:lvl w:ilvl="6" w:tplc="E976F2FE">
      <w:start w:val="1"/>
      <w:numFmt w:val="bullet"/>
      <w:lvlText w:val="•"/>
      <w:lvlJc w:val="left"/>
      <w:pPr>
        <w:ind w:left="5776" w:hanging="171"/>
      </w:pPr>
      <w:rPr>
        <w:rFonts w:hint="default"/>
        <w:lang w:val="en-US" w:bidi="ar-SA" w:eastAsia="en-US"/>
      </w:rPr>
    </w:lvl>
    <w:lvl w:ilvl="7" w:tplc="87E86C1A">
      <w:start w:val="1"/>
      <w:numFmt w:val="bullet"/>
      <w:lvlText w:val="•"/>
      <w:lvlJc w:val="left"/>
      <w:pPr>
        <w:ind w:left="6722" w:hanging="171"/>
      </w:pPr>
      <w:rPr>
        <w:rFonts w:hint="default"/>
        <w:lang w:val="en-US" w:bidi="ar-SA" w:eastAsia="en-US"/>
      </w:rPr>
    </w:lvl>
    <w:lvl w:ilvl="8" w:tplc="A4549A16">
      <w:start w:val="1"/>
      <w:numFmt w:val="bullet"/>
      <w:lvlText w:val="•"/>
      <w:lvlJc w:val="left"/>
      <w:pPr>
        <w:ind w:left="7668" w:hanging="17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 w:tplc="027ED3BE">
      <w:start w:val="1"/>
      <w:numFmt w:val="bullet"/>
      <w:lvlText w:val="-"/>
      <w:lvlJc w:val="left"/>
      <w:pPr>
        <w:ind w:left="100" w:hanging="171"/>
      </w:pPr>
      <w:rPr>
        <w:rFonts w:ascii="Calibri" w:cs="Calibri" w:eastAsia="Calibri" w:hAnsi="Calibri" w:hint="default"/>
        <w:w w:val="100"/>
        <w:sz w:val="32"/>
        <w:szCs w:val="32"/>
        <w:lang w:val="en-US" w:bidi="ar-SA" w:eastAsia="en-US"/>
      </w:rPr>
    </w:lvl>
    <w:lvl w:ilvl="1" w:tplc="B5B8E5F6">
      <w:start w:val="1"/>
      <w:numFmt w:val="bullet"/>
      <w:lvlText w:val="•"/>
      <w:lvlJc w:val="left"/>
      <w:pPr>
        <w:ind w:left="1046" w:hanging="171"/>
      </w:pPr>
      <w:rPr>
        <w:rFonts w:hint="default"/>
        <w:lang w:val="en-US" w:bidi="ar-SA" w:eastAsia="en-US"/>
      </w:rPr>
    </w:lvl>
    <w:lvl w:ilvl="2" w:tplc="9F4C903E">
      <w:start w:val="1"/>
      <w:numFmt w:val="bullet"/>
      <w:lvlText w:val="•"/>
      <w:lvlJc w:val="left"/>
      <w:pPr>
        <w:ind w:left="1992" w:hanging="171"/>
      </w:pPr>
      <w:rPr>
        <w:rFonts w:hint="default"/>
        <w:lang w:val="en-US" w:bidi="ar-SA" w:eastAsia="en-US"/>
      </w:rPr>
    </w:lvl>
    <w:lvl w:ilvl="3" w:tplc="1FD22480">
      <w:start w:val="1"/>
      <w:numFmt w:val="bullet"/>
      <w:lvlText w:val="•"/>
      <w:lvlJc w:val="left"/>
      <w:pPr>
        <w:ind w:left="2938" w:hanging="171"/>
      </w:pPr>
      <w:rPr>
        <w:rFonts w:hint="default"/>
        <w:lang w:val="en-US" w:bidi="ar-SA" w:eastAsia="en-US"/>
      </w:rPr>
    </w:lvl>
    <w:lvl w:ilvl="4" w:tplc="85EAECA4">
      <w:start w:val="1"/>
      <w:numFmt w:val="bullet"/>
      <w:lvlText w:val="•"/>
      <w:lvlJc w:val="left"/>
      <w:pPr>
        <w:ind w:left="3884" w:hanging="171"/>
      </w:pPr>
      <w:rPr>
        <w:rFonts w:hint="default"/>
        <w:lang w:val="en-US" w:bidi="ar-SA" w:eastAsia="en-US"/>
      </w:rPr>
    </w:lvl>
    <w:lvl w:ilvl="5" w:tplc="F7FE894E">
      <w:start w:val="1"/>
      <w:numFmt w:val="bullet"/>
      <w:lvlText w:val="•"/>
      <w:lvlJc w:val="left"/>
      <w:pPr>
        <w:ind w:left="4830" w:hanging="171"/>
      </w:pPr>
      <w:rPr>
        <w:rFonts w:hint="default"/>
        <w:lang w:val="en-US" w:bidi="ar-SA" w:eastAsia="en-US"/>
      </w:rPr>
    </w:lvl>
    <w:lvl w:ilvl="6" w:tplc="181C3948">
      <w:start w:val="1"/>
      <w:numFmt w:val="bullet"/>
      <w:lvlText w:val="•"/>
      <w:lvlJc w:val="left"/>
      <w:pPr>
        <w:ind w:left="5776" w:hanging="171"/>
      </w:pPr>
      <w:rPr>
        <w:rFonts w:hint="default"/>
        <w:lang w:val="en-US" w:bidi="ar-SA" w:eastAsia="en-US"/>
      </w:rPr>
    </w:lvl>
    <w:lvl w:ilvl="7" w:tplc="EB5E138C">
      <w:start w:val="1"/>
      <w:numFmt w:val="bullet"/>
      <w:lvlText w:val="•"/>
      <w:lvlJc w:val="left"/>
      <w:pPr>
        <w:ind w:left="6722" w:hanging="171"/>
      </w:pPr>
      <w:rPr>
        <w:rFonts w:hint="default"/>
        <w:lang w:val="en-US" w:bidi="ar-SA" w:eastAsia="en-US"/>
      </w:rPr>
    </w:lvl>
    <w:lvl w:ilvl="8" w:tplc="66727ADE">
      <w:start w:val="1"/>
      <w:numFmt w:val="bullet"/>
      <w:lvlText w:val="•"/>
      <w:lvlJc w:val="left"/>
      <w:pPr>
        <w:ind w:left="7668" w:hanging="17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 w:tplc="32BCA646">
      <w:start w:val="1"/>
      <w:numFmt w:val="bullet"/>
      <w:lvlText w:val=""/>
      <w:lvlJc w:val="left"/>
      <w:pPr>
        <w:ind w:left="821" w:hanging="360"/>
      </w:pPr>
      <w:rPr>
        <w:rFonts w:ascii="Wingdings" w:cs="Wingdings" w:eastAsia="Wingdings" w:hAnsi="Wingdings" w:hint="default"/>
        <w:w w:val="100"/>
        <w:sz w:val="32"/>
        <w:szCs w:val="32"/>
        <w:lang w:val="en-US" w:bidi="ar-SA" w:eastAsia="en-US"/>
      </w:rPr>
    </w:lvl>
    <w:lvl w:ilvl="1" w:tplc="6AACDE90">
      <w:start w:val="1"/>
      <w:numFmt w:val="bullet"/>
      <w:lvlText w:val="•"/>
      <w:lvlJc w:val="left"/>
      <w:pPr>
        <w:ind w:left="1694" w:hanging="360"/>
      </w:pPr>
      <w:rPr>
        <w:rFonts w:hint="default"/>
        <w:lang w:val="en-US" w:bidi="ar-SA" w:eastAsia="en-US"/>
      </w:rPr>
    </w:lvl>
    <w:lvl w:ilvl="2" w:tplc="C764CE44">
      <w:start w:val="1"/>
      <w:numFmt w:val="bullet"/>
      <w:lvlText w:val="•"/>
      <w:lvlJc w:val="left"/>
      <w:pPr>
        <w:ind w:left="2568" w:hanging="360"/>
      </w:pPr>
      <w:rPr>
        <w:rFonts w:hint="default"/>
        <w:lang w:val="en-US" w:bidi="ar-SA" w:eastAsia="en-US"/>
      </w:rPr>
    </w:lvl>
    <w:lvl w:ilvl="3" w:tplc="96105206">
      <w:start w:val="1"/>
      <w:numFmt w:val="bullet"/>
      <w:lvlText w:val="•"/>
      <w:lvlJc w:val="left"/>
      <w:pPr>
        <w:ind w:left="3442" w:hanging="360"/>
      </w:pPr>
      <w:rPr>
        <w:rFonts w:hint="default"/>
        <w:lang w:val="en-US" w:bidi="ar-SA" w:eastAsia="en-US"/>
      </w:rPr>
    </w:lvl>
    <w:lvl w:ilvl="4" w:tplc="0B0AD64C">
      <w:start w:val="1"/>
      <w:numFmt w:val="bullet"/>
      <w:lvlText w:val="•"/>
      <w:lvlJc w:val="left"/>
      <w:pPr>
        <w:ind w:left="4316" w:hanging="360"/>
      </w:pPr>
      <w:rPr>
        <w:rFonts w:hint="default"/>
        <w:lang w:val="en-US" w:bidi="ar-SA" w:eastAsia="en-US"/>
      </w:rPr>
    </w:lvl>
    <w:lvl w:ilvl="5" w:tplc="C5049C3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ar-SA" w:eastAsia="en-US"/>
      </w:rPr>
    </w:lvl>
    <w:lvl w:ilvl="6" w:tplc="78EEA226">
      <w:start w:val="1"/>
      <w:numFmt w:val="bullet"/>
      <w:lvlText w:val="•"/>
      <w:lvlJc w:val="left"/>
      <w:pPr>
        <w:ind w:left="6064" w:hanging="360"/>
      </w:pPr>
      <w:rPr>
        <w:rFonts w:hint="default"/>
        <w:lang w:val="en-US" w:bidi="ar-SA" w:eastAsia="en-US"/>
      </w:rPr>
    </w:lvl>
    <w:lvl w:ilvl="7" w:tplc="FBE66970">
      <w:start w:val="1"/>
      <w:numFmt w:val="bullet"/>
      <w:lvlText w:val="•"/>
      <w:lvlJc w:val="left"/>
      <w:pPr>
        <w:ind w:left="6938" w:hanging="360"/>
      </w:pPr>
      <w:rPr>
        <w:rFonts w:hint="default"/>
        <w:lang w:val="en-US" w:bidi="ar-SA" w:eastAsia="en-US"/>
      </w:rPr>
    </w:lvl>
    <w:lvl w:ilvl="8" w:tplc="7116EA46">
      <w:start w:val="1"/>
      <w:numFmt w:val="bullet"/>
      <w:lvlText w:val="•"/>
      <w:lvlJc w:val="left"/>
      <w:pPr>
        <w:ind w:left="7812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 w:tplc="62302FAA">
      <w:start w:val="1"/>
      <w:numFmt w:val="decimal"/>
      <w:lvlText w:val="%1."/>
      <w:lvlJc w:val="left"/>
      <w:pPr>
        <w:ind w:left="420" w:hanging="320"/>
        <w:jc w:val="left"/>
      </w:pPr>
      <w:rPr>
        <w:rFonts w:ascii="Calibri" w:cs="Calibri" w:eastAsia="Calibri" w:hAnsi="Calibri" w:hint="default"/>
        <w:b/>
        <w:bCs/>
        <w:spacing w:val="-3"/>
        <w:w w:val="100"/>
        <w:sz w:val="32"/>
        <w:szCs w:val="32"/>
        <w:lang w:val="en-US" w:bidi="ar-SA" w:eastAsia="en-US"/>
      </w:rPr>
    </w:lvl>
    <w:lvl w:ilvl="1" w:tplc="06869A7C">
      <w:start w:val="1"/>
      <w:numFmt w:val="bullet"/>
      <w:lvlText w:val="•"/>
      <w:lvlJc w:val="left"/>
      <w:pPr>
        <w:ind w:left="1334" w:hanging="320"/>
      </w:pPr>
      <w:rPr>
        <w:rFonts w:hint="default"/>
        <w:lang w:val="en-US" w:bidi="ar-SA" w:eastAsia="en-US"/>
      </w:rPr>
    </w:lvl>
    <w:lvl w:ilvl="2" w:tplc="F76225BA">
      <w:start w:val="1"/>
      <w:numFmt w:val="bullet"/>
      <w:lvlText w:val="•"/>
      <w:lvlJc w:val="left"/>
      <w:pPr>
        <w:ind w:left="2248" w:hanging="320"/>
      </w:pPr>
      <w:rPr>
        <w:rFonts w:hint="default"/>
        <w:lang w:val="en-US" w:bidi="ar-SA" w:eastAsia="en-US"/>
      </w:rPr>
    </w:lvl>
    <w:lvl w:ilvl="3" w:tplc="B7DCE15A">
      <w:start w:val="1"/>
      <w:numFmt w:val="bullet"/>
      <w:lvlText w:val="•"/>
      <w:lvlJc w:val="left"/>
      <w:pPr>
        <w:ind w:left="3162" w:hanging="320"/>
      </w:pPr>
      <w:rPr>
        <w:rFonts w:hint="default"/>
        <w:lang w:val="en-US" w:bidi="ar-SA" w:eastAsia="en-US"/>
      </w:rPr>
    </w:lvl>
    <w:lvl w:ilvl="4" w:tplc="F472422E">
      <w:start w:val="1"/>
      <w:numFmt w:val="bullet"/>
      <w:lvlText w:val="•"/>
      <w:lvlJc w:val="left"/>
      <w:pPr>
        <w:ind w:left="4076" w:hanging="320"/>
      </w:pPr>
      <w:rPr>
        <w:rFonts w:hint="default"/>
        <w:lang w:val="en-US" w:bidi="ar-SA" w:eastAsia="en-US"/>
      </w:rPr>
    </w:lvl>
    <w:lvl w:ilvl="5" w:tplc="67988E40">
      <w:start w:val="1"/>
      <w:numFmt w:val="bullet"/>
      <w:lvlText w:val="•"/>
      <w:lvlJc w:val="left"/>
      <w:pPr>
        <w:ind w:left="4990" w:hanging="320"/>
      </w:pPr>
      <w:rPr>
        <w:rFonts w:hint="default"/>
        <w:lang w:val="en-US" w:bidi="ar-SA" w:eastAsia="en-US"/>
      </w:rPr>
    </w:lvl>
    <w:lvl w:ilvl="6" w:tplc="B8BE029C">
      <w:start w:val="1"/>
      <w:numFmt w:val="bullet"/>
      <w:lvlText w:val="•"/>
      <w:lvlJc w:val="left"/>
      <w:pPr>
        <w:ind w:left="5904" w:hanging="320"/>
      </w:pPr>
      <w:rPr>
        <w:rFonts w:hint="default"/>
        <w:lang w:val="en-US" w:bidi="ar-SA" w:eastAsia="en-US"/>
      </w:rPr>
    </w:lvl>
    <w:lvl w:ilvl="7" w:tplc="73C4B21E">
      <w:start w:val="1"/>
      <w:numFmt w:val="bullet"/>
      <w:lvlText w:val="•"/>
      <w:lvlJc w:val="left"/>
      <w:pPr>
        <w:ind w:left="6818" w:hanging="320"/>
      </w:pPr>
      <w:rPr>
        <w:rFonts w:hint="default"/>
        <w:lang w:val="en-US" w:bidi="ar-SA" w:eastAsia="en-US"/>
      </w:rPr>
    </w:lvl>
    <w:lvl w:ilvl="8" w:tplc="CE308654">
      <w:start w:val="1"/>
      <w:numFmt w:val="bullet"/>
      <w:lvlText w:val="•"/>
      <w:lvlJc w:val="left"/>
      <w:pPr>
        <w:ind w:left="7732" w:hanging="32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 w:tplc="5E6232F2">
      <w:start w:val="1"/>
      <w:numFmt w:val="decimal"/>
      <w:lvlText w:val="%1."/>
      <w:lvlJc w:val="left"/>
      <w:pPr>
        <w:ind w:left="420" w:hanging="320"/>
        <w:jc w:val="left"/>
      </w:pPr>
      <w:rPr>
        <w:rFonts w:ascii="Calibri" w:cs="Calibri" w:eastAsia="Calibri" w:hAnsi="Calibri" w:hint="default"/>
        <w:b/>
        <w:bCs/>
        <w:spacing w:val="-3"/>
        <w:w w:val="100"/>
        <w:sz w:val="32"/>
        <w:szCs w:val="32"/>
        <w:lang w:val="en-US" w:bidi="ar-SA" w:eastAsia="en-US"/>
      </w:rPr>
    </w:lvl>
    <w:lvl w:ilvl="1" w:tplc="DEE465F8">
      <w:start w:val="1"/>
      <w:numFmt w:val="bullet"/>
      <w:lvlText w:val="•"/>
      <w:lvlJc w:val="left"/>
      <w:pPr>
        <w:ind w:left="1334" w:hanging="320"/>
      </w:pPr>
      <w:rPr>
        <w:rFonts w:hint="default"/>
        <w:lang w:val="en-US" w:bidi="ar-SA" w:eastAsia="en-US"/>
      </w:rPr>
    </w:lvl>
    <w:lvl w:ilvl="2" w:tplc="676E81EE">
      <w:start w:val="1"/>
      <w:numFmt w:val="bullet"/>
      <w:lvlText w:val="•"/>
      <w:lvlJc w:val="left"/>
      <w:pPr>
        <w:ind w:left="2248" w:hanging="320"/>
      </w:pPr>
      <w:rPr>
        <w:rFonts w:hint="default"/>
        <w:lang w:val="en-US" w:bidi="ar-SA" w:eastAsia="en-US"/>
      </w:rPr>
    </w:lvl>
    <w:lvl w:ilvl="3" w:tplc="21DE83B6">
      <w:start w:val="1"/>
      <w:numFmt w:val="bullet"/>
      <w:lvlText w:val="•"/>
      <w:lvlJc w:val="left"/>
      <w:pPr>
        <w:ind w:left="3162" w:hanging="320"/>
      </w:pPr>
      <w:rPr>
        <w:rFonts w:hint="default"/>
        <w:lang w:val="en-US" w:bidi="ar-SA" w:eastAsia="en-US"/>
      </w:rPr>
    </w:lvl>
    <w:lvl w:ilvl="4" w:tplc="3CA29A10">
      <w:start w:val="1"/>
      <w:numFmt w:val="bullet"/>
      <w:lvlText w:val="•"/>
      <w:lvlJc w:val="left"/>
      <w:pPr>
        <w:ind w:left="4076" w:hanging="320"/>
      </w:pPr>
      <w:rPr>
        <w:rFonts w:hint="default"/>
        <w:lang w:val="en-US" w:bidi="ar-SA" w:eastAsia="en-US"/>
      </w:rPr>
    </w:lvl>
    <w:lvl w:ilvl="5" w:tplc="F0A47EAA">
      <w:start w:val="1"/>
      <w:numFmt w:val="bullet"/>
      <w:lvlText w:val="•"/>
      <w:lvlJc w:val="left"/>
      <w:pPr>
        <w:ind w:left="4990" w:hanging="320"/>
      </w:pPr>
      <w:rPr>
        <w:rFonts w:hint="default"/>
        <w:lang w:val="en-US" w:bidi="ar-SA" w:eastAsia="en-US"/>
      </w:rPr>
    </w:lvl>
    <w:lvl w:ilvl="6" w:tplc="C026152E">
      <w:start w:val="1"/>
      <w:numFmt w:val="bullet"/>
      <w:lvlText w:val="•"/>
      <w:lvlJc w:val="left"/>
      <w:pPr>
        <w:ind w:left="5904" w:hanging="320"/>
      </w:pPr>
      <w:rPr>
        <w:rFonts w:hint="default"/>
        <w:lang w:val="en-US" w:bidi="ar-SA" w:eastAsia="en-US"/>
      </w:rPr>
    </w:lvl>
    <w:lvl w:ilvl="7" w:tplc="C87CBC80">
      <w:start w:val="1"/>
      <w:numFmt w:val="bullet"/>
      <w:lvlText w:val="•"/>
      <w:lvlJc w:val="left"/>
      <w:pPr>
        <w:ind w:left="6818" w:hanging="320"/>
      </w:pPr>
      <w:rPr>
        <w:rFonts w:hint="default"/>
        <w:lang w:val="en-US" w:bidi="ar-SA" w:eastAsia="en-US"/>
      </w:rPr>
    </w:lvl>
    <w:lvl w:ilvl="8" w:tplc="2F0E7724">
      <w:start w:val="1"/>
      <w:numFmt w:val="bullet"/>
      <w:lvlText w:val="•"/>
      <w:lvlJc w:val="left"/>
      <w:pPr>
        <w:ind w:left="7732" w:hanging="32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 w:tplc="7F56978E">
      <w:start w:val="1"/>
      <w:numFmt w:val="bullet"/>
      <w:lvlText w:val="-"/>
      <w:lvlJc w:val="left"/>
      <w:pPr>
        <w:ind w:left="100" w:hanging="171"/>
      </w:pPr>
      <w:rPr>
        <w:rFonts w:ascii="Calibri" w:cs="Calibri" w:eastAsia="Calibri" w:hAnsi="Calibri" w:hint="default"/>
        <w:w w:val="100"/>
        <w:sz w:val="32"/>
        <w:szCs w:val="32"/>
        <w:lang w:val="en-US" w:bidi="ar-SA" w:eastAsia="en-US"/>
      </w:rPr>
    </w:lvl>
    <w:lvl w:ilvl="1" w:tplc="C978A658">
      <w:start w:val="1"/>
      <w:numFmt w:val="bullet"/>
      <w:lvlText w:val="•"/>
      <w:lvlJc w:val="left"/>
      <w:pPr>
        <w:ind w:left="1046" w:hanging="171"/>
      </w:pPr>
      <w:rPr>
        <w:rFonts w:hint="default"/>
        <w:lang w:val="en-US" w:bidi="ar-SA" w:eastAsia="en-US"/>
      </w:rPr>
    </w:lvl>
    <w:lvl w:ilvl="2" w:tplc="0AFA7BB4">
      <w:start w:val="1"/>
      <w:numFmt w:val="bullet"/>
      <w:lvlText w:val="•"/>
      <w:lvlJc w:val="left"/>
      <w:pPr>
        <w:ind w:left="1992" w:hanging="171"/>
      </w:pPr>
      <w:rPr>
        <w:rFonts w:hint="default"/>
        <w:lang w:val="en-US" w:bidi="ar-SA" w:eastAsia="en-US"/>
      </w:rPr>
    </w:lvl>
    <w:lvl w:ilvl="3" w:tplc="22463854">
      <w:start w:val="1"/>
      <w:numFmt w:val="bullet"/>
      <w:lvlText w:val="•"/>
      <w:lvlJc w:val="left"/>
      <w:pPr>
        <w:ind w:left="2938" w:hanging="171"/>
      </w:pPr>
      <w:rPr>
        <w:rFonts w:hint="default"/>
        <w:lang w:val="en-US" w:bidi="ar-SA" w:eastAsia="en-US"/>
      </w:rPr>
    </w:lvl>
    <w:lvl w:ilvl="4" w:tplc="6ACA2FE2">
      <w:start w:val="1"/>
      <w:numFmt w:val="bullet"/>
      <w:lvlText w:val="•"/>
      <w:lvlJc w:val="left"/>
      <w:pPr>
        <w:ind w:left="3884" w:hanging="171"/>
      </w:pPr>
      <w:rPr>
        <w:rFonts w:hint="default"/>
        <w:lang w:val="en-US" w:bidi="ar-SA" w:eastAsia="en-US"/>
      </w:rPr>
    </w:lvl>
    <w:lvl w:ilvl="5" w:tplc="413884AE">
      <w:start w:val="1"/>
      <w:numFmt w:val="bullet"/>
      <w:lvlText w:val="•"/>
      <w:lvlJc w:val="left"/>
      <w:pPr>
        <w:ind w:left="4830" w:hanging="171"/>
      </w:pPr>
      <w:rPr>
        <w:rFonts w:hint="default"/>
        <w:lang w:val="en-US" w:bidi="ar-SA" w:eastAsia="en-US"/>
      </w:rPr>
    </w:lvl>
    <w:lvl w:ilvl="6" w:tplc="7B8651E6">
      <w:start w:val="1"/>
      <w:numFmt w:val="bullet"/>
      <w:lvlText w:val="•"/>
      <w:lvlJc w:val="left"/>
      <w:pPr>
        <w:ind w:left="5776" w:hanging="171"/>
      </w:pPr>
      <w:rPr>
        <w:rFonts w:hint="default"/>
        <w:lang w:val="en-US" w:bidi="ar-SA" w:eastAsia="en-US"/>
      </w:rPr>
    </w:lvl>
    <w:lvl w:ilvl="7" w:tplc="567C3A4E">
      <w:start w:val="1"/>
      <w:numFmt w:val="bullet"/>
      <w:lvlText w:val="•"/>
      <w:lvlJc w:val="left"/>
      <w:pPr>
        <w:ind w:left="6722" w:hanging="171"/>
      </w:pPr>
      <w:rPr>
        <w:rFonts w:hint="default"/>
        <w:lang w:val="en-US" w:bidi="ar-SA" w:eastAsia="en-US"/>
      </w:rPr>
    </w:lvl>
    <w:lvl w:ilvl="8" w:tplc="387C632A">
      <w:start w:val="1"/>
      <w:numFmt w:val="bullet"/>
      <w:lvlText w:val="•"/>
      <w:lvlJc w:val="left"/>
      <w:pPr>
        <w:ind w:left="7668" w:hanging="171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ind w:left="102"/>
      <w:outlineLvl w:val="0"/>
    </w:pPr>
    <w:rPr>
      <w:b/>
      <w:bCs/>
      <w:sz w:val="48"/>
      <w:szCs w:val="48"/>
      <w:u w:val="single" w:color="000000"/>
    </w:rPr>
  </w:style>
  <w:style w:type="paragraph" w:styleId="style2">
    <w:name w:val="heading 2"/>
    <w:basedOn w:val="style0"/>
    <w:next w:val="style2"/>
    <w:qFormat/>
    <w:uiPriority w:val="9"/>
    <w:pPr>
      <w:spacing w:before="276"/>
      <w:ind w:left="100"/>
      <w:outlineLvl w:val="1"/>
    </w:pPr>
    <w:rPr>
      <w:b/>
      <w:bCs/>
      <w:sz w:val="40"/>
      <w:szCs w:val="40"/>
    </w:rPr>
  </w:style>
  <w:style w:type="paragraph" w:styleId="style3">
    <w:name w:val="heading 3"/>
    <w:basedOn w:val="style0"/>
    <w:next w:val="style3"/>
    <w:qFormat/>
    <w:uiPriority w:val="9"/>
    <w:pPr>
      <w:ind w:left="420" w:hanging="321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32"/>
      <w:szCs w:val="32"/>
    </w:rPr>
  </w:style>
  <w:style w:type="paragraph" w:styleId="style62">
    <w:name w:val="Title"/>
    <w:basedOn w:val="style0"/>
    <w:next w:val="style62"/>
    <w:qFormat/>
    <w:uiPriority w:val="10"/>
    <w:pPr>
      <w:spacing w:before="82"/>
      <w:ind w:left="648" w:right="853"/>
      <w:jc w:val="center"/>
    </w:pPr>
    <w:rPr>
      <w:b/>
      <w:bCs/>
      <w:sz w:val="56"/>
      <w:szCs w:val="56"/>
    </w:rPr>
  </w:style>
  <w:style w:type="paragraph" w:styleId="style179">
    <w:name w:val="List Paragraph"/>
    <w:basedOn w:val="style0"/>
    <w:next w:val="style179"/>
    <w:qFormat/>
    <w:uiPriority w:val="1"/>
    <w:pPr>
      <w:ind w:left="420" w:hanging="32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2514</Words>
  <Pages>1</Pages>
  <Characters>14188</Characters>
  <Application>WPS Office</Application>
  <DocSecurity>0</DocSecurity>
  <Paragraphs>198</Paragraphs>
  <ScaleCrop>false</ScaleCrop>
  <LinksUpToDate>false</LinksUpToDate>
  <CharactersWithSpaces>16584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2023-10-11T17:23:00Z</dcterms:created>
  <dc:creator>afreen taj</dc:creator>
  <lastModifiedBy>2201117PI</lastModifiedBy>
  <dcterms:modified xsi:type="dcterms:W3CDTF">2023-10-11T17:29:39Z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  <property fmtid="{D5CDD505-2E9C-101B-9397-08002B2CF9AE}" pid="5" name="ICV">
    <vt:lpwstr>d3f185f3e2854c27aa18a48bc5bef9c0</vt:lpwstr>
  </property>
</Properties>
</file>