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C6" w:rsidRP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r>
        <w:rPr>
          <w:rFonts w:hint="eastAsia"/>
        </w:rPr>
        <w:t>畔</w:t>
      </w:r>
      <w:r>
        <w:rPr>
          <w:rFonts w:hint="eastAsia"/>
        </w:rPr>
        <w:t xml:space="preserve"> </w:t>
      </w:r>
      <w:r w:rsidRPr="004025D8">
        <w:rPr>
          <w:rFonts w:hint="eastAsia"/>
          <w:u w:val="single"/>
        </w:rPr>
        <w:t xml:space="preserve">                 </w:t>
      </w:r>
    </w:p>
    <w:p w:rsid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proofErr w:type="gramStart"/>
      <w:r>
        <w:rPr>
          <w:rFonts w:hint="eastAsia"/>
        </w:rPr>
        <w:t>曷</w:t>
      </w:r>
      <w:proofErr w:type="gramEnd"/>
      <w:r>
        <w:rPr>
          <w:rFonts w:hint="eastAsia"/>
        </w:rPr>
        <w:t xml:space="preserve"> </w:t>
      </w:r>
      <w:r w:rsidRPr="004025D8">
        <w:rPr>
          <w:rFonts w:hint="eastAsia"/>
          <w:u w:val="single"/>
        </w:rPr>
        <w:t xml:space="preserve">                 </w:t>
      </w:r>
    </w:p>
    <w:p w:rsid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proofErr w:type="gramStart"/>
      <w:r>
        <w:rPr>
          <w:rFonts w:hint="eastAsia"/>
        </w:rPr>
        <w:t>熙</w:t>
      </w:r>
      <w:proofErr w:type="gramEnd"/>
      <w:r>
        <w:rPr>
          <w:rFonts w:hint="eastAsia"/>
        </w:rPr>
        <w:t xml:space="preserve"> </w:t>
      </w:r>
      <w:r w:rsidRPr="004025D8">
        <w:rPr>
          <w:rFonts w:hint="eastAsia"/>
          <w:u w:val="single"/>
        </w:rPr>
        <w:t xml:space="preserve">                 </w:t>
      </w:r>
    </w:p>
    <w:p w:rsid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r>
        <w:rPr>
          <w:rFonts w:hint="eastAsia"/>
        </w:rPr>
        <w:t>尔</w:t>
      </w:r>
      <w:r>
        <w:rPr>
          <w:rFonts w:hint="eastAsia"/>
        </w:rPr>
        <w:t xml:space="preserve"> </w:t>
      </w:r>
      <w:r w:rsidRPr="004025D8">
        <w:rPr>
          <w:rFonts w:hint="eastAsia"/>
          <w:u w:val="single"/>
        </w:rPr>
        <w:t xml:space="preserve">                 </w:t>
      </w:r>
    </w:p>
    <w:p w:rsid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r>
        <w:rPr>
          <w:rFonts w:hint="eastAsia"/>
        </w:rPr>
        <w:t>有</w:t>
      </w:r>
      <w:r>
        <w:rPr>
          <w:rFonts w:hint="eastAsia"/>
        </w:rPr>
        <w:t xml:space="preserve"> </w:t>
      </w:r>
      <w:r w:rsidRPr="004025D8">
        <w:rPr>
          <w:rFonts w:hint="eastAsia"/>
          <w:u w:val="single"/>
        </w:rPr>
        <w:t xml:space="preserve">                 </w:t>
      </w:r>
    </w:p>
    <w:p w:rsid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proofErr w:type="gramStart"/>
      <w:r w:rsidRPr="004025D8">
        <w:rPr>
          <w:rFonts w:hint="eastAsia"/>
        </w:rPr>
        <w:t>诎</w:t>
      </w:r>
      <w:proofErr w:type="gramEnd"/>
      <w:r>
        <w:rPr>
          <w:rFonts w:hint="eastAsia"/>
        </w:rPr>
        <w:t xml:space="preserve"> </w:t>
      </w:r>
      <w:r w:rsidRPr="004025D8">
        <w:rPr>
          <w:rFonts w:hint="eastAsia"/>
          <w:u w:val="single"/>
        </w:rPr>
        <w:t xml:space="preserve">                 </w:t>
      </w:r>
    </w:p>
    <w:p w:rsid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proofErr w:type="gramStart"/>
      <w:r>
        <w:rPr>
          <w:rFonts w:hint="eastAsia"/>
        </w:rPr>
        <w:t>衡</w:t>
      </w:r>
      <w:proofErr w:type="gramEnd"/>
      <w:r>
        <w:rPr>
          <w:rFonts w:hint="eastAsia"/>
        </w:rPr>
        <w:t xml:space="preserve"> </w:t>
      </w:r>
      <w:r w:rsidRPr="004025D8">
        <w:rPr>
          <w:rFonts w:hint="eastAsia"/>
          <w:u w:val="single"/>
        </w:rPr>
        <w:t xml:space="preserve">                 </w:t>
      </w:r>
    </w:p>
    <w:p w:rsid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r>
        <w:rPr>
          <w:rFonts w:hint="eastAsia"/>
        </w:rPr>
        <w:t>简</w:t>
      </w:r>
      <w:r>
        <w:rPr>
          <w:rFonts w:hint="eastAsia"/>
        </w:rPr>
        <w:t xml:space="preserve"> </w:t>
      </w:r>
      <w:r w:rsidRPr="004025D8">
        <w:rPr>
          <w:rFonts w:hint="eastAsia"/>
          <w:u w:val="single"/>
        </w:rPr>
        <w:t xml:space="preserve">                 </w:t>
      </w:r>
    </w:p>
    <w:p w:rsid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r>
        <w:rPr>
          <w:rFonts w:hint="eastAsia"/>
        </w:rPr>
        <w:t>反</w:t>
      </w:r>
      <w:r>
        <w:rPr>
          <w:rFonts w:hint="eastAsia"/>
        </w:rPr>
        <w:t xml:space="preserve"> </w:t>
      </w:r>
      <w:r w:rsidRPr="004025D8">
        <w:rPr>
          <w:rFonts w:hint="eastAsia"/>
          <w:u w:val="single"/>
        </w:rPr>
        <w:t xml:space="preserve">                 </w:t>
      </w:r>
    </w:p>
    <w:p w:rsid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r>
        <w:rPr>
          <w:rFonts w:hint="eastAsia"/>
        </w:rPr>
        <w:t>惠</w:t>
      </w:r>
      <w:r>
        <w:rPr>
          <w:rFonts w:hint="eastAsia"/>
        </w:rPr>
        <w:t xml:space="preserve"> </w:t>
      </w:r>
      <w:r w:rsidRPr="004025D8">
        <w:rPr>
          <w:rFonts w:hint="eastAsia"/>
          <w:u w:val="single"/>
        </w:rPr>
        <w:t xml:space="preserve">                 </w:t>
      </w:r>
    </w:p>
    <w:p w:rsid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  <w:u w:val="single"/>
        </w:rPr>
      </w:pP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 xml:space="preserve"> </w:t>
      </w:r>
      <w:r w:rsidRPr="004025D8">
        <w:rPr>
          <w:rFonts w:hint="eastAsia"/>
          <w:u w:val="single"/>
        </w:rPr>
        <w:t xml:space="preserve">                 </w:t>
      </w:r>
    </w:p>
    <w:p w:rsidR="004025D8" w:rsidRP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4025D8">
        <w:rPr>
          <w:rFonts w:hint="eastAsia"/>
        </w:rPr>
        <w:t>厝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4025D8" w:rsidRP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4025D8" w:rsidRP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徧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4025D8" w:rsidRP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孰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4025D8" w:rsidRP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受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4025D8" w:rsidRP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曾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4025D8" w:rsidRP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拂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4025D8" w:rsidRP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4025D8" w:rsidRP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暴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</w:t>
      </w:r>
      <w:bookmarkStart w:id="0" w:name="_GoBack"/>
      <w:bookmarkEnd w:id="0"/>
      <w:r>
        <w:rPr>
          <w:rFonts w:hint="eastAsia"/>
          <w:u w:val="single"/>
        </w:rPr>
        <w:t xml:space="preserve">  </w:t>
      </w:r>
    </w:p>
    <w:p w:rsidR="004025D8" w:rsidRPr="004025D8" w:rsidRDefault="004025D8" w:rsidP="00402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</w:t>
      </w:r>
      <w:r>
        <w:rPr>
          <w:rFonts w:hint="eastAsia"/>
          <w:u w:val="single"/>
        </w:rPr>
        <w:t xml:space="preserve">                 </w:t>
      </w:r>
    </w:p>
    <w:p w:rsidR="0099624A" w:rsidRPr="0099624A" w:rsidRDefault="004025D8" w:rsidP="009962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99624A" w:rsidRPr="0099624A" w:rsidRDefault="0099624A" w:rsidP="009962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       </w:t>
      </w:r>
    </w:p>
    <w:p w:rsidR="0099624A" w:rsidRDefault="0099624A" w:rsidP="009962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9624A">
        <w:rPr>
          <w:rFonts w:hint="eastAsia"/>
        </w:rPr>
        <w:t>唱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99624A" w:rsidRPr="0099624A" w:rsidRDefault="0099624A" w:rsidP="009962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99624A" w:rsidRPr="0099624A" w:rsidRDefault="0099624A" w:rsidP="009962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99624A" w:rsidRPr="0099624A" w:rsidRDefault="0099624A" w:rsidP="009962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圜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sectPr w:rsidR="0099624A" w:rsidRPr="0099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B1D4A"/>
    <w:multiLevelType w:val="hybridMultilevel"/>
    <w:tmpl w:val="D8F02C2C"/>
    <w:lvl w:ilvl="0" w:tplc="EF201F32">
      <w:start w:val="1"/>
      <w:numFmt w:val="decimal"/>
      <w:lvlText w:val="%1、"/>
      <w:lvlJc w:val="left"/>
      <w:pPr>
        <w:ind w:left="360" w:hanging="360"/>
      </w:pPr>
      <w:rPr>
        <w:rFonts w:ascii="Aparajita" w:eastAsiaTheme="majorEastAsia" w:hAnsi="Aparajita" w:cs="Aparajita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D8"/>
    <w:rsid w:val="004025D8"/>
    <w:rsid w:val="00904CC6"/>
    <w:rsid w:val="0099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</dc:creator>
  <cp:lastModifiedBy>xl</cp:lastModifiedBy>
  <cp:revision>1</cp:revision>
  <dcterms:created xsi:type="dcterms:W3CDTF">2015-05-07T08:12:00Z</dcterms:created>
  <dcterms:modified xsi:type="dcterms:W3CDTF">2015-05-07T08:25:00Z</dcterms:modified>
</cp:coreProperties>
</file>