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rtl w:val="0"/>
          <w:lang w:val="ru-RU"/>
        </w:rPr>
        <w:t>Градиентный спуск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Чаще всего алгоритм выдавал неоптимальное решение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Неплохо работает на графах с небольшой плотностью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при более сложных графах в качестве результата выводит некоторый путь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являющийся наибольшим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rtl w:val="0"/>
          <w:lang w:val="ru-RU"/>
        </w:rPr>
        <w:t>Метрополис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Алгоритм работает точнее алгоритма Градиентного спуска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выдает неправильный ответ чаще алгоритма с отжигом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</w:t>
      </w:r>
      <w:r>
        <w:rPr>
          <w:rtl w:val="0"/>
          <w:lang w:val="ru-RU"/>
        </w:rPr>
        <w:t xml:space="preserve">кспериментальным путем </w:t>
      </w:r>
      <w:r>
        <w:rPr>
          <w:rtl w:val="0"/>
          <w:lang w:val="ru-RU"/>
        </w:rPr>
        <w:t>получилось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алгоритм работает лучше при температурном значении </w:t>
      </w:r>
      <w:r>
        <w:rPr>
          <w:rtl w:val="0"/>
          <w:lang w:val="ru-RU"/>
        </w:rPr>
        <w:t xml:space="preserve">25-30. </w:t>
      </w:r>
      <w:r>
        <w:rPr>
          <w:rtl w:val="0"/>
          <w:lang w:val="ru-RU"/>
        </w:rPr>
        <w:t>При ее увеличении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участились случаи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когда алгоритм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выскакивает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 из глобального минимума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Выдает лучший результат на графах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бОльшей плотностью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rtl w:val="0"/>
          <w:lang w:val="ru-RU"/>
        </w:rPr>
        <w:t>Метрополис</w:t>
      </w:r>
      <w:r>
        <w:rPr>
          <w:b w:val="1"/>
          <w:bCs w:val="1"/>
          <w:i w:val="1"/>
          <w:iCs w:val="1"/>
          <w:rtl w:val="0"/>
          <w:lang w:val="ru-RU"/>
        </w:rPr>
        <w:t>/</w:t>
      </w:r>
      <w:r>
        <w:rPr>
          <w:b w:val="1"/>
          <w:bCs w:val="1"/>
          <w:i w:val="1"/>
          <w:iCs w:val="1"/>
          <w:rtl w:val="0"/>
          <w:lang w:val="ru-RU"/>
        </w:rPr>
        <w:t>С отжигом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Алгоритм работает с наибольшей частотой получения оптимального результата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качестве температурного диапазона было протестировано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варианта 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 xml:space="preserve">диапазон от </w:t>
      </w:r>
      <w:r>
        <w:rPr>
          <w:rtl w:val="0"/>
        </w:rPr>
        <w:t>100000</w:t>
      </w:r>
      <w:r>
        <w:rPr>
          <w:rtl w:val="0"/>
          <w:lang w:val="ru-RU"/>
        </w:rPr>
        <w:t xml:space="preserve"> до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и от </w:t>
      </w:r>
      <w:r>
        <w:rPr>
          <w:rtl w:val="0"/>
          <w:lang w:val="ru-RU"/>
        </w:rPr>
        <w:t>5</w:t>
      </w:r>
      <w:r>
        <w:rPr>
          <w:rtl w:val="0"/>
        </w:rPr>
        <w:t>0000</w:t>
      </w:r>
      <w:r>
        <w:rPr>
          <w:rtl w:val="0"/>
          <w:lang w:val="ru-RU"/>
        </w:rPr>
        <w:t xml:space="preserve"> до </w:t>
      </w: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Проверив результат работы на некоторых различных графах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получилось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алгоритм работает лучше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установлен первый температурный диапазоном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этом случае бОльшее количество итераций позволяет лучше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проходить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 точки локального минимума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увеличивая частоту попаданий в глобальный минимум по сравнению с запусками при втором температурном диапазоне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как и предыдущий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алгоритм работает точнее при более плотных графах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Алгоритм был запущен на нескольких звездчатых графах с разным количеством вершин </w:t>
      </w:r>
      <w:r>
        <w:rPr>
          <w:rtl w:val="0"/>
          <w:lang w:val="ru-RU"/>
        </w:rPr>
        <w:t xml:space="preserve">(5-15, 30-50) </w:t>
      </w:r>
      <w:r>
        <w:rPr>
          <w:rtl w:val="0"/>
          <w:lang w:val="ru-RU"/>
        </w:rPr>
        <w:t xml:space="preserve">и на обычных графах с разной плотностью </w:t>
      </w:r>
      <w:r>
        <w:rPr>
          <w:rtl w:val="0"/>
          <w:lang w:val="ru-RU"/>
        </w:rPr>
        <w:t>(</w:t>
      </w:r>
      <w:r>
        <w:rPr>
          <w:rtl w:val="0"/>
        </w:rPr>
        <w:t>0.1, 0.5</w:t>
      </w:r>
      <w:r>
        <w:rPr>
          <w:rtl w:val="0"/>
          <w:lang w:val="en-US"/>
        </w:rPr>
        <w:t>,</w:t>
      </w:r>
      <w:r>
        <w:rPr>
          <w:rtl w:val="0"/>
        </w:rPr>
        <w:t xml:space="preserve"> 0.9</w:t>
      </w:r>
      <w:r>
        <w:rPr>
          <w:rtl w:val="0"/>
          <w:lang w:val="ru-RU"/>
        </w:rPr>
        <w:t xml:space="preserve">).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Пример запуска Алгоритмов на примере графа на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вершинах с </w:t>
      </w:r>
      <w:r>
        <w:rPr>
          <w:rtl w:val="0"/>
          <w:lang w:val="ru-RU"/>
        </w:rPr>
        <w:t xml:space="preserve">17 </w:t>
      </w:r>
      <w:r>
        <w:rPr>
          <w:rtl w:val="0"/>
          <w:lang w:val="ru-RU"/>
        </w:rPr>
        <w:t>ребрами</w:t>
      </w:r>
      <w:r>
        <w:rPr>
          <w:rtl w:val="0"/>
          <w:lang w:val="en-US"/>
        </w:rPr>
        <w:t>:</w:t>
      </w:r>
      <w:r>
        <w:br w:type="textWrapping"/>
      </w:r>
      <w:r>
        <w:rPr>
          <w:rtl w:val="0"/>
        </w:rPr>
        <w:t>10</w:t>
      </w:r>
      <w:r>
        <w:rPr>
          <w:rtl w:val="0"/>
          <w:lang w:val="ru-RU"/>
        </w:rPr>
        <w:t xml:space="preserve"> </w:t>
      </w:r>
    </w:p>
    <w:p>
      <w:pPr>
        <w:pStyle w:val="Текстовый блок"/>
        <w:bidi w:val="0"/>
      </w:pPr>
      <w:r>
        <w:rPr>
          <w:rtl w:val="0"/>
        </w:rPr>
        <w:t>17</w:t>
      </w:r>
      <w:r>
        <w:rPr>
          <w:rtl w:val="0"/>
          <w:lang w:val="en-US"/>
        </w:rPr>
        <w:t xml:space="preserve"> </w:t>
      </w:r>
    </w:p>
    <w:p>
      <w:pPr>
        <w:pStyle w:val="Текстовый блок"/>
        <w:bidi w:val="0"/>
      </w:pPr>
      <w:r>
        <w:rPr>
          <w:rtl w:val="0"/>
        </w:rPr>
        <w:t>0 2</w:t>
      </w:r>
    </w:p>
    <w:p>
      <w:pPr>
        <w:pStyle w:val="Текстовый блок"/>
        <w:bidi w:val="0"/>
      </w:pPr>
      <w:r>
        <w:rPr>
          <w:rtl w:val="0"/>
        </w:rPr>
        <w:t>2 6</w:t>
      </w:r>
    </w:p>
    <w:p>
      <w:pPr>
        <w:pStyle w:val="Текстовый блок"/>
        <w:bidi w:val="0"/>
      </w:pPr>
      <w:r>
        <w:rPr>
          <w:rtl w:val="0"/>
        </w:rPr>
        <w:t>6 3</w:t>
      </w:r>
    </w:p>
    <w:p>
      <w:pPr>
        <w:pStyle w:val="Текстовый блок"/>
        <w:bidi w:val="0"/>
      </w:pPr>
      <w:r>
        <w:rPr>
          <w:rtl w:val="0"/>
        </w:rPr>
        <w:t>6 8</w:t>
      </w:r>
    </w:p>
    <w:p>
      <w:pPr>
        <w:pStyle w:val="Текстовый блок"/>
        <w:bidi w:val="0"/>
      </w:pPr>
      <w:r>
        <w:rPr>
          <w:rtl w:val="0"/>
        </w:rPr>
        <w:t>0 3</w:t>
      </w:r>
    </w:p>
    <w:p>
      <w:pPr>
        <w:pStyle w:val="Текстовый блок"/>
        <w:bidi w:val="0"/>
      </w:pPr>
      <w:r>
        <w:rPr>
          <w:rtl w:val="0"/>
        </w:rPr>
        <w:t>0 4</w:t>
      </w:r>
    </w:p>
    <w:p>
      <w:pPr>
        <w:pStyle w:val="Текстовый блок"/>
        <w:bidi w:val="0"/>
      </w:pPr>
      <w:r>
        <w:rPr>
          <w:rtl w:val="0"/>
        </w:rPr>
        <w:t>1 3</w:t>
      </w:r>
    </w:p>
    <w:p>
      <w:pPr>
        <w:pStyle w:val="Текстовый блок"/>
        <w:bidi w:val="0"/>
      </w:pPr>
      <w:r>
        <w:rPr>
          <w:rtl w:val="0"/>
        </w:rPr>
        <w:t>1 5</w:t>
      </w:r>
    </w:p>
    <w:p>
      <w:pPr>
        <w:pStyle w:val="Текстовый блок"/>
        <w:bidi w:val="0"/>
      </w:pPr>
      <w:r>
        <w:rPr>
          <w:rtl w:val="0"/>
        </w:rPr>
        <w:t xml:space="preserve">3 5 </w:t>
      </w:r>
    </w:p>
    <w:p>
      <w:pPr>
        <w:pStyle w:val="Текстовый блок"/>
        <w:bidi w:val="0"/>
      </w:pPr>
      <w:r>
        <w:rPr>
          <w:rtl w:val="0"/>
        </w:rPr>
        <w:t>4 3</w:t>
      </w:r>
    </w:p>
    <w:p>
      <w:pPr>
        <w:pStyle w:val="Текстовый блок"/>
        <w:bidi w:val="0"/>
      </w:pPr>
      <w:r>
        <w:rPr>
          <w:rtl w:val="0"/>
        </w:rPr>
        <w:t>4 5</w:t>
      </w:r>
    </w:p>
    <w:p>
      <w:pPr>
        <w:pStyle w:val="Текстовый блок"/>
        <w:bidi w:val="0"/>
      </w:pPr>
      <w:r>
        <w:rPr>
          <w:rtl w:val="0"/>
        </w:rPr>
        <w:t xml:space="preserve">5 8 </w:t>
      </w:r>
    </w:p>
    <w:p>
      <w:pPr>
        <w:pStyle w:val="Текстовый блок"/>
        <w:bidi w:val="0"/>
      </w:pPr>
      <w:r>
        <w:rPr>
          <w:rtl w:val="0"/>
        </w:rPr>
        <w:t xml:space="preserve">8 9 </w:t>
      </w:r>
    </w:p>
    <w:p>
      <w:pPr>
        <w:pStyle w:val="Текстовый блок"/>
        <w:bidi w:val="0"/>
      </w:pPr>
      <w:r>
        <w:rPr>
          <w:rtl w:val="0"/>
        </w:rPr>
        <w:t xml:space="preserve">5 7 </w:t>
      </w:r>
    </w:p>
    <w:p>
      <w:pPr>
        <w:pStyle w:val="Текстовый блок"/>
        <w:bidi w:val="0"/>
      </w:pPr>
      <w:r>
        <w:rPr>
          <w:rtl w:val="0"/>
        </w:rPr>
        <w:t xml:space="preserve">4 9 </w:t>
      </w:r>
    </w:p>
    <w:p>
      <w:pPr>
        <w:pStyle w:val="Текстовый блок"/>
        <w:bidi w:val="0"/>
      </w:pPr>
      <w:r>
        <w:rPr>
          <w:rtl w:val="0"/>
        </w:rPr>
        <w:t>4 7</w:t>
      </w:r>
    </w:p>
    <w:p>
      <w:pPr>
        <w:pStyle w:val="Текстовый блок"/>
        <w:bidi w:val="0"/>
      </w:pPr>
      <w:r>
        <w:rPr>
          <w:rtl w:val="0"/>
        </w:rPr>
        <w:t>1 9</w:t>
      </w:r>
    </w:p>
    <w:p>
      <w:pPr>
        <w:pStyle w:val="Текстовый блок"/>
        <w:bidi w:val="0"/>
      </w:pPr>
      <w:r>
        <w:rPr>
          <w:rtl w:val="0"/>
          <w:lang w:val="ru-RU"/>
        </w:rPr>
        <w:t>Результаты работы</w:t>
      </w:r>
      <w:r>
        <w:rPr>
          <w:rtl w:val="0"/>
          <w:lang w:val="en-US"/>
        </w:rPr>
        <w:t>: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Отжиг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4 9 8 6 2 0 3 1 5 7 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Метрополис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4 9 8 6 2 0 3 1 5 7 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Градиентный спуск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9 1 3 5 7 4 0 2 6 8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Постепенно увеличивая количество ребер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получаем более наглядный результат точности работы алгоритмов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 на </w:t>
      </w:r>
      <w:r>
        <w:rPr>
          <w:rtl w:val="0"/>
          <w:lang w:val="ru-RU"/>
        </w:rPr>
        <w:t xml:space="preserve">30 </w:t>
      </w:r>
      <w:r>
        <w:rPr>
          <w:rtl w:val="0"/>
          <w:lang w:val="ru-RU"/>
        </w:rPr>
        <w:t xml:space="preserve">ребрах Отжиг дает длину </w:t>
      </w:r>
      <w:r>
        <w:rPr>
          <w:rtl w:val="0"/>
          <w:lang w:val="ru-RU"/>
        </w:rPr>
        <w:t xml:space="preserve">15, </w:t>
      </w:r>
      <w:r>
        <w:rPr>
          <w:rtl w:val="0"/>
          <w:lang w:val="ru-RU"/>
        </w:rPr>
        <w:t xml:space="preserve">Метрополис </w:t>
      </w:r>
      <w:r>
        <w:rPr>
          <w:rtl w:val="0"/>
          <w:lang w:val="ru-RU"/>
        </w:rPr>
        <w:t xml:space="preserve">- </w:t>
      </w:r>
      <w:r>
        <w:rPr>
          <w:rFonts w:ascii="Arial" w:hAnsi="Arial"/>
          <w:rtl w:val="0"/>
        </w:rPr>
        <w:t>13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Градиентный спуск </w:t>
      </w:r>
      <w:r>
        <w:rPr>
          <w:rFonts w:ascii="Arial" w:hAnsi="Arial"/>
          <w:rtl w:val="0"/>
          <w:lang w:val="ru-RU"/>
        </w:rPr>
        <w:t xml:space="preserve">- 10. 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