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DF" w:rsidRPr="00A831DF" w:rsidRDefault="00A831DF" w:rsidP="00A831DF">
      <w:pPr>
        <w:pStyle w:val="Titre3"/>
        <w:tabs>
          <w:tab w:val="right" w:pos="2161"/>
        </w:tabs>
        <w:spacing w:line="240" w:lineRule="atLeast"/>
        <w:rPr>
          <w:rFonts w:ascii="Arial Narrow" w:hAnsi="Arial Narrow"/>
          <w:noProof/>
          <w:sz w:val="32"/>
          <w:szCs w:val="34"/>
        </w:rPr>
      </w:pPr>
      <w:r w:rsidRPr="00A831DF">
        <w:rPr>
          <w:rFonts w:ascii="Arial Narrow" w:hAnsi="Arial Narrow"/>
          <w:noProof/>
          <w:sz w:val="32"/>
          <w:szCs w:val="34"/>
        </w:rPr>
        <w:t>Université de Tlemcen</w:t>
      </w:r>
    </w:p>
    <w:p w:rsidR="00A831DF" w:rsidRPr="000B24F8" w:rsidRDefault="00D10B20" w:rsidP="00A831DF">
      <w:pPr>
        <w:pStyle w:val="Titre3"/>
        <w:tabs>
          <w:tab w:val="right" w:pos="2161"/>
        </w:tabs>
        <w:spacing w:line="240" w:lineRule="atLeast"/>
        <w:rPr>
          <w:rFonts w:ascii="Arial Narrow" w:hAnsi="Arial Narrow" w:cs="Arabic Transparent"/>
          <w:color w:val="000000"/>
          <w:sz w:val="28"/>
          <w:szCs w:val="28"/>
        </w:rPr>
      </w:pPr>
      <w:r w:rsidRPr="00D10B20">
        <w:rPr>
          <w:rFonts w:ascii="Arial Narrow" w:hAnsi="Arial Narrow"/>
          <w:noProof/>
          <w:sz w:val="32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1pt;margin-top:-11.45pt;width:73.35pt;height:87.6pt;z-index:251665408">
            <v:imagedata r:id="rId8" o:title=""/>
          </v:shape>
          <o:OLEObject Type="Embed" ProgID="Word.Picture.8" ShapeID="_x0000_s1031" DrawAspect="Content" ObjectID="_1486403484" r:id="rId9"/>
        </w:pict>
      </w:r>
      <w:r w:rsidR="00A831DF" w:rsidRPr="00A831DF">
        <w:rPr>
          <w:rFonts w:ascii="Arial Narrow" w:hAnsi="Arial Narrow"/>
          <w:noProof/>
          <w:sz w:val="32"/>
          <w:szCs w:val="34"/>
        </w:rPr>
        <w:t>Faculté des Science</w:t>
      </w:r>
    </w:p>
    <w:p w:rsidR="00A831DF" w:rsidRPr="000B24F8" w:rsidRDefault="00D10B20" w:rsidP="00A831DF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 w:rsidRPr="00D10B20">
        <w:rPr>
          <w:rFonts w:ascii="Arial Narrow" w:hAnsi="Arial Narrow" w:cs="Times New Roman"/>
        </w:rPr>
        <w:pict>
          <v:line id="_x0000_s1026" style="position:absolute;left:0;text-align:left;z-index:251660288;mso-position-horizontal-relative:page" from="259.2pt,3.5pt" to="338.45pt,3.55pt" o:allowincell="f">
            <v:stroke startarrowwidth="narrow" startarrowlength="short" endarrowwidth="narrow" endarrowlength="short"/>
            <w10:wrap anchorx="page"/>
          </v:line>
        </w:pict>
      </w:r>
    </w:p>
    <w:p w:rsidR="00A831DF" w:rsidRPr="00A831DF" w:rsidRDefault="00A831DF" w:rsidP="00A831DF">
      <w:pPr>
        <w:spacing w:line="240" w:lineRule="exact"/>
        <w:jc w:val="center"/>
        <w:rPr>
          <w:rFonts w:ascii="Arial Narrow" w:hAnsi="Arial Narrow" w:cs="DecoType Thuluth"/>
          <w:b/>
          <w:bCs/>
          <w:sz w:val="28"/>
          <w:szCs w:val="26"/>
        </w:rPr>
      </w:pPr>
      <w:r w:rsidRPr="00A831DF"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A831DF" w:rsidRPr="000B24F8" w:rsidRDefault="00A831DF" w:rsidP="00EB616C">
      <w:pPr>
        <w:rPr>
          <w:rFonts w:ascii="Arial Narrow" w:hAnsi="Arial Narrow"/>
          <w:rtl/>
        </w:rPr>
      </w:pPr>
    </w:p>
    <w:p w:rsidR="00A831DF" w:rsidRPr="00263EB5" w:rsidRDefault="00630191" w:rsidP="0063019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18</w:t>
      </w:r>
      <w:r w:rsidR="00A831D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Février 2015</w:t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  <w:t>Durée 1h30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63387C" w:rsidTr="0063387C">
        <w:tc>
          <w:tcPr>
            <w:tcW w:w="9212" w:type="dxa"/>
          </w:tcPr>
          <w:p w:rsidR="0063387C" w:rsidRPr="00BC6748" w:rsidRDefault="0063387C" w:rsidP="00F611D2"/>
          <w:p w:rsidR="00BC6748" w:rsidRPr="00BC6748" w:rsidRDefault="00BC6748" w:rsidP="00BC6748">
            <w:pPr>
              <w:jc w:val="center"/>
              <w:rPr>
                <w:b/>
                <w:bCs/>
                <w:sz w:val="32"/>
                <w:szCs w:val="32"/>
              </w:rPr>
            </w:pPr>
            <w:r w:rsidRPr="00BC6748">
              <w:rPr>
                <w:b/>
                <w:bCs/>
                <w:sz w:val="32"/>
                <w:szCs w:val="32"/>
              </w:rPr>
              <w:t>Module M241 (Ingénierie des systèmes)</w:t>
            </w:r>
          </w:p>
          <w:p w:rsidR="00BC6748" w:rsidRPr="00BC6748" w:rsidRDefault="00BC6748" w:rsidP="00F611D2"/>
        </w:tc>
      </w:tr>
    </w:tbl>
    <w:p w:rsidR="00EB616C" w:rsidRDefault="00EB616C" w:rsidP="006F3983">
      <w:pPr>
        <w:rPr>
          <w:b/>
          <w:bCs/>
        </w:rPr>
      </w:pPr>
    </w:p>
    <w:p w:rsidR="00120985" w:rsidRDefault="0086481C" w:rsidP="00C26673">
      <w:pPr>
        <w:rPr>
          <w:b/>
          <w:bCs/>
        </w:rPr>
      </w:pPr>
      <w:r w:rsidRPr="00EE3D83">
        <w:rPr>
          <w:b/>
          <w:bCs/>
        </w:rPr>
        <w:t>Exercic</w:t>
      </w:r>
      <w:r w:rsidR="00120985" w:rsidRPr="00EE3D83">
        <w:rPr>
          <w:b/>
          <w:bCs/>
        </w:rPr>
        <w:t>e</w:t>
      </w:r>
      <w:r w:rsidR="00D2713D" w:rsidRPr="00011037">
        <w:rPr>
          <w:b/>
          <w:bCs/>
        </w:rPr>
        <w:t xml:space="preserve"> </w:t>
      </w:r>
      <w:r w:rsidR="00F6555D" w:rsidRPr="00011037">
        <w:rPr>
          <w:b/>
          <w:bCs/>
        </w:rPr>
        <w:t>1</w:t>
      </w:r>
      <w:r w:rsidR="002E53A9">
        <w:rPr>
          <w:b/>
          <w:bCs/>
        </w:rPr>
        <w:t xml:space="preserve"> (</w:t>
      </w:r>
      <w:r w:rsidR="00C26673">
        <w:rPr>
          <w:b/>
          <w:bCs/>
        </w:rPr>
        <w:t>7</w:t>
      </w:r>
      <w:r w:rsidR="005F58E3" w:rsidRPr="00011037">
        <w:rPr>
          <w:b/>
          <w:bCs/>
        </w:rPr>
        <w:t xml:space="preserve"> points</w:t>
      </w:r>
      <w:r w:rsidR="00011037" w:rsidRPr="00011037">
        <w:rPr>
          <w:b/>
          <w:bCs/>
        </w:rPr>
        <w:t xml:space="preserve">; </w:t>
      </w:r>
      <w:r w:rsidR="00011037">
        <w:rPr>
          <w:b/>
          <w:bCs/>
        </w:rPr>
        <w:t>D</w:t>
      </w:r>
      <w:r w:rsidR="00011037" w:rsidRPr="00011037">
        <w:rPr>
          <w:b/>
          <w:bCs/>
        </w:rPr>
        <w:t>urée conseillée</w:t>
      </w:r>
      <w:r w:rsidR="0068042B">
        <w:rPr>
          <w:b/>
          <w:bCs/>
        </w:rPr>
        <w:t xml:space="preserve"> 3</w:t>
      </w:r>
      <w:r w:rsidR="003B4DF1">
        <w:rPr>
          <w:b/>
          <w:bCs/>
        </w:rPr>
        <w:t>5</w:t>
      </w:r>
      <w:r w:rsidR="00011037">
        <w:rPr>
          <w:b/>
          <w:bCs/>
        </w:rPr>
        <w:t xml:space="preserve"> minutes</w:t>
      </w:r>
      <w:r w:rsidR="005F58E3" w:rsidRPr="00011037">
        <w:rPr>
          <w:b/>
          <w:bCs/>
        </w:rPr>
        <w:t>)</w:t>
      </w:r>
      <w:r w:rsidR="00D2713D" w:rsidRPr="00011037">
        <w:rPr>
          <w:b/>
          <w:bCs/>
        </w:rPr>
        <w:t>:</w:t>
      </w:r>
      <w:r w:rsidR="00120985" w:rsidRPr="00011037">
        <w:rPr>
          <w:b/>
          <w:bCs/>
        </w:rPr>
        <w:t xml:space="preserve"> </w:t>
      </w:r>
    </w:p>
    <w:p w:rsidR="005D66C9" w:rsidRDefault="005D66C9" w:rsidP="00D02294">
      <w:pPr>
        <w:pStyle w:val="Paragraphedeliste"/>
        <w:numPr>
          <w:ilvl w:val="0"/>
          <w:numId w:val="28"/>
        </w:numPr>
        <w:jc w:val="both"/>
      </w:pPr>
      <w:r>
        <w:t>C’est quoi la différence entre les buts et les objectifs ?</w:t>
      </w:r>
    </w:p>
    <w:p w:rsidR="005D66C9" w:rsidRDefault="005D66C9" w:rsidP="00D02294">
      <w:pPr>
        <w:pStyle w:val="Paragraphedeliste"/>
        <w:numPr>
          <w:ilvl w:val="0"/>
          <w:numId w:val="28"/>
        </w:numPr>
        <w:jc w:val="both"/>
      </w:pPr>
      <w:r>
        <w:t>Qu’est ce que la finalité d’un système ?</w:t>
      </w:r>
    </w:p>
    <w:p w:rsidR="005D66C9" w:rsidRDefault="005D66C9" w:rsidP="00D02294">
      <w:pPr>
        <w:pStyle w:val="Paragraphedeliste"/>
        <w:numPr>
          <w:ilvl w:val="0"/>
          <w:numId w:val="28"/>
        </w:numPr>
        <w:jc w:val="both"/>
      </w:pPr>
      <w:r>
        <w:t>Que représente l’environnement d’un système ?</w:t>
      </w:r>
    </w:p>
    <w:p w:rsidR="005D66C9" w:rsidRDefault="005D66C9" w:rsidP="00D02294">
      <w:pPr>
        <w:pStyle w:val="Paragraphedeliste"/>
        <w:numPr>
          <w:ilvl w:val="0"/>
          <w:numId w:val="28"/>
        </w:numPr>
        <w:jc w:val="both"/>
      </w:pPr>
      <w:r>
        <w:t>Il faudra commencer par quelle décomposition, organique ou fonctionnelle ? Justifiez votre réponse.</w:t>
      </w:r>
    </w:p>
    <w:p w:rsidR="00561538" w:rsidRPr="0068042B" w:rsidRDefault="000D4158" w:rsidP="00D02294">
      <w:pPr>
        <w:pStyle w:val="Paragraphedeliste"/>
        <w:numPr>
          <w:ilvl w:val="0"/>
          <w:numId w:val="28"/>
        </w:numPr>
        <w:jc w:val="both"/>
      </w:pPr>
      <w:r>
        <w:t xml:space="preserve">C’est quoi </w:t>
      </w:r>
      <w:r w:rsidR="0059606C" w:rsidRPr="0068042B">
        <w:t>la différence entre une boite noire et une boite blanche ?</w:t>
      </w:r>
    </w:p>
    <w:p w:rsidR="0003199C" w:rsidRPr="0068042B" w:rsidRDefault="00F27A69" w:rsidP="00D02294">
      <w:pPr>
        <w:pStyle w:val="Paragraphedeliste"/>
        <w:numPr>
          <w:ilvl w:val="0"/>
          <w:numId w:val="28"/>
        </w:numPr>
        <w:jc w:val="both"/>
      </w:pPr>
      <w:r w:rsidRPr="0068042B">
        <w:t>Citez les trois types des parties prenantes ?</w:t>
      </w:r>
    </w:p>
    <w:p w:rsidR="00F660BD" w:rsidRPr="0068042B" w:rsidRDefault="004730DC" w:rsidP="00D02294">
      <w:pPr>
        <w:pStyle w:val="Paragraphedeliste"/>
        <w:numPr>
          <w:ilvl w:val="0"/>
          <w:numId w:val="28"/>
        </w:numPr>
        <w:jc w:val="both"/>
      </w:pPr>
      <w:r w:rsidRPr="0068042B">
        <w:t>Quelle</w:t>
      </w:r>
      <w:r w:rsidR="008C1FE3">
        <w:t>s</w:t>
      </w:r>
      <w:r w:rsidRPr="0068042B">
        <w:t xml:space="preserve"> sont les é</w:t>
      </w:r>
      <w:r w:rsidR="00E83B10" w:rsidRPr="0068042B">
        <w:t>tud</w:t>
      </w:r>
      <w:r w:rsidR="00EB0E46" w:rsidRPr="0068042B">
        <w:t>e</w:t>
      </w:r>
      <w:r w:rsidR="004C0C14">
        <w:t>s amont ?</w:t>
      </w:r>
    </w:p>
    <w:p w:rsidR="0068042B" w:rsidRPr="0068042B" w:rsidRDefault="000E56B5" w:rsidP="00D02294">
      <w:pPr>
        <w:pStyle w:val="Paragraphedeliste"/>
        <w:numPr>
          <w:ilvl w:val="0"/>
          <w:numId w:val="28"/>
        </w:numPr>
        <w:jc w:val="both"/>
      </w:pPr>
      <w:r>
        <w:t xml:space="preserve">Citez un langage </w:t>
      </w:r>
      <w:r w:rsidR="00EC357F" w:rsidRPr="0068042B">
        <w:t>de d</w:t>
      </w:r>
      <w:r w:rsidR="004C0C14">
        <w:t xml:space="preserve">escription d’architecture. </w:t>
      </w:r>
    </w:p>
    <w:p w:rsidR="00EE3D83" w:rsidRPr="0068042B" w:rsidRDefault="00E13789" w:rsidP="00220475">
      <w:pPr>
        <w:rPr>
          <w:b/>
          <w:bCs/>
        </w:rPr>
      </w:pPr>
      <w:r w:rsidRPr="0068042B">
        <w:rPr>
          <w:b/>
          <w:bCs/>
        </w:rPr>
        <w:t>E</w:t>
      </w:r>
      <w:r w:rsidR="005D66C9">
        <w:rPr>
          <w:b/>
          <w:bCs/>
        </w:rPr>
        <w:t>xercice 2</w:t>
      </w:r>
      <w:r w:rsidR="005F58E3" w:rsidRPr="0068042B">
        <w:rPr>
          <w:b/>
          <w:bCs/>
        </w:rPr>
        <w:t xml:space="preserve"> (</w:t>
      </w:r>
      <w:r w:rsidR="009F6521">
        <w:rPr>
          <w:b/>
          <w:bCs/>
        </w:rPr>
        <w:t>1</w:t>
      </w:r>
      <w:r w:rsidR="00220475">
        <w:rPr>
          <w:b/>
          <w:bCs/>
        </w:rPr>
        <w:t>3</w:t>
      </w:r>
      <w:r w:rsidR="005F58E3" w:rsidRPr="0068042B">
        <w:rPr>
          <w:b/>
          <w:bCs/>
        </w:rPr>
        <w:t xml:space="preserve"> points</w:t>
      </w:r>
      <w:r w:rsidR="00BF5FE8" w:rsidRPr="0068042B">
        <w:rPr>
          <w:b/>
          <w:bCs/>
        </w:rPr>
        <w:t xml:space="preserve">; Durée </w:t>
      </w:r>
      <w:r w:rsidR="003B4DF1">
        <w:rPr>
          <w:b/>
          <w:bCs/>
        </w:rPr>
        <w:t>conseillée 55</w:t>
      </w:r>
      <w:r w:rsidR="00BF5FE8" w:rsidRPr="0068042B">
        <w:rPr>
          <w:b/>
          <w:bCs/>
        </w:rPr>
        <w:t xml:space="preserve"> minutes</w:t>
      </w:r>
      <w:r w:rsidR="005F58E3" w:rsidRPr="0068042B">
        <w:rPr>
          <w:b/>
          <w:bCs/>
        </w:rPr>
        <w:t>)</w:t>
      </w:r>
      <w:r w:rsidR="00EE3D83" w:rsidRPr="0068042B">
        <w:rPr>
          <w:b/>
          <w:bCs/>
        </w:rPr>
        <w:t xml:space="preserve">: </w:t>
      </w:r>
    </w:p>
    <w:p w:rsidR="007D5FA4" w:rsidRDefault="007464C9" w:rsidP="00424B39">
      <w:pPr>
        <w:jc w:val="both"/>
      </w:pPr>
      <w:r>
        <w:t>La société algérienne ENIE a décidé de fabriquer des cuisinières (4 feux / Four) de haute gamme pour concurrencer</w:t>
      </w:r>
      <w:r w:rsidR="00424B39">
        <w:t>,</w:t>
      </w:r>
      <w:r>
        <w:t xml:space="preserve"> dans le marché Algérien</w:t>
      </w:r>
      <w:r w:rsidR="00424B39">
        <w:t>,</w:t>
      </w:r>
      <w:r>
        <w:t xml:space="preserve"> les marques étrangères tel que Brandt ou Electrolux. Après 3 mois d’étude du marché, ENIE a passé 6 mois pour </w:t>
      </w:r>
      <w:r w:rsidR="00424B39">
        <w:t>réaliser</w:t>
      </w:r>
      <w:r>
        <w:t xml:space="preserve"> le premier prototype dont 1</w:t>
      </w:r>
      <w:r w:rsidR="002D6F82">
        <w:t xml:space="preserve"> mois</w:t>
      </w:r>
      <w:r>
        <w:t xml:space="preserve"> pour spécifier les besoins et les fonctionnalités de la cuisinière, 2 </w:t>
      </w:r>
      <w:r w:rsidR="002D6F82">
        <w:t xml:space="preserve">mois </w:t>
      </w:r>
      <w:r>
        <w:t xml:space="preserve">pour la conception, 2 mois </w:t>
      </w:r>
      <w:r w:rsidR="002D6F82">
        <w:t>pour la production et 1 mois pour les tests.</w:t>
      </w:r>
      <w:r w:rsidR="00C27350">
        <w:t xml:space="preserve"> Après la production réussite de ce prototype, ENIE a lancé la production en série de 1000 cuisinière par mois.</w:t>
      </w:r>
      <w:r w:rsidR="008A364A">
        <w:t xml:space="preserve"> Le système étudié est la cuisinière d</w:t>
      </w:r>
      <w:r w:rsidR="00496B01">
        <w:t>’</w:t>
      </w:r>
      <w:r w:rsidR="008A364A">
        <w:t>ENIE.</w:t>
      </w:r>
    </w:p>
    <w:p w:rsidR="00D02294" w:rsidRDefault="00116083" w:rsidP="00116083">
      <w:pPr>
        <w:pStyle w:val="Paragraphedeliste"/>
        <w:numPr>
          <w:ilvl w:val="0"/>
          <w:numId w:val="29"/>
        </w:numPr>
        <w:jc w:val="both"/>
      </w:pPr>
      <w:r>
        <w:t>Spécifiez un diagramme de Gantt qui pourra décrire la phase de la production du prot</w:t>
      </w:r>
      <w:r w:rsidR="008A364A">
        <w:t>ot</w:t>
      </w:r>
      <w:r>
        <w:t>ype</w:t>
      </w:r>
    </w:p>
    <w:p w:rsidR="00116083" w:rsidRDefault="008A364A" w:rsidP="00E13E4A">
      <w:pPr>
        <w:pStyle w:val="Paragraphedeliste"/>
        <w:numPr>
          <w:ilvl w:val="0"/>
          <w:numId w:val="29"/>
        </w:numPr>
        <w:jc w:val="both"/>
      </w:pPr>
      <w:r>
        <w:t>Proposez une décomposition organique du système</w:t>
      </w:r>
      <w:r w:rsidR="00DA22CE">
        <w:t xml:space="preserve"> (au moins 3 niveaux et </w:t>
      </w:r>
      <w:r w:rsidR="00E13E4A">
        <w:t>7</w:t>
      </w:r>
      <w:r w:rsidR="00DA22CE">
        <w:t xml:space="preserve"> composants)</w:t>
      </w:r>
    </w:p>
    <w:p w:rsidR="00DA22CE" w:rsidRDefault="00D068F0" w:rsidP="00116083">
      <w:pPr>
        <w:pStyle w:val="Paragraphedeliste"/>
        <w:numPr>
          <w:ilvl w:val="0"/>
          <w:numId w:val="29"/>
        </w:numPr>
        <w:jc w:val="both"/>
      </w:pPr>
      <w:r>
        <w:t>Donnez la fonction de chaque composant organique de la question précédente</w:t>
      </w:r>
    </w:p>
    <w:p w:rsidR="00D068F0" w:rsidRDefault="007E78FF" w:rsidP="00116083">
      <w:pPr>
        <w:pStyle w:val="Paragraphedeliste"/>
        <w:numPr>
          <w:ilvl w:val="0"/>
          <w:numId w:val="29"/>
        </w:numPr>
        <w:jc w:val="both"/>
      </w:pPr>
      <w:r>
        <w:t>Citez</w:t>
      </w:r>
      <w:r w:rsidR="002E6EDF">
        <w:t xml:space="preserve"> et décrivez</w:t>
      </w:r>
      <w:r>
        <w:t xml:space="preserve"> deux interfaces que peut avoir ce système avec l’extérieur</w:t>
      </w:r>
    </w:p>
    <w:p w:rsidR="002E6EDF" w:rsidRDefault="005C0AAC" w:rsidP="00116083">
      <w:pPr>
        <w:pStyle w:val="Paragraphedeliste"/>
        <w:numPr>
          <w:ilvl w:val="0"/>
          <w:numId w:val="29"/>
        </w:numPr>
        <w:jc w:val="both"/>
      </w:pPr>
      <w:r>
        <w:t>Donnez deux risques qui peuvent être liés à la sécurité du système et expliquez-les</w:t>
      </w:r>
    </w:p>
    <w:p w:rsidR="005C0AAC" w:rsidRDefault="00F9152B" w:rsidP="00116083">
      <w:pPr>
        <w:pStyle w:val="Paragraphedeliste"/>
        <w:numPr>
          <w:ilvl w:val="0"/>
          <w:numId w:val="29"/>
        </w:numPr>
        <w:jc w:val="both"/>
      </w:pPr>
      <w:r>
        <w:t>Si au milieu de la phase de conception on ve</w:t>
      </w:r>
      <w:r w:rsidR="003964DC">
        <w:t>u</w:t>
      </w:r>
      <w:r>
        <w:t>t ajouter une nouvelle fonction</w:t>
      </w:r>
      <w:r w:rsidR="003964DC">
        <w:t>, que faut-il faire ?</w:t>
      </w:r>
    </w:p>
    <w:p w:rsidR="003964DC" w:rsidRDefault="002B08FF" w:rsidP="00116083">
      <w:pPr>
        <w:pStyle w:val="Paragraphedeliste"/>
        <w:numPr>
          <w:ilvl w:val="0"/>
          <w:numId w:val="29"/>
        </w:numPr>
        <w:jc w:val="both"/>
      </w:pPr>
      <w:r>
        <w:t>Qui est la MOA et la MOE pour ce projet</w:t>
      </w:r>
    </w:p>
    <w:p w:rsidR="008908FF" w:rsidRPr="00D14CB3" w:rsidRDefault="008908FF" w:rsidP="00116083">
      <w:pPr>
        <w:pStyle w:val="Paragraphedeliste"/>
        <w:numPr>
          <w:ilvl w:val="0"/>
          <w:numId w:val="29"/>
        </w:numPr>
        <w:jc w:val="both"/>
      </w:pPr>
      <w:r>
        <w:t>Quelle est la phase dans laquelle les déférents composants du système son</w:t>
      </w:r>
      <w:r w:rsidR="003E0AF9">
        <w:t>t</w:t>
      </w:r>
      <w:r>
        <w:t xml:space="preserve"> assemblés ?</w:t>
      </w:r>
    </w:p>
    <w:sectPr w:rsidR="008908FF" w:rsidRPr="00D14CB3" w:rsidSect="00126FC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E9D" w:rsidRDefault="007F0E9D" w:rsidP="00BC6748">
      <w:pPr>
        <w:spacing w:after="0" w:line="240" w:lineRule="auto"/>
      </w:pPr>
      <w:r>
        <w:separator/>
      </w:r>
    </w:p>
  </w:endnote>
  <w:endnote w:type="continuationSeparator" w:id="0">
    <w:p w:rsidR="007F0E9D" w:rsidRDefault="007F0E9D" w:rsidP="00BC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coType Naskh Extension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Thuluth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45310"/>
      <w:docPartObj>
        <w:docPartGallery w:val="Page Numbers (Bottom of Page)"/>
        <w:docPartUnique/>
      </w:docPartObj>
    </w:sdtPr>
    <w:sdtContent>
      <w:p w:rsidR="007D2652" w:rsidRDefault="00D10B20">
        <w:pPr>
          <w:pStyle w:val="Pieddepage"/>
          <w:jc w:val="center"/>
        </w:pPr>
        <w:fldSimple w:instr=" PAGE   \* MERGEFORMAT ">
          <w:r w:rsidR="004C0C14">
            <w:rPr>
              <w:noProof/>
            </w:rPr>
            <w:t>1</w:t>
          </w:r>
        </w:fldSimple>
      </w:p>
    </w:sdtContent>
  </w:sdt>
  <w:p w:rsidR="007D2652" w:rsidRDefault="007D265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E9D" w:rsidRDefault="007F0E9D" w:rsidP="00BC6748">
      <w:pPr>
        <w:spacing w:after="0" w:line="240" w:lineRule="auto"/>
      </w:pPr>
      <w:r>
        <w:separator/>
      </w:r>
    </w:p>
  </w:footnote>
  <w:footnote w:type="continuationSeparator" w:id="0">
    <w:p w:rsidR="007F0E9D" w:rsidRDefault="007F0E9D" w:rsidP="00BC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043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E4317"/>
    <w:multiLevelType w:val="hybridMultilevel"/>
    <w:tmpl w:val="F91E98A2"/>
    <w:lvl w:ilvl="0" w:tplc="356251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E5CF2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D6D67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D6CBC"/>
    <w:multiLevelType w:val="hybridMultilevel"/>
    <w:tmpl w:val="4A40FE2A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75C0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F549B"/>
    <w:multiLevelType w:val="hybridMultilevel"/>
    <w:tmpl w:val="0D18A4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0551C4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0055A3"/>
    <w:multiLevelType w:val="hybridMultilevel"/>
    <w:tmpl w:val="46522B36"/>
    <w:lvl w:ilvl="0" w:tplc="356251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8473D2"/>
    <w:multiLevelType w:val="hybridMultilevel"/>
    <w:tmpl w:val="4A40FE2A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B214F"/>
    <w:multiLevelType w:val="hybridMultilevel"/>
    <w:tmpl w:val="31E8D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430F3"/>
    <w:multiLevelType w:val="hybridMultilevel"/>
    <w:tmpl w:val="9ADA0EA6"/>
    <w:lvl w:ilvl="0" w:tplc="94A61C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3F287F"/>
    <w:multiLevelType w:val="hybridMultilevel"/>
    <w:tmpl w:val="83D6431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2F153C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A3D0B"/>
    <w:multiLevelType w:val="hybridMultilevel"/>
    <w:tmpl w:val="14DCAD90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2E76CD4"/>
    <w:multiLevelType w:val="hybridMultilevel"/>
    <w:tmpl w:val="7F1E3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2B19F6"/>
    <w:multiLevelType w:val="hybridMultilevel"/>
    <w:tmpl w:val="74EE30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2B1D45"/>
    <w:multiLevelType w:val="hybridMultilevel"/>
    <w:tmpl w:val="31E8D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2323E"/>
    <w:multiLevelType w:val="hybridMultilevel"/>
    <w:tmpl w:val="7C346098"/>
    <w:lvl w:ilvl="0" w:tplc="05C0D2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6649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1A6AD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A428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6EDC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EA37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E28B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F8CC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9E2B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5A97ABE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5D0324"/>
    <w:multiLevelType w:val="hybridMultilevel"/>
    <w:tmpl w:val="5E708A46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B609E5"/>
    <w:multiLevelType w:val="hybridMultilevel"/>
    <w:tmpl w:val="9B661200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F0481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2C60C1"/>
    <w:multiLevelType w:val="hybridMultilevel"/>
    <w:tmpl w:val="0BC4C35A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621E7A"/>
    <w:multiLevelType w:val="hybridMultilevel"/>
    <w:tmpl w:val="DD140808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EC1303"/>
    <w:multiLevelType w:val="hybridMultilevel"/>
    <w:tmpl w:val="FE2EB05E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C6B50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81432D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8F23A2"/>
    <w:multiLevelType w:val="hybridMultilevel"/>
    <w:tmpl w:val="58984B2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11"/>
  </w:num>
  <w:num w:numId="5">
    <w:abstractNumId w:val="2"/>
  </w:num>
  <w:num w:numId="6">
    <w:abstractNumId w:val="27"/>
  </w:num>
  <w:num w:numId="7">
    <w:abstractNumId w:val="0"/>
  </w:num>
  <w:num w:numId="8">
    <w:abstractNumId w:val="7"/>
  </w:num>
  <w:num w:numId="9">
    <w:abstractNumId w:val="15"/>
  </w:num>
  <w:num w:numId="10">
    <w:abstractNumId w:val="20"/>
  </w:num>
  <w:num w:numId="11">
    <w:abstractNumId w:val="6"/>
  </w:num>
  <w:num w:numId="12">
    <w:abstractNumId w:val="21"/>
  </w:num>
  <w:num w:numId="13">
    <w:abstractNumId w:val="16"/>
  </w:num>
  <w:num w:numId="14">
    <w:abstractNumId w:val="1"/>
  </w:num>
  <w:num w:numId="15">
    <w:abstractNumId w:val="24"/>
  </w:num>
  <w:num w:numId="16">
    <w:abstractNumId w:val="23"/>
  </w:num>
  <w:num w:numId="17">
    <w:abstractNumId w:val="28"/>
  </w:num>
  <w:num w:numId="18">
    <w:abstractNumId w:val="12"/>
  </w:num>
  <w:num w:numId="19">
    <w:abstractNumId w:val="18"/>
  </w:num>
  <w:num w:numId="20">
    <w:abstractNumId w:val="22"/>
  </w:num>
  <w:num w:numId="21">
    <w:abstractNumId w:val="13"/>
  </w:num>
  <w:num w:numId="22">
    <w:abstractNumId w:val="26"/>
  </w:num>
  <w:num w:numId="23">
    <w:abstractNumId w:val="3"/>
  </w:num>
  <w:num w:numId="24">
    <w:abstractNumId w:val="5"/>
  </w:num>
  <w:num w:numId="25">
    <w:abstractNumId w:val="19"/>
  </w:num>
  <w:num w:numId="26">
    <w:abstractNumId w:val="14"/>
  </w:num>
  <w:num w:numId="27">
    <w:abstractNumId w:val="4"/>
  </w:num>
  <w:num w:numId="28">
    <w:abstractNumId w:val="1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9A9"/>
    <w:rsid w:val="00011037"/>
    <w:rsid w:val="0002244E"/>
    <w:rsid w:val="0003199C"/>
    <w:rsid w:val="000602EA"/>
    <w:rsid w:val="00061AC5"/>
    <w:rsid w:val="000842CA"/>
    <w:rsid w:val="000A0A37"/>
    <w:rsid w:val="000A102C"/>
    <w:rsid w:val="000D4158"/>
    <w:rsid w:val="000E56B5"/>
    <w:rsid w:val="00101249"/>
    <w:rsid w:val="00106F17"/>
    <w:rsid w:val="00116083"/>
    <w:rsid w:val="00120985"/>
    <w:rsid w:val="00126FCA"/>
    <w:rsid w:val="001358FA"/>
    <w:rsid w:val="001527E1"/>
    <w:rsid w:val="00172755"/>
    <w:rsid w:val="00183C7D"/>
    <w:rsid w:val="0018500F"/>
    <w:rsid w:val="001C239B"/>
    <w:rsid w:val="001D5A31"/>
    <w:rsid w:val="001E2F37"/>
    <w:rsid w:val="0021487D"/>
    <w:rsid w:val="00220475"/>
    <w:rsid w:val="00222E73"/>
    <w:rsid w:val="002431EF"/>
    <w:rsid w:val="00247068"/>
    <w:rsid w:val="0024782D"/>
    <w:rsid w:val="00263EB5"/>
    <w:rsid w:val="00297FA8"/>
    <w:rsid w:val="002B08FF"/>
    <w:rsid w:val="002C5562"/>
    <w:rsid w:val="002D6F82"/>
    <w:rsid w:val="002E53A9"/>
    <w:rsid w:val="002E6EDF"/>
    <w:rsid w:val="00316543"/>
    <w:rsid w:val="003204F9"/>
    <w:rsid w:val="003220C3"/>
    <w:rsid w:val="00333ECA"/>
    <w:rsid w:val="00356871"/>
    <w:rsid w:val="00367D43"/>
    <w:rsid w:val="00372CC5"/>
    <w:rsid w:val="00381D52"/>
    <w:rsid w:val="00393ED3"/>
    <w:rsid w:val="0039524E"/>
    <w:rsid w:val="003964DC"/>
    <w:rsid w:val="00396AFB"/>
    <w:rsid w:val="003A5DB2"/>
    <w:rsid w:val="003B4DF1"/>
    <w:rsid w:val="003C206B"/>
    <w:rsid w:val="003C29E7"/>
    <w:rsid w:val="003E0AF9"/>
    <w:rsid w:val="003F49F1"/>
    <w:rsid w:val="00424B39"/>
    <w:rsid w:val="00427854"/>
    <w:rsid w:val="00454D91"/>
    <w:rsid w:val="00465B83"/>
    <w:rsid w:val="004730DC"/>
    <w:rsid w:val="00487B1C"/>
    <w:rsid w:val="00496B01"/>
    <w:rsid w:val="004A088B"/>
    <w:rsid w:val="004B3AD3"/>
    <w:rsid w:val="004C0C14"/>
    <w:rsid w:val="00511023"/>
    <w:rsid w:val="00531EE0"/>
    <w:rsid w:val="0053600F"/>
    <w:rsid w:val="00561538"/>
    <w:rsid w:val="0059606C"/>
    <w:rsid w:val="005A3298"/>
    <w:rsid w:val="005A53D9"/>
    <w:rsid w:val="005A564C"/>
    <w:rsid w:val="005B174B"/>
    <w:rsid w:val="005C0AAC"/>
    <w:rsid w:val="005D66C9"/>
    <w:rsid w:val="005F58E3"/>
    <w:rsid w:val="0060614E"/>
    <w:rsid w:val="006257D2"/>
    <w:rsid w:val="00630191"/>
    <w:rsid w:val="0063387C"/>
    <w:rsid w:val="0064241E"/>
    <w:rsid w:val="006660A3"/>
    <w:rsid w:val="0068042B"/>
    <w:rsid w:val="006D5ABD"/>
    <w:rsid w:val="006E1171"/>
    <w:rsid w:val="006F3983"/>
    <w:rsid w:val="007100D4"/>
    <w:rsid w:val="007112BC"/>
    <w:rsid w:val="00727989"/>
    <w:rsid w:val="00735B4E"/>
    <w:rsid w:val="007464C9"/>
    <w:rsid w:val="00763D1E"/>
    <w:rsid w:val="00766C33"/>
    <w:rsid w:val="00772A0E"/>
    <w:rsid w:val="007A1076"/>
    <w:rsid w:val="007A3C6C"/>
    <w:rsid w:val="007A49A9"/>
    <w:rsid w:val="007A4FDC"/>
    <w:rsid w:val="007D2652"/>
    <w:rsid w:val="007D5FA4"/>
    <w:rsid w:val="007E78FF"/>
    <w:rsid w:val="007F0E9D"/>
    <w:rsid w:val="00807C7E"/>
    <w:rsid w:val="008302BB"/>
    <w:rsid w:val="0086481C"/>
    <w:rsid w:val="00865CA6"/>
    <w:rsid w:val="008908FF"/>
    <w:rsid w:val="00892E30"/>
    <w:rsid w:val="008A364A"/>
    <w:rsid w:val="008C1FE3"/>
    <w:rsid w:val="00902A1A"/>
    <w:rsid w:val="009058B3"/>
    <w:rsid w:val="00906317"/>
    <w:rsid w:val="00911D61"/>
    <w:rsid w:val="0091489D"/>
    <w:rsid w:val="00926A15"/>
    <w:rsid w:val="00932748"/>
    <w:rsid w:val="00945526"/>
    <w:rsid w:val="00950551"/>
    <w:rsid w:val="00980109"/>
    <w:rsid w:val="009A1B4C"/>
    <w:rsid w:val="009A2DD6"/>
    <w:rsid w:val="009E4E0A"/>
    <w:rsid w:val="009E713C"/>
    <w:rsid w:val="009F1875"/>
    <w:rsid w:val="009F6521"/>
    <w:rsid w:val="00A02164"/>
    <w:rsid w:val="00A32D6E"/>
    <w:rsid w:val="00A42184"/>
    <w:rsid w:val="00A520D4"/>
    <w:rsid w:val="00A73069"/>
    <w:rsid w:val="00A82F6D"/>
    <w:rsid w:val="00A831DF"/>
    <w:rsid w:val="00AA26CF"/>
    <w:rsid w:val="00AC5E94"/>
    <w:rsid w:val="00AD6136"/>
    <w:rsid w:val="00AF3391"/>
    <w:rsid w:val="00B17EF4"/>
    <w:rsid w:val="00B4087A"/>
    <w:rsid w:val="00B540AF"/>
    <w:rsid w:val="00B55390"/>
    <w:rsid w:val="00B73223"/>
    <w:rsid w:val="00B77731"/>
    <w:rsid w:val="00BA2B30"/>
    <w:rsid w:val="00BC6748"/>
    <w:rsid w:val="00BF5FE8"/>
    <w:rsid w:val="00C07450"/>
    <w:rsid w:val="00C26673"/>
    <w:rsid w:val="00C27350"/>
    <w:rsid w:val="00C32345"/>
    <w:rsid w:val="00C62CC4"/>
    <w:rsid w:val="00C62E33"/>
    <w:rsid w:val="00C754A8"/>
    <w:rsid w:val="00CA1181"/>
    <w:rsid w:val="00CF6550"/>
    <w:rsid w:val="00D02294"/>
    <w:rsid w:val="00D068F0"/>
    <w:rsid w:val="00D10B20"/>
    <w:rsid w:val="00D14541"/>
    <w:rsid w:val="00D14CB3"/>
    <w:rsid w:val="00D210C9"/>
    <w:rsid w:val="00D2713D"/>
    <w:rsid w:val="00D4635D"/>
    <w:rsid w:val="00D47AA7"/>
    <w:rsid w:val="00D84954"/>
    <w:rsid w:val="00D86D24"/>
    <w:rsid w:val="00D92523"/>
    <w:rsid w:val="00D935AA"/>
    <w:rsid w:val="00DA22CE"/>
    <w:rsid w:val="00DA55F5"/>
    <w:rsid w:val="00DB0711"/>
    <w:rsid w:val="00DB44B5"/>
    <w:rsid w:val="00DD2D28"/>
    <w:rsid w:val="00DE27E9"/>
    <w:rsid w:val="00E07D35"/>
    <w:rsid w:val="00E12071"/>
    <w:rsid w:val="00E13789"/>
    <w:rsid w:val="00E13E4A"/>
    <w:rsid w:val="00E24967"/>
    <w:rsid w:val="00E43644"/>
    <w:rsid w:val="00E443E4"/>
    <w:rsid w:val="00E70446"/>
    <w:rsid w:val="00E74C6A"/>
    <w:rsid w:val="00E83B10"/>
    <w:rsid w:val="00E9790D"/>
    <w:rsid w:val="00EA4250"/>
    <w:rsid w:val="00EB0E46"/>
    <w:rsid w:val="00EB616C"/>
    <w:rsid w:val="00EB6712"/>
    <w:rsid w:val="00EC357F"/>
    <w:rsid w:val="00EC68DC"/>
    <w:rsid w:val="00EE1552"/>
    <w:rsid w:val="00EE3D83"/>
    <w:rsid w:val="00EF214C"/>
    <w:rsid w:val="00EF5DA6"/>
    <w:rsid w:val="00F0336A"/>
    <w:rsid w:val="00F15EE5"/>
    <w:rsid w:val="00F27489"/>
    <w:rsid w:val="00F27A69"/>
    <w:rsid w:val="00F33D7B"/>
    <w:rsid w:val="00F34AA2"/>
    <w:rsid w:val="00F4416A"/>
    <w:rsid w:val="00F611D2"/>
    <w:rsid w:val="00F6555D"/>
    <w:rsid w:val="00F660BD"/>
    <w:rsid w:val="00F826F6"/>
    <w:rsid w:val="00F9152B"/>
    <w:rsid w:val="00F97B1E"/>
    <w:rsid w:val="00FA230A"/>
    <w:rsid w:val="00FA60E5"/>
    <w:rsid w:val="00FB5592"/>
    <w:rsid w:val="00FC36F3"/>
    <w:rsid w:val="00FE42E3"/>
    <w:rsid w:val="00FE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CA"/>
  </w:style>
  <w:style w:type="paragraph" w:styleId="Titre3">
    <w:name w:val="heading 3"/>
    <w:basedOn w:val="Normal"/>
    <w:next w:val="Normal"/>
    <w:link w:val="Titre3Car"/>
    <w:qFormat/>
    <w:rsid w:val="00A831DF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9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63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rsid w:val="00A831DF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C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6748"/>
  </w:style>
  <w:style w:type="paragraph" w:styleId="Pieddepage">
    <w:name w:val="footer"/>
    <w:basedOn w:val="Normal"/>
    <w:link w:val="PieddepageCar"/>
    <w:uiPriority w:val="99"/>
    <w:unhideWhenUsed/>
    <w:rsid w:val="00BC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748"/>
  </w:style>
  <w:style w:type="paragraph" w:styleId="Textedebulles">
    <w:name w:val="Balloon Text"/>
    <w:basedOn w:val="Normal"/>
    <w:link w:val="TextedebullesCar"/>
    <w:uiPriority w:val="99"/>
    <w:semiHidden/>
    <w:unhideWhenUsed/>
    <w:rsid w:val="0056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65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957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21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431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01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C1151-017F-40FC-ADFF-E25310A5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41</cp:revision>
  <dcterms:created xsi:type="dcterms:W3CDTF">2015-02-16T21:44:00Z</dcterms:created>
  <dcterms:modified xsi:type="dcterms:W3CDTF">2015-02-25T20:05:00Z</dcterms:modified>
</cp:coreProperties>
</file>