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45" w:rsidRPr="00435F28" w:rsidRDefault="00616C3B" w:rsidP="00A35F45">
      <w:pPr>
        <w:pStyle w:val="a3"/>
        <w:rPr>
          <w:rFonts w:ascii="Times New Roman" w:hAnsi="Times New Roman" w:cs="Times New Roman"/>
          <w:sz w:val="52"/>
          <w:szCs w:val="52"/>
        </w:rPr>
      </w:pPr>
      <w:r>
        <w:rPr>
          <w:rFonts w:ascii="Times New Roman" w:hAnsi="Times New Roman" w:cs="Times New Roman" w:hint="eastAsia"/>
          <w:sz w:val="52"/>
          <w:szCs w:val="52"/>
        </w:rPr>
        <w:t>运算符</w:t>
      </w:r>
    </w:p>
    <w:p w:rsidR="00C16ADC" w:rsidRDefault="00A35F45" w:rsidP="00A35F45">
      <w:pPr>
        <w:pStyle w:val="1"/>
      </w:pPr>
      <w:r>
        <w:rPr>
          <w:rFonts w:hint="eastAsia"/>
        </w:rPr>
        <w:t>引言</w:t>
      </w:r>
    </w:p>
    <w:p w:rsidR="00616C3B" w:rsidRPr="00616C3B" w:rsidRDefault="00624264" w:rsidP="00616C3B">
      <w:r>
        <w:rPr>
          <w:rFonts w:hint="eastAsia"/>
        </w:rPr>
        <w:tab/>
      </w:r>
      <w:r>
        <w:rPr>
          <w:rFonts w:hint="eastAsia"/>
        </w:rPr>
        <w:t>数学运算、逻辑运算、三目运算、位运算。</w:t>
      </w:r>
    </w:p>
    <w:p w:rsidR="00A35F45" w:rsidRDefault="00A35F45" w:rsidP="00A35F45">
      <w:pPr>
        <w:pStyle w:val="1"/>
        <w:rPr>
          <w:rFonts w:hint="eastAsia"/>
        </w:rPr>
      </w:pPr>
      <w:r>
        <w:rPr>
          <w:rFonts w:hint="eastAsia"/>
        </w:rPr>
        <w:t>具体内容</w:t>
      </w:r>
    </w:p>
    <w:p w:rsidR="00624264" w:rsidRDefault="00624264" w:rsidP="00624264">
      <w:pPr>
        <w:rPr>
          <w:rFonts w:hint="eastAsia"/>
        </w:rPr>
      </w:pPr>
      <w:r>
        <w:rPr>
          <w:rFonts w:hint="eastAsia"/>
        </w:rPr>
        <w:tab/>
      </w:r>
      <w:r>
        <w:rPr>
          <w:rFonts w:hint="eastAsia"/>
        </w:rPr>
        <w:t>如果说程序是由书记处理所组成，那么有了数据之后还需要具备有数据的计算能力，而这些就属于运算符操作的范畴。但是运算符</w:t>
      </w:r>
      <w:r>
        <w:rPr>
          <w:rFonts w:hint="eastAsia"/>
        </w:rPr>
        <w:t>Java</w:t>
      </w:r>
      <w:r>
        <w:rPr>
          <w:rFonts w:hint="eastAsia"/>
        </w:rPr>
        <w:t>有很多，而且还有一堆运算符的优先级。</w:t>
      </w:r>
    </w:p>
    <w:p w:rsidR="00624264" w:rsidRDefault="00624264" w:rsidP="00624264">
      <w:pPr>
        <w:rPr>
          <w:rFonts w:hint="eastAsia"/>
        </w:rPr>
      </w:pPr>
      <w:r>
        <w:rPr>
          <w:noProof/>
        </w:rPr>
        <w:drawing>
          <wp:inline distT="0" distB="0" distL="0" distR="0" wp14:anchorId="7CA3FFC7" wp14:editId="05987E0C">
            <wp:extent cx="5274310" cy="286546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65464"/>
                    </a:xfrm>
                    <a:prstGeom prst="rect">
                      <a:avLst/>
                    </a:prstGeom>
                  </pic:spPr>
                </pic:pic>
              </a:graphicData>
            </a:graphic>
          </wp:inline>
        </w:drawing>
      </w:r>
    </w:p>
    <w:p w:rsidR="00624264" w:rsidRDefault="00AE326A" w:rsidP="00624264">
      <w:pPr>
        <w:rPr>
          <w:rFonts w:hint="eastAsia"/>
        </w:rPr>
      </w:pPr>
      <w:r>
        <w:rPr>
          <w:rFonts w:hint="eastAsia"/>
        </w:rPr>
        <w:tab/>
      </w:r>
      <w:r>
        <w:rPr>
          <w:rFonts w:hint="eastAsia"/>
        </w:rPr>
        <w:t>基础运算符一般都比较简单，都是和数学计算有关。比如四则运算。</w:t>
      </w:r>
    </w:p>
    <w:p w:rsidR="00F73B45" w:rsidRDefault="00AE326A" w:rsidP="00F73B45">
      <w:pPr>
        <w:rPr>
          <w:rFonts w:hint="eastAsia"/>
        </w:rPr>
      </w:pPr>
      <w:r>
        <w:rPr>
          <w:rFonts w:hint="eastAsia"/>
        </w:rPr>
        <w:tab/>
      </w:r>
      <w:r>
        <w:rPr>
          <w:rFonts w:hint="eastAsia"/>
        </w:rPr>
        <w:t>同时在进行包括加、减、乘、除等运算的过程之中会存在简化运算符。</w:t>
      </w:r>
    </w:p>
    <w:p w:rsidR="00AE326A" w:rsidRDefault="00AE326A" w:rsidP="00F73B45">
      <w:pPr>
        <w:rPr>
          <w:rFonts w:hint="eastAsia"/>
        </w:rPr>
      </w:pPr>
      <w:r>
        <w:rPr>
          <w:rFonts w:hint="eastAsia"/>
        </w:rPr>
        <w:tab/>
      </w:r>
      <w:r>
        <w:rPr>
          <w:rFonts w:hint="eastAsia"/>
        </w:rPr>
        <w:t>例如：</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rsidR="00AE326A" w:rsidRDefault="00AE326A" w:rsidP="00F73B45">
      <w:pPr>
        <w:rPr>
          <w:rFonts w:hint="eastAsia"/>
        </w:rPr>
      </w:pPr>
      <w:r>
        <w:rPr>
          <w:rFonts w:hint="eastAsia"/>
        </w:rPr>
        <w:tab/>
      </w:r>
      <w:r>
        <w:rPr>
          <w:rFonts w:hint="eastAsia"/>
        </w:rPr>
        <w:t>而数学计算之中有一种符号比较难理解：</w:t>
      </w:r>
      <w:r>
        <w:rPr>
          <w:rFonts w:hint="eastAsia"/>
        </w:rPr>
        <w:t>++</w:t>
      </w:r>
      <w:r>
        <w:rPr>
          <w:rFonts w:hint="eastAsia"/>
        </w:rPr>
        <w:t>（自增）、</w:t>
      </w:r>
      <w:r>
        <w:rPr>
          <w:rFonts w:hint="eastAsia"/>
        </w:rPr>
        <w:t>--</w:t>
      </w:r>
      <w:r>
        <w:rPr>
          <w:rFonts w:hint="eastAsia"/>
        </w:rPr>
        <w:t>（自减），但是它根据位置不同作用也不同</w:t>
      </w:r>
    </w:p>
    <w:p w:rsidR="00AE326A" w:rsidRDefault="00AE326A" w:rsidP="00AE326A">
      <w:pPr>
        <w:pStyle w:val="a6"/>
        <w:numPr>
          <w:ilvl w:val="0"/>
          <w:numId w:val="4"/>
        </w:numPr>
        <w:ind w:firstLineChars="0"/>
        <w:rPr>
          <w:rFonts w:hint="eastAsia"/>
        </w:rPr>
      </w:pPr>
      <w:r>
        <w:rPr>
          <w:rFonts w:hint="eastAsia"/>
        </w:rPr>
        <w:t xml:space="preserve">++ </w:t>
      </w:r>
      <w:r>
        <w:rPr>
          <w:rFonts w:hint="eastAsia"/>
        </w:rPr>
        <w:t>变量：表示先进行变量的自增</w:t>
      </w:r>
      <w:r>
        <w:rPr>
          <w:rFonts w:hint="eastAsia"/>
        </w:rPr>
        <w:t>1</w:t>
      </w:r>
      <w:r>
        <w:rPr>
          <w:rFonts w:hint="eastAsia"/>
        </w:rPr>
        <w:t>，而后再利用变量进行操作；</w:t>
      </w:r>
    </w:p>
    <w:p w:rsidR="00AE326A" w:rsidRDefault="00AE326A" w:rsidP="00AE326A">
      <w:pPr>
        <w:pStyle w:val="a6"/>
        <w:numPr>
          <w:ilvl w:val="0"/>
          <w:numId w:val="4"/>
        </w:numPr>
        <w:ind w:firstLineChars="0"/>
        <w:rPr>
          <w:rFonts w:hint="eastAsia"/>
        </w:rPr>
      </w:pPr>
      <w:r>
        <w:rPr>
          <w:rFonts w:hint="eastAsia"/>
        </w:rPr>
        <w:t>变量</w:t>
      </w:r>
      <w:r>
        <w:rPr>
          <w:rFonts w:hint="eastAsia"/>
        </w:rPr>
        <w:t xml:space="preserve"> ++</w:t>
      </w:r>
      <w:r>
        <w:rPr>
          <w:rFonts w:hint="eastAsia"/>
        </w:rPr>
        <w:t>：表示先使用变量的内容进行计算，而后再进行变量的自增</w:t>
      </w:r>
      <w:r>
        <w:rPr>
          <w:rFonts w:hint="eastAsia"/>
        </w:rPr>
        <w:t>1</w:t>
      </w:r>
      <w:r>
        <w:rPr>
          <w:rFonts w:hint="eastAsia"/>
        </w:rPr>
        <w:t>；</w:t>
      </w:r>
    </w:p>
    <w:p w:rsidR="00AE326A" w:rsidRDefault="00AE326A" w:rsidP="00AE326A">
      <w:pPr>
        <w:pStyle w:val="a6"/>
        <w:numPr>
          <w:ilvl w:val="0"/>
          <w:numId w:val="4"/>
        </w:numPr>
        <w:ind w:firstLineChars="0"/>
        <w:rPr>
          <w:rFonts w:hint="eastAsia"/>
        </w:rPr>
      </w:pPr>
      <w:r>
        <w:rPr>
          <w:rFonts w:hint="eastAsia"/>
        </w:rPr>
        <w:t xml:space="preserve">-- </w:t>
      </w:r>
      <w:r>
        <w:rPr>
          <w:rFonts w:hint="eastAsia"/>
        </w:rPr>
        <w:t>变量：表示先进行变量的自减</w:t>
      </w:r>
      <w:r>
        <w:rPr>
          <w:rFonts w:hint="eastAsia"/>
        </w:rPr>
        <w:t>1</w:t>
      </w:r>
      <w:r>
        <w:rPr>
          <w:rFonts w:hint="eastAsia"/>
        </w:rPr>
        <w:t>，而后在利用变量进行操作；</w:t>
      </w:r>
    </w:p>
    <w:p w:rsidR="00AE326A" w:rsidRDefault="00AE326A" w:rsidP="00AE326A">
      <w:pPr>
        <w:pStyle w:val="a6"/>
        <w:numPr>
          <w:ilvl w:val="0"/>
          <w:numId w:val="4"/>
        </w:numPr>
        <w:ind w:firstLineChars="0"/>
        <w:rPr>
          <w:rFonts w:hint="eastAsia"/>
        </w:rPr>
      </w:pPr>
      <w:r>
        <w:rPr>
          <w:rFonts w:hint="eastAsia"/>
        </w:rPr>
        <w:t>变量</w:t>
      </w:r>
      <w:r>
        <w:rPr>
          <w:rFonts w:hint="eastAsia"/>
        </w:rPr>
        <w:t xml:space="preserve"> --</w:t>
      </w:r>
      <w:r>
        <w:rPr>
          <w:rFonts w:hint="eastAsia"/>
        </w:rPr>
        <w:t>：表示先使用变量的内容进行计算，而后再进行变量的自减</w:t>
      </w:r>
      <w:r>
        <w:rPr>
          <w:rFonts w:hint="eastAsia"/>
        </w:rPr>
        <w:t>1</w:t>
      </w:r>
      <w:r>
        <w:rPr>
          <w:rFonts w:hint="eastAsia"/>
        </w:rPr>
        <w:t>。</w:t>
      </w:r>
    </w:p>
    <w:p w:rsidR="00AE326A" w:rsidRDefault="00AE326A" w:rsidP="00AE326A">
      <w:pPr>
        <w:pStyle w:val="2"/>
        <w:rPr>
          <w:rFonts w:hint="eastAsia"/>
        </w:rPr>
      </w:pPr>
      <w:r>
        <w:rPr>
          <w:rFonts w:hint="eastAsia"/>
        </w:rPr>
        <w:t>三目运算符</w:t>
      </w:r>
    </w:p>
    <w:p w:rsidR="00AE326A" w:rsidRPr="00AE326A" w:rsidRDefault="00AE326A" w:rsidP="00AE326A">
      <w:r>
        <w:rPr>
          <w:rFonts w:hint="eastAsia"/>
        </w:rPr>
        <w:tab/>
      </w:r>
      <w:r>
        <w:rPr>
          <w:rFonts w:hint="eastAsia"/>
        </w:rPr>
        <w:t>三目是一个具备带逻辑验证条件的赋值操作。可以执行一些布尔判断，而后根据布尔结</w:t>
      </w:r>
      <w:r>
        <w:rPr>
          <w:rFonts w:hint="eastAsia"/>
        </w:rPr>
        <w:lastRenderedPageBreak/>
        <w:t>果进行赋值，其使用的语法如下：</w:t>
      </w:r>
    </w:p>
    <w:tbl>
      <w:tblPr>
        <w:tblStyle w:val="a7"/>
        <w:tblW w:w="0" w:type="auto"/>
        <w:tblLook w:val="04A0" w:firstRow="1" w:lastRow="0" w:firstColumn="1" w:lastColumn="0" w:noHBand="0" w:noVBand="1"/>
      </w:tblPr>
      <w:tblGrid>
        <w:gridCol w:w="8522"/>
      </w:tblGrid>
      <w:tr w:rsidR="00F73B45" w:rsidTr="003C3CA6">
        <w:tc>
          <w:tcPr>
            <w:tcW w:w="8522" w:type="dxa"/>
          </w:tcPr>
          <w:p w:rsidR="00F73B45" w:rsidRPr="00AE326A" w:rsidRDefault="00AE326A" w:rsidP="003C3CA6">
            <w:r>
              <w:rPr>
                <w:rFonts w:hint="eastAsia"/>
              </w:rPr>
              <w:t>数据类型</w:t>
            </w:r>
            <w:r>
              <w:rPr>
                <w:rFonts w:hint="eastAsia"/>
              </w:rPr>
              <w:t xml:space="preserve"> = </w:t>
            </w:r>
            <w:r>
              <w:rPr>
                <w:rFonts w:hint="eastAsia"/>
              </w:rPr>
              <w:t>布尔表达式</w:t>
            </w:r>
            <w:r>
              <w:rPr>
                <w:rFonts w:hint="eastAsia"/>
              </w:rPr>
              <w:t xml:space="preserve"> </w:t>
            </w:r>
            <w:r>
              <w:rPr>
                <w:rFonts w:hint="eastAsia"/>
              </w:rPr>
              <w:t>？</w:t>
            </w:r>
            <w:r>
              <w:rPr>
                <w:rFonts w:hint="eastAsia"/>
              </w:rPr>
              <w:t xml:space="preserve"> </w:t>
            </w:r>
            <w:r>
              <w:rPr>
                <w:rFonts w:hint="eastAsia"/>
              </w:rPr>
              <w:t>满足表达式时的内容</w:t>
            </w:r>
            <w:r>
              <w:rPr>
                <w:rFonts w:hint="eastAsia"/>
              </w:rPr>
              <w:t xml:space="preserve"> </w:t>
            </w:r>
            <w:r>
              <w:rPr>
                <w:rFonts w:hint="eastAsia"/>
              </w:rPr>
              <w:t>：不满足表达式时的内容；</w:t>
            </w:r>
          </w:p>
        </w:tc>
      </w:tr>
    </w:tbl>
    <w:p w:rsidR="00F73B45" w:rsidRPr="00AE326A" w:rsidRDefault="00AE326A" w:rsidP="00F73B45">
      <w:r>
        <w:rPr>
          <w:rFonts w:hint="eastAsia"/>
        </w:rPr>
        <w:t>范例：观察三目运算</w:t>
      </w:r>
    </w:p>
    <w:tbl>
      <w:tblPr>
        <w:tblStyle w:val="a7"/>
        <w:tblW w:w="0" w:type="auto"/>
        <w:tblLook w:val="04A0" w:firstRow="1" w:lastRow="0" w:firstColumn="1" w:lastColumn="0" w:noHBand="0" w:noVBand="1"/>
      </w:tblPr>
      <w:tblGrid>
        <w:gridCol w:w="8522"/>
      </w:tblGrid>
      <w:tr w:rsidR="00F73B45" w:rsidTr="003C3CA6">
        <w:tc>
          <w:tcPr>
            <w:tcW w:w="8522" w:type="dxa"/>
          </w:tcPr>
          <w:p w:rsidR="00AE326A" w:rsidRDefault="00AE326A" w:rsidP="00AE326A">
            <w:r>
              <w:t>public class TestDemo {</w:t>
            </w:r>
          </w:p>
          <w:p w:rsidR="00AE326A" w:rsidRDefault="00AE326A" w:rsidP="00AE326A">
            <w:r>
              <w:tab/>
              <w:t>public static void main(String[] args) {</w:t>
            </w:r>
          </w:p>
          <w:p w:rsidR="00AE326A" w:rsidRDefault="00AE326A" w:rsidP="00AE326A">
            <w:r>
              <w:tab/>
            </w:r>
            <w:r>
              <w:tab/>
              <w:t>int x = 10;</w:t>
            </w:r>
          </w:p>
          <w:p w:rsidR="00AE326A" w:rsidRDefault="00AE326A" w:rsidP="00AE326A">
            <w:r>
              <w:tab/>
            </w:r>
            <w:r>
              <w:tab/>
              <w:t>int y = 3;</w:t>
            </w:r>
          </w:p>
          <w:p w:rsidR="00AE326A" w:rsidRDefault="00AE326A" w:rsidP="00AE326A">
            <w:r>
              <w:tab/>
            </w:r>
            <w:r>
              <w:tab/>
              <w:t>int result = x &gt; y ? x : y;</w:t>
            </w:r>
          </w:p>
          <w:p w:rsidR="00AE326A" w:rsidRDefault="00AE326A" w:rsidP="00AE326A">
            <w:r>
              <w:tab/>
            </w:r>
            <w:r>
              <w:tab/>
              <w:t>System.out.println(result);</w:t>
            </w:r>
            <w:r>
              <w:tab/>
            </w:r>
          </w:p>
          <w:p w:rsidR="00AE326A" w:rsidRDefault="00AE326A" w:rsidP="00AE326A">
            <w:r>
              <w:tab/>
              <w:t>}</w:t>
            </w:r>
          </w:p>
          <w:p w:rsidR="00F73B45" w:rsidRDefault="00AE326A" w:rsidP="00AE326A">
            <w:r>
              <w:t>}</w:t>
            </w:r>
          </w:p>
        </w:tc>
      </w:tr>
    </w:tbl>
    <w:p w:rsidR="00F73B45" w:rsidRDefault="00DE19E4" w:rsidP="00F73B45">
      <w:pPr>
        <w:rPr>
          <w:rFonts w:hint="eastAsia"/>
        </w:rPr>
      </w:pPr>
      <w:r>
        <w:rPr>
          <w:rFonts w:hint="eastAsia"/>
        </w:rPr>
        <w:tab/>
      </w:r>
      <w:r>
        <w:rPr>
          <w:rFonts w:hint="eastAsia"/>
        </w:rPr>
        <w:t>在以后的开发，三目运算特别好用，而且会大量使用。</w:t>
      </w:r>
    </w:p>
    <w:p w:rsidR="00DE19E4" w:rsidRDefault="00DE19E4" w:rsidP="00DE19E4">
      <w:pPr>
        <w:pStyle w:val="2"/>
        <w:rPr>
          <w:rFonts w:hint="eastAsia"/>
        </w:rPr>
      </w:pPr>
      <w:r>
        <w:rPr>
          <w:rFonts w:hint="eastAsia"/>
        </w:rPr>
        <w:t>关系与逻辑运算</w:t>
      </w:r>
    </w:p>
    <w:p w:rsidR="00DE19E4" w:rsidRDefault="00DE19E4" w:rsidP="00DE19E4">
      <w:pPr>
        <w:rPr>
          <w:rFonts w:hint="eastAsia"/>
        </w:rPr>
      </w:pPr>
      <w:r>
        <w:rPr>
          <w:rFonts w:hint="eastAsia"/>
        </w:rPr>
        <w:tab/>
      </w:r>
      <w:r>
        <w:rPr>
          <w:rFonts w:hint="eastAsia"/>
        </w:rPr>
        <w:t>关系运算：</w:t>
      </w:r>
      <w:r>
        <w:rPr>
          <w:rFonts w:hint="eastAsia"/>
        </w:rPr>
        <w:t>&gt;</w:t>
      </w:r>
      <w:r>
        <w:rPr>
          <w:rFonts w:hint="eastAsia"/>
        </w:rPr>
        <w:t>、</w:t>
      </w: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w:t>
      </w:r>
      <w:r>
        <w:rPr>
          <w:rFonts w:hint="eastAsia"/>
        </w:rPr>
        <w:t>（等于）、</w:t>
      </w:r>
      <w:r>
        <w:rPr>
          <w:rFonts w:hint="eastAsia"/>
        </w:rPr>
        <w:t>!=</w:t>
      </w:r>
      <w:r>
        <w:rPr>
          <w:rFonts w:hint="eastAsia"/>
        </w:rPr>
        <w:t>（不等于）。</w:t>
      </w:r>
    </w:p>
    <w:p w:rsidR="00DE19E4" w:rsidRDefault="00DE19E4" w:rsidP="00DE19E4">
      <w:pPr>
        <w:rPr>
          <w:rFonts w:hint="eastAsia"/>
        </w:rPr>
      </w:pPr>
      <w:r>
        <w:rPr>
          <w:rFonts w:hint="eastAsia"/>
        </w:rPr>
        <w:tab/>
      </w:r>
      <w:r>
        <w:rPr>
          <w:rFonts w:hint="eastAsia"/>
        </w:rPr>
        <w:t>但是在很多情况下对于关系判断可能有多个一起进行，那么这就需要使用到逻辑运算符。</w:t>
      </w:r>
    </w:p>
    <w:p w:rsidR="00DE19E4" w:rsidRDefault="00DE19E4" w:rsidP="00DE19E4">
      <w:pPr>
        <w:pStyle w:val="a6"/>
        <w:numPr>
          <w:ilvl w:val="0"/>
          <w:numId w:val="4"/>
        </w:numPr>
        <w:ind w:firstLineChars="0"/>
        <w:rPr>
          <w:rFonts w:hint="eastAsia"/>
        </w:rPr>
      </w:pPr>
      <w:r>
        <w:rPr>
          <w:rFonts w:hint="eastAsia"/>
        </w:rPr>
        <w:t>与：</w:t>
      </w:r>
      <w:r>
        <w:rPr>
          <w:rFonts w:hint="eastAsia"/>
        </w:rPr>
        <w:t>&amp;&amp;</w:t>
      </w:r>
      <w:r>
        <w:rPr>
          <w:rFonts w:hint="eastAsia"/>
        </w:rPr>
        <w:t>、</w:t>
      </w:r>
      <w:r>
        <w:rPr>
          <w:rFonts w:hint="eastAsia"/>
        </w:rPr>
        <w:t>&amp;</w:t>
      </w:r>
      <w:r>
        <w:rPr>
          <w:rFonts w:hint="eastAsia"/>
        </w:rPr>
        <w:t>。所有的条件同时满足；</w:t>
      </w:r>
    </w:p>
    <w:p w:rsidR="00DE19E4" w:rsidRDefault="00DE19E4" w:rsidP="00DE19E4">
      <w:pPr>
        <w:pStyle w:val="a6"/>
        <w:numPr>
          <w:ilvl w:val="0"/>
          <w:numId w:val="4"/>
        </w:numPr>
        <w:ind w:firstLineChars="0"/>
        <w:rPr>
          <w:rFonts w:hint="eastAsia"/>
        </w:rPr>
      </w:pPr>
      <w:r>
        <w:rPr>
          <w:rFonts w:hint="eastAsia"/>
        </w:rPr>
        <w:t>或：</w:t>
      </w:r>
      <w:r>
        <w:rPr>
          <w:rFonts w:hint="eastAsia"/>
        </w:rPr>
        <w:t>||</w:t>
      </w:r>
      <w:r>
        <w:rPr>
          <w:rFonts w:hint="eastAsia"/>
        </w:rPr>
        <w:t>、</w:t>
      </w:r>
      <w:r>
        <w:rPr>
          <w:rFonts w:hint="eastAsia"/>
        </w:rPr>
        <w:t>|</w:t>
      </w:r>
      <w:r>
        <w:rPr>
          <w:rFonts w:hint="eastAsia"/>
        </w:rPr>
        <w:t>。有一个满足即可；</w:t>
      </w:r>
    </w:p>
    <w:p w:rsidR="00DE19E4" w:rsidRDefault="00DE19E4" w:rsidP="00DE19E4">
      <w:pPr>
        <w:pStyle w:val="a6"/>
        <w:numPr>
          <w:ilvl w:val="0"/>
          <w:numId w:val="4"/>
        </w:numPr>
        <w:ind w:firstLineChars="0"/>
        <w:rPr>
          <w:rFonts w:hint="eastAsia"/>
        </w:rPr>
      </w:pPr>
      <w:r>
        <w:rPr>
          <w:rFonts w:hint="eastAsia"/>
        </w:rPr>
        <w:t>非：</w:t>
      </w:r>
      <w:r>
        <w:rPr>
          <w:rFonts w:hint="eastAsia"/>
        </w:rPr>
        <w:t>!</w:t>
      </w:r>
      <w:r>
        <w:rPr>
          <w:rFonts w:hint="eastAsia"/>
        </w:rPr>
        <w:t>整体求反，</w:t>
      </w:r>
      <w:r>
        <w:rPr>
          <w:rFonts w:hint="eastAsia"/>
        </w:rPr>
        <w:t>true</w:t>
      </w:r>
      <w:r>
        <w:rPr>
          <w:rFonts w:hint="eastAsia"/>
        </w:rPr>
        <w:t>变</w:t>
      </w:r>
      <w:r>
        <w:rPr>
          <w:rFonts w:hint="eastAsia"/>
        </w:rPr>
        <w:t>false</w:t>
      </w:r>
      <w:r>
        <w:rPr>
          <w:rFonts w:hint="eastAsia"/>
        </w:rPr>
        <w:t>，</w:t>
      </w:r>
      <w:r>
        <w:rPr>
          <w:rFonts w:hint="eastAsia"/>
        </w:rPr>
        <w:t>false</w:t>
      </w:r>
      <w:r>
        <w:rPr>
          <w:rFonts w:hint="eastAsia"/>
        </w:rPr>
        <w:t>变</w:t>
      </w:r>
      <w:r>
        <w:rPr>
          <w:rFonts w:hint="eastAsia"/>
        </w:rPr>
        <w:t>true</w:t>
      </w:r>
      <w:r>
        <w:rPr>
          <w:rFonts w:hint="eastAsia"/>
        </w:rPr>
        <w:t>。</w:t>
      </w:r>
    </w:p>
    <w:p w:rsidR="00DE19E4" w:rsidRDefault="00BA26C2" w:rsidP="00BA26C2">
      <w:pPr>
        <w:pStyle w:val="2"/>
        <w:rPr>
          <w:rFonts w:hint="eastAsia"/>
        </w:rPr>
      </w:pPr>
      <w:r>
        <w:rPr>
          <w:rFonts w:hint="eastAsia"/>
        </w:rPr>
        <w:t>位操作</w:t>
      </w:r>
    </w:p>
    <w:p w:rsidR="00BA26C2" w:rsidRDefault="00BA26C2" w:rsidP="00BA26C2">
      <w:pPr>
        <w:rPr>
          <w:rFonts w:hint="eastAsia"/>
        </w:rPr>
      </w:pPr>
      <w:r>
        <w:rPr>
          <w:rFonts w:hint="eastAsia"/>
        </w:rPr>
        <w:tab/>
      </w:r>
      <w:r>
        <w:rPr>
          <w:rFonts w:hint="eastAsia"/>
        </w:rPr>
        <w:t>位主要是指进行二进制的数据操作。对于位操作首先要解决的问题就是如何将十进制数据转换为二进制数据。这转换的依据：数字除</w:t>
      </w:r>
      <w:r>
        <w:rPr>
          <w:rFonts w:hint="eastAsia"/>
        </w:rPr>
        <w:t>2</w:t>
      </w:r>
      <w:r>
        <w:rPr>
          <w:rFonts w:hint="eastAsia"/>
        </w:rPr>
        <w:t>取余，而后倒叙整理。</w:t>
      </w:r>
    </w:p>
    <w:p w:rsidR="00BA26C2" w:rsidRDefault="00BA26C2" w:rsidP="00BA26C2">
      <w:pPr>
        <w:rPr>
          <w:rFonts w:hint="eastAsia"/>
        </w:rPr>
      </w:pPr>
      <w:r>
        <w:rPr>
          <w:rFonts w:hint="eastAsia"/>
        </w:rPr>
        <w:tab/>
      </w:r>
      <w:r>
        <w:rPr>
          <w:rFonts w:hint="eastAsia"/>
        </w:rPr>
        <w:t>在</w:t>
      </w:r>
      <w:r>
        <w:rPr>
          <w:rFonts w:hint="eastAsia"/>
        </w:rPr>
        <w:t>Java</w:t>
      </w:r>
      <w:r>
        <w:rPr>
          <w:rFonts w:hint="eastAsia"/>
        </w:rPr>
        <w:t>中提供有位运算，主要：</w:t>
      </w:r>
      <w:r>
        <w:rPr>
          <w:rFonts w:hint="eastAsia"/>
        </w:rPr>
        <w:t>&amp;</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&gt;&gt;</w:t>
      </w:r>
      <w:r>
        <w:rPr>
          <w:rFonts w:hint="eastAsia"/>
        </w:rPr>
        <w:t>、</w:t>
      </w:r>
      <w:r>
        <w:rPr>
          <w:rFonts w:hint="eastAsia"/>
        </w:rPr>
        <w:t xml:space="preserve">&lt;&lt; </w:t>
      </w:r>
      <w:r>
        <w:rPr>
          <w:rFonts w:hint="eastAsia"/>
        </w:rPr>
        <w:t>等</w:t>
      </w:r>
    </w:p>
    <w:p w:rsidR="00BA26C2" w:rsidRPr="00BA26C2" w:rsidRDefault="00BA26C2" w:rsidP="00BA26C2">
      <w:r>
        <w:rPr>
          <w:rFonts w:hint="eastAsia"/>
        </w:rPr>
        <w:t>范例：观察位与操作</w:t>
      </w:r>
      <w:r>
        <w:rPr>
          <w:rFonts w:hint="eastAsia"/>
        </w:rPr>
        <w:t>&amp;</w:t>
      </w:r>
    </w:p>
    <w:tbl>
      <w:tblPr>
        <w:tblStyle w:val="a7"/>
        <w:tblW w:w="0" w:type="auto"/>
        <w:tblLook w:val="04A0" w:firstRow="1" w:lastRow="0" w:firstColumn="1" w:lastColumn="0" w:noHBand="0" w:noVBand="1"/>
      </w:tblPr>
      <w:tblGrid>
        <w:gridCol w:w="8522"/>
      </w:tblGrid>
      <w:tr w:rsidR="00F73B45" w:rsidTr="003C3CA6">
        <w:tc>
          <w:tcPr>
            <w:tcW w:w="8522" w:type="dxa"/>
          </w:tcPr>
          <w:p w:rsidR="00BA26C2" w:rsidRDefault="00BA26C2" w:rsidP="00BA26C2">
            <w:r>
              <w:t>public class TestDemo {</w:t>
            </w:r>
          </w:p>
          <w:p w:rsidR="00BA26C2" w:rsidRDefault="00BA26C2" w:rsidP="00BA26C2">
            <w:r>
              <w:tab/>
              <w:t>public static void main(String[] args) {</w:t>
            </w:r>
          </w:p>
          <w:p w:rsidR="00BA26C2" w:rsidRDefault="00BA26C2" w:rsidP="00BA26C2">
            <w:r>
              <w:tab/>
            </w:r>
            <w:r>
              <w:tab/>
              <w:t>int x = 19;</w:t>
            </w:r>
          </w:p>
          <w:p w:rsidR="00BA26C2" w:rsidRDefault="00BA26C2" w:rsidP="00BA26C2">
            <w:r>
              <w:tab/>
            </w:r>
            <w:r>
              <w:tab/>
              <w:t>int y = 9;</w:t>
            </w:r>
          </w:p>
          <w:p w:rsidR="00BA26C2" w:rsidRDefault="00BA26C2" w:rsidP="00BA26C2">
            <w:r>
              <w:tab/>
            </w:r>
            <w:r>
              <w:tab/>
              <w:t>System.out.println(x &amp; y); // 1</w:t>
            </w:r>
            <w:r>
              <w:tab/>
            </w:r>
          </w:p>
          <w:p w:rsidR="00BA26C2" w:rsidRDefault="00BA26C2" w:rsidP="00BA26C2">
            <w:r>
              <w:tab/>
              <w:t>}</w:t>
            </w:r>
          </w:p>
          <w:p w:rsidR="00F73B45" w:rsidRDefault="00BA26C2" w:rsidP="00BA26C2">
            <w:r>
              <w:t>}</w:t>
            </w:r>
          </w:p>
        </w:tc>
      </w:tr>
    </w:tbl>
    <w:p w:rsidR="00F73B45" w:rsidRDefault="00BA26C2" w:rsidP="00F73B45">
      <w:pPr>
        <w:rPr>
          <w:rFonts w:hint="eastAsia"/>
        </w:rPr>
      </w:pPr>
      <w:r>
        <w:rPr>
          <w:rFonts w:hint="eastAsia"/>
        </w:rPr>
        <w:t>19</w:t>
      </w:r>
      <w:r>
        <w:rPr>
          <w:rFonts w:hint="eastAsia"/>
        </w:rPr>
        <w:t>的二进制：</w:t>
      </w:r>
      <w:r>
        <w:rPr>
          <w:rFonts w:hint="eastAsia"/>
        </w:rPr>
        <w:tab/>
      </w:r>
      <w:r>
        <w:rPr>
          <w:rFonts w:hint="eastAsia"/>
        </w:rPr>
        <w:tab/>
        <w:t xml:space="preserve">00000000 </w:t>
      </w:r>
      <w:r>
        <w:rPr>
          <w:rFonts w:hint="eastAsia"/>
        </w:rPr>
        <w:t>00000000</w:t>
      </w:r>
      <w:r>
        <w:rPr>
          <w:rFonts w:hint="eastAsia"/>
        </w:rPr>
        <w:t xml:space="preserve"> </w:t>
      </w:r>
      <w:r>
        <w:rPr>
          <w:rFonts w:hint="eastAsia"/>
        </w:rPr>
        <w:t>00000000</w:t>
      </w:r>
      <w:r>
        <w:rPr>
          <w:rFonts w:hint="eastAsia"/>
        </w:rPr>
        <w:t xml:space="preserve"> 00010011</w:t>
      </w:r>
    </w:p>
    <w:p w:rsidR="00BA26C2" w:rsidRDefault="00BA26C2" w:rsidP="00F73B45">
      <w:pPr>
        <w:rPr>
          <w:rFonts w:hint="eastAsia"/>
        </w:rPr>
      </w:pPr>
      <w:r>
        <w:rPr>
          <w:rFonts w:hint="eastAsia"/>
        </w:rPr>
        <w:t>9</w:t>
      </w:r>
      <w:r>
        <w:rPr>
          <w:rFonts w:hint="eastAsia"/>
        </w:rPr>
        <w:t>的二进制：</w:t>
      </w:r>
      <w:r>
        <w:rPr>
          <w:rFonts w:hint="eastAsia"/>
        </w:rPr>
        <w:tab/>
      </w:r>
      <w:r>
        <w:rPr>
          <w:rFonts w:hint="eastAsia"/>
        </w:rPr>
        <w:tab/>
      </w:r>
      <w:r>
        <w:rPr>
          <w:rFonts w:hint="eastAsia"/>
        </w:rPr>
        <w:tab/>
      </w:r>
      <w:r>
        <w:rPr>
          <w:rFonts w:hint="eastAsia"/>
        </w:rPr>
        <w:t>00000000</w:t>
      </w:r>
      <w:r>
        <w:rPr>
          <w:rFonts w:hint="eastAsia"/>
        </w:rPr>
        <w:t xml:space="preserve"> </w:t>
      </w:r>
      <w:r>
        <w:rPr>
          <w:rFonts w:hint="eastAsia"/>
        </w:rPr>
        <w:t>00000000</w:t>
      </w:r>
      <w:r>
        <w:rPr>
          <w:rFonts w:hint="eastAsia"/>
        </w:rPr>
        <w:t xml:space="preserve"> </w:t>
      </w:r>
      <w:r>
        <w:rPr>
          <w:rFonts w:hint="eastAsia"/>
        </w:rPr>
        <w:t>00000000</w:t>
      </w:r>
      <w:r>
        <w:rPr>
          <w:rFonts w:hint="eastAsia"/>
        </w:rPr>
        <w:t xml:space="preserve"> 00001001</w:t>
      </w:r>
    </w:p>
    <w:p w:rsidR="00BA26C2" w:rsidRDefault="00BA26C2" w:rsidP="00F73B45">
      <w:pPr>
        <w:rPr>
          <w:rFonts w:hint="eastAsia"/>
        </w:rPr>
      </w:pPr>
      <w:r>
        <w:rPr>
          <w:rFonts w:hint="eastAsia"/>
        </w:rPr>
        <w:tab/>
        <w:t>&amp;</w:t>
      </w:r>
      <w:r>
        <w:rPr>
          <w:rFonts w:hint="eastAsia"/>
        </w:rPr>
        <w:t>：</w:t>
      </w:r>
      <w:r>
        <w:rPr>
          <w:rFonts w:hint="eastAsia"/>
        </w:rPr>
        <w:tab/>
      </w:r>
      <w:r>
        <w:rPr>
          <w:rFonts w:hint="eastAsia"/>
        </w:rPr>
        <w:tab/>
      </w:r>
      <w:r>
        <w:rPr>
          <w:rFonts w:hint="eastAsia"/>
        </w:rPr>
        <w:tab/>
      </w:r>
      <w:r>
        <w:rPr>
          <w:rFonts w:hint="eastAsia"/>
        </w:rPr>
        <w:tab/>
      </w:r>
      <w:r>
        <w:rPr>
          <w:rFonts w:hint="eastAsia"/>
        </w:rPr>
        <w:t>00000000</w:t>
      </w:r>
      <w:r>
        <w:rPr>
          <w:rFonts w:hint="eastAsia"/>
        </w:rPr>
        <w:t xml:space="preserve"> </w:t>
      </w:r>
      <w:r>
        <w:rPr>
          <w:rFonts w:hint="eastAsia"/>
        </w:rPr>
        <w:t>00000000</w:t>
      </w:r>
      <w:r>
        <w:rPr>
          <w:rFonts w:hint="eastAsia"/>
        </w:rPr>
        <w:t xml:space="preserve"> </w:t>
      </w:r>
      <w:r>
        <w:rPr>
          <w:rFonts w:hint="eastAsia"/>
        </w:rPr>
        <w:t>00000000</w:t>
      </w:r>
      <w:r>
        <w:rPr>
          <w:rFonts w:hint="eastAsia"/>
        </w:rPr>
        <w:t xml:space="preserve"> 00000001</w:t>
      </w:r>
      <w:r>
        <w:rPr>
          <w:rFonts w:hint="eastAsia"/>
        </w:rPr>
        <w:tab/>
      </w:r>
      <w:r>
        <w:rPr>
          <w:rFonts w:hint="eastAsia"/>
        </w:rPr>
        <w:tab/>
        <w:t>1</w:t>
      </w:r>
    </w:p>
    <w:p w:rsidR="00BA26C2" w:rsidRDefault="00BA26C2" w:rsidP="00F73B45">
      <w:r>
        <w:rPr>
          <w:rFonts w:hint="eastAsia"/>
        </w:rPr>
        <w:t>范例：或操作</w:t>
      </w:r>
      <w:r>
        <w:rPr>
          <w:rFonts w:hint="eastAsia"/>
        </w:rPr>
        <w:t>|</w:t>
      </w:r>
    </w:p>
    <w:tbl>
      <w:tblPr>
        <w:tblStyle w:val="a7"/>
        <w:tblW w:w="0" w:type="auto"/>
        <w:tblLook w:val="04A0" w:firstRow="1" w:lastRow="0" w:firstColumn="1" w:lastColumn="0" w:noHBand="0" w:noVBand="1"/>
      </w:tblPr>
      <w:tblGrid>
        <w:gridCol w:w="8522"/>
      </w:tblGrid>
      <w:tr w:rsidR="00F73B45" w:rsidTr="003C3CA6">
        <w:tc>
          <w:tcPr>
            <w:tcW w:w="8522" w:type="dxa"/>
          </w:tcPr>
          <w:p w:rsidR="00570759" w:rsidRDefault="00570759" w:rsidP="00570759">
            <w:r>
              <w:t>public class TestDemo {</w:t>
            </w:r>
          </w:p>
          <w:p w:rsidR="00570759" w:rsidRDefault="00570759" w:rsidP="00570759">
            <w:r>
              <w:tab/>
              <w:t>public static void main(String[] args) {</w:t>
            </w:r>
          </w:p>
          <w:p w:rsidR="00570759" w:rsidRDefault="00570759" w:rsidP="00570759">
            <w:r>
              <w:tab/>
            </w:r>
            <w:r>
              <w:tab/>
              <w:t>int x = 19;</w:t>
            </w:r>
          </w:p>
          <w:p w:rsidR="00570759" w:rsidRDefault="00570759" w:rsidP="00570759">
            <w:r>
              <w:tab/>
            </w:r>
            <w:r>
              <w:tab/>
              <w:t>int y = 9;</w:t>
            </w:r>
          </w:p>
          <w:p w:rsidR="00570759" w:rsidRDefault="00570759" w:rsidP="00570759">
            <w:r>
              <w:tab/>
            </w:r>
            <w:r>
              <w:tab/>
              <w:t>System.out.println(x | y); // 27</w:t>
            </w:r>
          </w:p>
          <w:p w:rsidR="00570759" w:rsidRDefault="00570759" w:rsidP="00570759">
            <w:r>
              <w:lastRenderedPageBreak/>
              <w:tab/>
              <w:t>}</w:t>
            </w:r>
          </w:p>
          <w:p w:rsidR="00F73B45" w:rsidRDefault="00570759" w:rsidP="00570759">
            <w:r>
              <w:t>}</w:t>
            </w:r>
          </w:p>
        </w:tc>
      </w:tr>
    </w:tbl>
    <w:p w:rsidR="00570759" w:rsidRDefault="00570759" w:rsidP="00570759">
      <w:pPr>
        <w:rPr>
          <w:rFonts w:hint="eastAsia"/>
        </w:rPr>
      </w:pPr>
      <w:r>
        <w:rPr>
          <w:rFonts w:hint="eastAsia"/>
        </w:rPr>
        <w:lastRenderedPageBreak/>
        <w:t>19</w:t>
      </w:r>
      <w:r>
        <w:rPr>
          <w:rFonts w:hint="eastAsia"/>
        </w:rPr>
        <w:t>的二进制：</w:t>
      </w:r>
      <w:r>
        <w:rPr>
          <w:rFonts w:hint="eastAsia"/>
        </w:rPr>
        <w:tab/>
      </w:r>
      <w:r>
        <w:rPr>
          <w:rFonts w:hint="eastAsia"/>
        </w:rPr>
        <w:tab/>
        <w:t>00000000 00000000 00000000 00010011</w:t>
      </w:r>
    </w:p>
    <w:p w:rsidR="00570759" w:rsidRDefault="00570759" w:rsidP="00570759">
      <w:pPr>
        <w:rPr>
          <w:rFonts w:hint="eastAsia"/>
        </w:rPr>
      </w:pPr>
      <w:r>
        <w:rPr>
          <w:rFonts w:hint="eastAsia"/>
        </w:rPr>
        <w:t>9</w:t>
      </w:r>
      <w:r>
        <w:rPr>
          <w:rFonts w:hint="eastAsia"/>
        </w:rPr>
        <w:t>的二进制：</w:t>
      </w:r>
      <w:r>
        <w:rPr>
          <w:rFonts w:hint="eastAsia"/>
        </w:rPr>
        <w:tab/>
      </w:r>
      <w:r>
        <w:rPr>
          <w:rFonts w:hint="eastAsia"/>
        </w:rPr>
        <w:tab/>
      </w:r>
      <w:r>
        <w:rPr>
          <w:rFonts w:hint="eastAsia"/>
        </w:rPr>
        <w:tab/>
        <w:t>00000000 00000000 00000000 00001001</w:t>
      </w:r>
    </w:p>
    <w:p w:rsidR="00570759" w:rsidRDefault="00570759" w:rsidP="00570759">
      <w:pPr>
        <w:rPr>
          <w:rFonts w:hint="eastAsia"/>
        </w:rPr>
      </w:pPr>
      <w:r>
        <w:rPr>
          <w:rFonts w:hint="eastAsia"/>
        </w:rPr>
        <w:tab/>
        <w:t>|</w:t>
      </w:r>
      <w:r>
        <w:rPr>
          <w:rFonts w:hint="eastAsia"/>
        </w:rPr>
        <w:t>：</w:t>
      </w:r>
      <w:r>
        <w:rPr>
          <w:rFonts w:hint="eastAsia"/>
        </w:rPr>
        <w:tab/>
      </w:r>
      <w:r>
        <w:rPr>
          <w:rFonts w:hint="eastAsia"/>
        </w:rPr>
        <w:tab/>
      </w:r>
      <w:r>
        <w:rPr>
          <w:rFonts w:hint="eastAsia"/>
        </w:rPr>
        <w:tab/>
      </w:r>
      <w:r>
        <w:rPr>
          <w:rFonts w:hint="eastAsia"/>
        </w:rPr>
        <w:tab/>
        <w:t>00000000 00000000 00000000</w:t>
      </w:r>
      <w:r>
        <w:rPr>
          <w:rFonts w:hint="eastAsia"/>
        </w:rPr>
        <w:t xml:space="preserve"> 00011011</w:t>
      </w:r>
      <w:r>
        <w:rPr>
          <w:rFonts w:hint="eastAsia"/>
        </w:rPr>
        <w:tab/>
      </w:r>
      <w:r>
        <w:rPr>
          <w:rFonts w:hint="eastAsia"/>
        </w:rPr>
        <w:tab/>
        <w:t>27</w:t>
      </w:r>
    </w:p>
    <w:p w:rsidR="00F73B45" w:rsidRDefault="00570759" w:rsidP="00F73B45">
      <w:r>
        <w:rPr>
          <w:rFonts w:hint="eastAsia"/>
        </w:rPr>
        <w:t>范例：移位，</w:t>
      </w:r>
      <w:r>
        <w:rPr>
          <w:rFonts w:hint="eastAsia"/>
        </w:rPr>
        <w:t>2</w:t>
      </w:r>
      <w:r>
        <w:rPr>
          <w:rFonts w:hint="eastAsia"/>
        </w:rPr>
        <w:t>的</w:t>
      </w:r>
      <w:r>
        <w:rPr>
          <w:rFonts w:hint="eastAsia"/>
        </w:rPr>
        <w:t>3</w:t>
      </w:r>
      <w:r>
        <w:rPr>
          <w:rFonts w:hint="eastAsia"/>
        </w:rPr>
        <w:t>次方</w:t>
      </w:r>
    </w:p>
    <w:tbl>
      <w:tblPr>
        <w:tblStyle w:val="a7"/>
        <w:tblW w:w="0" w:type="auto"/>
        <w:tblLook w:val="04A0" w:firstRow="1" w:lastRow="0" w:firstColumn="1" w:lastColumn="0" w:noHBand="0" w:noVBand="1"/>
      </w:tblPr>
      <w:tblGrid>
        <w:gridCol w:w="8522"/>
      </w:tblGrid>
      <w:tr w:rsidR="00F73B45" w:rsidTr="003C3CA6">
        <w:tc>
          <w:tcPr>
            <w:tcW w:w="8522" w:type="dxa"/>
          </w:tcPr>
          <w:p w:rsidR="00570759" w:rsidRDefault="00570759" w:rsidP="00570759">
            <w:r>
              <w:t>public class TestDemo {</w:t>
            </w:r>
          </w:p>
          <w:p w:rsidR="00570759" w:rsidRDefault="00570759" w:rsidP="00570759">
            <w:r>
              <w:tab/>
              <w:t>public static void main(String[] args) {</w:t>
            </w:r>
          </w:p>
          <w:p w:rsidR="00570759" w:rsidRDefault="00570759" w:rsidP="00570759">
            <w:r>
              <w:tab/>
            </w:r>
            <w:r>
              <w:tab/>
              <w:t xml:space="preserve">System.out.println(2 &lt;&lt; 2); </w:t>
            </w:r>
            <w:r>
              <w:rPr>
                <w:rFonts w:hint="eastAsia"/>
              </w:rPr>
              <w:t>// 8</w:t>
            </w:r>
          </w:p>
          <w:p w:rsidR="00570759" w:rsidRDefault="00570759" w:rsidP="00570759">
            <w:r>
              <w:tab/>
              <w:t>}</w:t>
            </w:r>
          </w:p>
          <w:p w:rsidR="00F73B45" w:rsidRDefault="00570759" w:rsidP="00570759">
            <w:r>
              <w:t>}</w:t>
            </w:r>
          </w:p>
        </w:tc>
      </w:tr>
    </w:tbl>
    <w:p w:rsidR="00570759" w:rsidRDefault="00570759" w:rsidP="00F73B45">
      <w:pPr>
        <w:rPr>
          <w:rFonts w:hint="eastAsia"/>
        </w:rPr>
      </w:pPr>
      <w:r w:rsidRPr="00D86C38">
        <w:rPr>
          <w:rFonts w:hint="eastAsia"/>
          <w:b/>
        </w:rPr>
        <w:t>面试题</w:t>
      </w:r>
      <w:r>
        <w:rPr>
          <w:rFonts w:hint="eastAsia"/>
        </w:rPr>
        <w:t>：请解释“</w:t>
      </w:r>
      <w:r>
        <w:rPr>
          <w:rFonts w:hint="eastAsia"/>
        </w:rPr>
        <w:t>&amp;</w:t>
      </w:r>
      <w:r>
        <w:rPr>
          <w:rFonts w:hint="eastAsia"/>
        </w:rPr>
        <w:t>”和“</w:t>
      </w:r>
      <w:r>
        <w:rPr>
          <w:rFonts w:hint="eastAsia"/>
        </w:rPr>
        <w:t>&amp;&amp;</w:t>
      </w:r>
      <w:r>
        <w:rPr>
          <w:rFonts w:hint="eastAsia"/>
        </w:rPr>
        <w:t>”、“</w:t>
      </w:r>
      <w:r>
        <w:rPr>
          <w:rFonts w:hint="eastAsia"/>
        </w:rPr>
        <w:t>|</w:t>
      </w:r>
      <w:r>
        <w:rPr>
          <w:rFonts w:hint="eastAsia"/>
        </w:rPr>
        <w:t>”、“</w:t>
      </w:r>
      <w:r>
        <w:rPr>
          <w:rFonts w:hint="eastAsia"/>
        </w:rPr>
        <w:t>||</w:t>
      </w:r>
      <w:r>
        <w:rPr>
          <w:rFonts w:hint="eastAsia"/>
        </w:rPr>
        <w:t>”的关系</w:t>
      </w:r>
    </w:p>
    <w:p w:rsidR="00570759" w:rsidRDefault="00556D80" w:rsidP="00556D80">
      <w:pPr>
        <w:pStyle w:val="a6"/>
        <w:numPr>
          <w:ilvl w:val="0"/>
          <w:numId w:val="4"/>
        </w:numPr>
        <w:ind w:firstLineChars="0"/>
        <w:rPr>
          <w:rFonts w:hint="eastAsia"/>
        </w:rPr>
      </w:pPr>
      <w:r>
        <w:rPr>
          <w:rFonts w:hint="eastAsia"/>
        </w:rPr>
        <w:t>在逻辑运算中：</w:t>
      </w:r>
    </w:p>
    <w:p w:rsidR="00556D80" w:rsidRDefault="00556D80" w:rsidP="00556D80">
      <w:pPr>
        <w:pStyle w:val="a6"/>
        <w:numPr>
          <w:ilvl w:val="1"/>
          <w:numId w:val="4"/>
        </w:numPr>
        <w:ind w:firstLineChars="0"/>
        <w:rPr>
          <w:rFonts w:hint="eastAsia"/>
        </w:rPr>
      </w:pPr>
      <w:r>
        <w:rPr>
          <w:rFonts w:hint="eastAsia"/>
        </w:rPr>
        <w:t>与操作表示判断的若干条件要同时返回</w:t>
      </w:r>
      <w:r>
        <w:rPr>
          <w:rFonts w:hint="eastAsia"/>
        </w:rPr>
        <w:t>true</w:t>
      </w:r>
      <w:r>
        <w:rPr>
          <w:rFonts w:hint="eastAsia"/>
        </w:rPr>
        <w:t>，结果才是</w:t>
      </w:r>
      <w:r>
        <w:rPr>
          <w:rFonts w:hint="eastAsia"/>
        </w:rPr>
        <w:t>true</w:t>
      </w:r>
      <w:r>
        <w:rPr>
          <w:rFonts w:hint="eastAsia"/>
        </w:rPr>
        <w:t>，分为两种：</w:t>
      </w:r>
    </w:p>
    <w:p w:rsidR="00556D80" w:rsidRDefault="00556D80" w:rsidP="00556D80">
      <w:pPr>
        <w:pStyle w:val="a6"/>
        <w:numPr>
          <w:ilvl w:val="2"/>
          <w:numId w:val="4"/>
        </w:numPr>
        <w:ind w:firstLineChars="0"/>
        <w:rPr>
          <w:rFonts w:hint="eastAsia"/>
        </w:rPr>
      </w:pPr>
      <w:r>
        <w:rPr>
          <w:rFonts w:hint="eastAsia"/>
        </w:rPr>
        <w:t>“</w:t>
      </w:r>
      <w:r>
        <w:rPr>
          <w:rFonts w:hint="eastAsia"/>
        </w:rPr>
        <w:t>&amp;</w:t>
      </w:r>
      <w:r>
        <w:rPr>
          <w:rFonts w:hint="eastAsia"/>
        </w:rPr>
        <w:t>”：所有的判断条件都要进行判断，不管前面的判断结果是什么；</w:t>
      </w:r>
    </w:p>
    <w:p w:rsidR="00556D80" w:rsidRDefault="00556D80" w:rsidP="00556D80">
      <w:pPr>
        <w:pStyle w:val="a6"/>
        <w:numPr>
          <w:ilvl w:val="2"/>
          <w:numId w:val="4"/>
        </w:numPr>
        <w:ind w:firstLineChars="0"/>
        <w:rPr>
          <w:rFonts w:hint="eastAsia"/>
        </w:rPr>
      </w:pPr>
      <w:r>
        <w:rPr>
          <w:rFonts w:hint="eastAsia"/>
        </w:rPr>
        <w:t>“</w:t>
      </w:r>
      <w:r>
        <w:rPr>
          <w:rFonts w:hint="eastAsia"/>
        </w:rPr>
        <w:t>&amp;&amp;</w:t>
      </w:r>
      <w:r>
        <w:rPr>
          <w:rFonts w:hint="eastAsia"/>
        </w:rPr>
        <w:t>”：在进行条件判断时，如果前面的条件返回了</w:t>
      </w:r>
      <w:r>
        <w:rPr>
          <w:rFonts w:hint="eastAsia"/>
        </w:rPr>
        <w:t>false</w:t>
      </w:r>
      <w:r>
        <w:rPr>
          <w:rFonts w:hint="eastAsia"/>
        </w:rPr>
        <w:t>，后面的判断不在进行。</w:t>
      </w:r>
    </w:p>
    <w:p w:rsidR="00556D80" w:rsidRDefault="00556D80" w:rsidP="00556D80">
      <w:pPr>
        <w:pStyle w:val="a6"/>
        <w:numPr>
          <w:ilvl w:val="1"/>
          <w:numId w:val="4"/>
        </w:numPr>
        <w:ind w:firstLineChars="0"/>
        <w:rPr>
          <w:rFonts w:hint="eastAsia"/>
        </w:rPr>
      </w:pPr>
      <w:r>
        <w:rPr>
          <w:rFonts w:hint="eastAsia"/>
        </w:rPr>
        <w:t>或操作表示判断的若干条件有返回一个</w:t>
      </w:r>
      <w:r>
        <w:rPr>
          <w:rFonts w:hint="eastAsia"/>
        </w:rPr>
        <w:t>true</w:t>
      </w:r>
      <w:r>
        <w:rPr>
          <w:rFonts w:hint="eastAsia"/>
        </w:rPr>
        <w:t>，结果就是</w:t>
      </w:r>
      <w:r>
        <w:rPr>
          <w:rFonts w:hint="eastAsia"/>
        </w:rPr>
        <w:t>true</w:t>
      </w:r>
      <w:r>
        <w:rPr>
          <w:rFonts w:hint="eastAsia"/>
        </w:rPr>
        <w:t>，全为</w:t>
      </w:r>
      <w:r>
        <w:rPr>
          <w:rFonts w:hint="eastAsia"/>
        </w:rPr>
        <w:t>false</w:t>
      </w:r>
      <w:r>
        <w:rPr>
          <w:rFonts w:hint="eastAsia"/>
        </w:rPr>
        <w:t>才是</w:t>
      </w:r>
      <w:r>
        <w:rPr>
          <w:rFonts w:hint="eastAsia"/>
        </w:rPr>
        <w:t>false</w:t>
      </w:r>
      <w:r>
        <w:rPr>
          <w:rFonts w:hint="eastAsia"/>
        </w:rPr>
        <w:t>。</w:t>
      </w:r>
    </w:p>
    <w:p w:rsidR="00556D80" w:rsidRDefault="00556D80" w:rsidP="00556D80">
      <w:pPr>
        <w:pStyle w:val="a6"/>
        <w:numPr>
          <w:ilvl w:val="2"/>
          <w:numId w:val="4"/>
        </w:numPr>
        <w:ind w:firstLineChars="0"/>
        <w:rPr>
          <w:rFonts w:hint="eastAsia"/>
        </w:rPr>
      </w:pPr>
      <w:r>
        <w:rPr>
          <w:rFonts w:hint="eastAsia"/>
        </w:rPr>
        <w:t>“</w:t>
      </w:r>
      <w:r>
        <w:rPr>
          <w:rFonts w:hint="eastAsia"/>
        </w:rPr>
        <w:t>|</w:t>
      </w:r>
      <w:r>
        <w:rPr>
          <w:rFonts w:hint="eastAsia"/>
        </w:rPr>
        <w:t>”：所有的判断条件都要进行判断；</w:t>
      </w:r>
    </w:p>
    <w:p w:rsidR="00556D80" w:rsidRDefault="00556D80" w:rsidP="00556D80">
      <w:pPr>
        <w:pStyle w:val="a6"/>
        <w:numPr>
          <w:ilvl w:val="2"/>
          <w:numId w:val="4"/>
        </w:numPr>
        <w:ind w:firstLineChars="0"/>
        <w:rPr>
          <w:rFonts w:hint="eastAsia"/>
        </w:rPr>
      </w:pPr>
      <w:r>
        <w:rPr>
          <w:rFonts w:hint="eastAsia"/>
        </w:rPr>
        <w:t>“</w:t>
      </w:r>
      <w:r>
        <w:rPr>
          <w:rFonts w:hint="eastAsia"/>
        </w:rPr>
        <w:t>||</w:t>
      </w:r>
      <w:r>
        <w:rPr>
          <w:rFonts w:hint="eastAsia"/>
        </w:rPr>
        <w:t>”：要进行若干个条件，如果前面有条件返回了</w:t>
      </w:r>
      <w:r>
        <w:rPr>
          <w:rFonts w:hint="eastAsia"/>
        </w:rPr>
        <w:t>true</w:t>
      </w:r>
      <w:r>
        <w:rPr>
          <w:rFonts w:hint="eastAsia"/>
        </w:rPr>
        <w:t>，后面的判断不在进行。</w:t>
      </w:r>
    </w:p>
    <w:p w:rsidR="00556D80" w:rsidRDefault="00556D80" w:rsidP="00556D80">
      <w:pPr>
        <w:pStyle w:val="a6"/>
        <w:numPr>
          <w:ilvl w:val="0"/>
          <w:numId w:val="4"/>
        </w:numPr>
        <w:ind w:firstLineChars="0"/>
        <w:rPr>
          <w:rFonts w:hint="eastAsia"/>
        </w:rPr>
      </w:pPr>
      <w:r>
        <w:rPr>
          <w:rFonts w:hint="eastAsia"/>
        </w:rPr>
        <w:t>在位运算中</w:t>
      </w:r>
      <w:r>
        <w:rPr>
          <w:rFonts w:hint="eastAsia"/>
        </w:rPr>
        <w:t>(</w:t>
      </w:r>
      <w:r>
        <w:rPr>
          <w:rFonts w:hint="eastAsia"/>
        </w:rPr>
        <w:t>针对二进制操作</w:t>
      </w:r>
      <w:r>
        <w:rPr>
          <w:rFonts w:hint="eastAsia"/>
        </w:rPr>
        <w:t>)</w:t>
      </w:r>
      <w:r>
        <w:rPr>
          <w:rFonts w:hint="eastAsia"/>
        </w:rPr>
        <w:t>：</w:t>
      </w:r>
    </w:p>
    <w:p w:rsidR="00556D80" w:rsidRDefault="00556D80" w:rsidP="00556D80">
      <w:pPr>
        <w:pStyle w:val="a6"/>
        <w:numPr>
          <w:ilvl w:val="1"/>
          <w:numId w:val="4"/>
        </w:numPr>
        <w:ind w:firstLineChars="0"/>
        <w:rPr>
          <w:rFonts w:hint="eastAsia"/>
        </w:rPr>
      </w:pPr>
      <w:r>
        <w:rPr>
          <w:rFonts w:hint="eastAsia"/>
        </w:rPr>
        <w:t>“</w:t>
      </w:r>
      <w:r>
        <w:rPr>
          <w:rFonts w:hint="eastAsia"/>
        </w:rPr>
        <w:t>&amp;</w:t>
      </w:r>
      <w:r>
        <w:rPr>
          <w:rFonts w:hint="eastAsia"/>
        </w:rPr>
        <w:t>”：表示与位操作，位与操作中有两个内容都为</w:t>
      </w:r>
      <w:r>
        <w:rPr>
          <w:rFonts w:hint="eastAsia"/>
        </w:rPr>
        <w:t>1</w:t>
      </w:r>
      <w:r>
        <w:rPr>
          <w:rFonts w:hint="eastAsia"/>
        </w:rPr>
        <w:t>结果才是</w:t>
      </w:r>
      <w:r>
        <w:rPr>
          <w:rFonts w:hint="eastAsia"/>
        </w:rPr>
        <w:t>1</w:t>
      </w:r>
      <w:r>
        <w:rPr>
          <w:rFonts w:hint="eastAsia"/>
        </w:rPr>
        <w:t>，有一个为</w:t>
      </w:r>
      <w:r>
        <w:rPr>
          <w:rFonts w:hint="eastAsia"/>
        </w:rPr>
        <w:t>0</w:t>
      </w:r>
      <w:r>
        <w:rPr>
          <w:rFonts w:hint="eastAsia"/>
        </w:rPr>
        <w:t>计算结果为</w:t>
      </w:r>
      <w:r>
        <w:rPr>
          <w:rFonts w:hint="eastAsia"/>
        </w:rPr>
        <w:t>0</w:t>
      </w:r>
      <w:r>
        <w:rPr>
          <w:rFonts w:hint="eastAsia"/>
        </w:rPr>
        <w:t>；</w:t>
      </w:r>
    </w:p>
    <w:p w:rsidR="00F73B45" w:rsidRPr="00F73B45" w:rsidRDefault="00556D80" w:rsidP="00F73B45">
      <w:pPr>
        <w:pStyle w:val="a6"/>
        <w:numPr>
          <w:ilvl w:val="1"/>
          <w:numId w:val="4"/>
        </w:numPr>
        <w:ind w:firstLineChars="0"/>
      </w:pPr>
      <w:r>
        <w:rPr>
          <w:rFonts w:hint="eastAsia"/>
        </w:rPr>
        <w:t>“</w:t>
      </w:r>
      <w:r>
        <w:rPr>
          <w:rFonts w:hint="eastAsia"/>
        </w:rPr>
        <w:t>|</w:t>
      </w:r>
      <w:r>
        <w:rPr>
          <w:rFonts w:hint="eastAsia"/>
        </w:rPr>
        <w:t>”：表示或位操作中，有一个为</w:t>
      </w:r>
      <w:r>
        <w:rPr>
          <w:rFonts w:hint="eastAsia"/>
        </w:rPr>
        <w:t>1</w:t>
      </w:r>
      <w:r>
        <w:rPr>
          <w:rFonts w:hint="eastAsia"/>
        </w:rPr>
        <w:t>结果就是</w:t>
      </w:r>
      <w:r>
        <w:rPr>
          <w:rFonts w:hint="eastAsia"/>
        </w:rPr>
        <w:t>1</w:t>
      </w:r>
      <w:r>
        <w:rPr>
          <w:rFonts w:hint="eastAsia"/>
        </w:rPr>
        <w:t>，全为</w:t>
      </w:r>
      <w:r>
        <w:rPr>
          <w:rFonts w:hint="eastAsia"/>
        </w:rPr>
        <w:t>0</w:t>
      </w:r>
      <w:r>
        <w:rPr>
          <w:rFonts w:hint="eastAsia"/>
        </w:rPr>
        <w:t>时结果才为</w:t>
      </w:r>
      <w:r>
        <w:rPr>
          <w:rFonts w:hint="eastAsia"/>
        </w:rPr>
        <w:t>0.</w:t>
      </w:r>
    </w:p>
    <w:p w:rsidR="00A35F45" w:rsidRDefault="00A35F45" w:rsidP="00A35F45">
      <w:pPr>
        <w:pStyle w:val="1"/>
      </w:pPr>
      <w:r>
        <w:rPr>
          <w:rFonts w:hint="eastAsia"/>
        </w:rPr>
        <w:t>总结</w:t>
      </w:r>
    </w:p>
    <w:p w:rsidR="00F73B45" w:rsidRDefault="00D86C38" w:rsidP="00D86C38">
      <w:pPr>
        <w:pStyle w:val="a6"/>
        <w:numPr>
          <w:ilvl w:val="0"/>
          <w:numId w:val="5"/>
        </w:numPr>
        <w:ind w:firstLineChars="0"/>
        <w:rPr>
          <w:rFonts w:hint="eastAsia"/>
        </w:rPr>
      </w:pPr>
      <w:r>
        <w:rPr>
          <w:rFonts w:hint="eastAsia"/>
        </w:rPr>
        <w:t>编写代码时一定只写简单运算，不要写复杂的运算；</w:t>
      </w:r>
    </w:p>
    <w:p w:rsidR="00D86C38" w:rsidRDefault="006A2CA1" w:rsidP="00D86C38">
      <w:pPr>
        <w:pStyle w:val="a6"/>
        <w:numPr>
          <w:ilvl w:val="0"/>
          <w:numId w:val="5"/>
        </w:numPr>
        <w:ind w:firstLineChars="0"/>
        <w:rPr>
          <w:rFonts w:hint="eastAsia"/>
        </w:rPr>
      </w:pPr>
      <w:r>
        <w:rPr>
          <w:rFonts w:hint="eastAsia"/>
        </w:rPr>
        <w:t>三目运算最容易被开发者所忽略，但是真的很有用；</w:t>
      </w:r>
    </w:p>
    <w:p w:rsidR="006A2CA1" w:rsidRPr="00F73B45" w:rsidRDefault="006A2CA1" w:rsidP="00D86C38">
      <w:pPr>
        <w:pStyle w:val="a6"/>
        <w:numPr>
          <w:ilvl w:val="0"/>
          <w:numId w:val="5"/>
        </w:numPr>
        <w:ind w:firstLineChars="0"/>
      </w:pPr>
      <w:r>
        <w:rPr>
          <w:rFonts w:hint="eastAsia"/>
        </w:rPr>
        <w:t>多个条件判断时永远使用“</w:t>
      </w:r>
      <w:r>
        <w:rPr>
          <w:rFonts w:hint="eastAsia"/>
        </w:rPr>
        <w:t>&amp;&amp;</w:t>
      </w:r>
      <w:r>
        <w:rPr>
          <w:rFonts w:hint="eastAsia"/>
        </w:rPr>
        <w:t>”、“</w:t>
      </w:r>
      <w:r>
        <w:rPr>
          <w:rFonts w:hint="eastAsia"/>
        </w:rPr>
        <w:t>||</w:t>
      </w:r>
      <w:r>
        <w:rPr>
          <w:rFonts w:hint="eastAsia"/>
        </w:rPr>
        <w:t>”。</w:t>
      </w:r>
      <w:bookmarkStart w:id="0" w:name="_GoBack"/>
      <w:bookmarkEnd w:id="0"/>
    </w:p>
    <w:sectPr w:rsidR="006A2CA1" w:rsidRPr="00F73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DD5" w:rsidRDefault="00735DD5" w:rsidP="00522101">
      <w:r>
        <w:separator/>
      </w:r>
    </w:p>
  </w:endnote>
  <w:endnote w:type="continuationSeparator" w:id="0">
    <w:p w:rsidR="00735DD5" w:rsidRDefault="00735DD5" w:rsidP="00522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DD5" w:rsidRDefault="00735DD5" w:rsidP="00522101">
      <w:r>
        <w:separator/>
      </w:r>
    </w:p>
  </w:footnote>
  <w:footnote w:type="continuationSeparator" w:id="0">
    <w:p w:rsidR="00735DD5" w:rsidRDefault="00735DD5" w:rsidP="005221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61EFD"/>
    <w:multiLevelType w:val="hybridMultilevel"/>
    <w:tmpl w:val="C4B6265C"/>
    <w:lvl w:ilvl="0" w:tplc="D0000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AE2ECB"/>
    <w:multiLevelType w:val="hybridMultilevel"/>
    <w:tmpl w:val="B888C3B6"/>
    <w:lvl w:ilvl="0" w:tplc="2D64E3F4">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64F3053"/>
    <w:multiLevelType w:val="hybridMultilevel"/>
    <w:tmpl w:val="FFAE3FF0"/>
    <w:lvl w:ilvl="0" w:tplc="87821062">
      <w:numFmt w:val="bullet"/>
      <w:lvlText w:val="-"/>
      <w:lvlJc w:val="left"/>
      <w:pPr>
        <w:ind w:left="1200" w:hanging="360"/>
      </w:pPr>
      <w:rPr>
        <w:rFonts w:ascii="Times New Roman" w:eastAsiaTheme="minorEastAsia" w:hAnsi="Times New Roman" w:cs="Times New Roman"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6EC25D33"/>
    <w:multiLevelType w:val="hybridMultilevel"/>
    <w:tmpl w:val="C04CAFA8"/>
    <w:lvl w:ilvl="0" w:tplc="750241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CA527D"/>
    <w:multiLevelType w:val="hybridMultilevel"/>
    <w:tmpl w:val="905A53F0"/>
    <w:lvl w:ilvl="0" w:tplc="24DC74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59"/>
    <w:rsid w:val="001C78F6"/>
    <w:rsid w:val="0027561C"/>
    <w:rsid w:val="00320215"/>
    <w:rsid w:val="00435F28"/>
    <w:rsid w:val="00522101"/>
    <w:rsid w:val="00556D80"/>
    <w:rsid w:val="00562EF9"/>
    <w:rsid w:val="00570759"/>
    <w:rsid w:val="0061003F"/>
    <w:rsid w:val="00616C3B"/>
    <w:rsid w:val="00620AF6"/>
    <w:rsid w:val="00624264"/>
    <w:rsid w:val="006A2CA1"/>
    <w:rsid w:val="00735DD5"/>
    <w:rsid w:val="007541D8"/>
    <w:rsid w:val="007E201B"/>
    <w:rsid w:val="00812D55"/>
    <w:rsid w:val="00A35F45"/>
    <w:rsid w:val="00AE326A"/>
    <w:rsid w:val="00B17559"/>
    <w:rsid w:val="00B7668A"/>
    <w:rsid w:val="00BA26C2"/>
    <w:rsid w:val="00C16ADC"/>
    <w:rsid w:val="00C70A1A"/>
    <w:rsid w:val="00CA7ACA"/>
    <w:rsid w:val="00D86C38"/>
    <w:rsid w:val="00DE19E4"/>
    <w:rsid w:val="00E37E58"/>
    <w:rsid w:val="00F73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01"/>
    <w:pPr>
      <w:widowControl w:val="0"/>
      <w:jc w:val="both"/>
    </w:pPr>
    <w:rPr>
      <w:rFonts w:ascii="Times New Roman" w:hAnsi="Times New Roman"/>
    </w:rPr>
  </w:style>
  <w:style w:type="paragraph" w:styleId="1">
    <w:name w:val="heading 1"/>
    <w:basedOn w:val="a"/>
    <w:next w:val="a"/>
    <w:link w:val="1Char"/>
    <w:uiPriority w:val="9"/>
    <w:qFormat/>
    <w:rsid w:val="00CA7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32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A7AC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A7ACA"/>
    <w:rPr>
      <w:rFonts w:asciiTheme="majorHAnsi" w:eastAsia="宋体" w:hAnsiTheme="majorHAnsi" w:cstheme="majorBidi"/>
      <w:b/>
      <w:bCs/>
      <w:sz w:val="32"/>
      <w:szCs w:val="32"/>
    </w:rPr>
  </w:style>
  <w:style w:type="character" w:customStyle="1" w:styleId="1Char">
    <w:name w:val="标题 1 Char"/>
    <w:basedOn w:val="a0"/>
    <w:link w:val="1"/>
    <w:uiPriority w:val="9"/>
    <w:rsid w:val="00CA7ACA"/>
    <w:rPr>
      <w:b/>
      <w:bCs/>
      <w:kern w:val="44"/>
      <w:sz w:val="44"/>
      <w:szCs w:val="44"/>
    </w:rPr>
  </w:style>
  <w:style w:type="character" w:styleId="a4">
    <w:name w:val="Hyperlink"/>
    <w:basedOn w:val="a0"/>
    <w:uiPriority w:val="99"/>
    <w:unhideWhenUsed/>
    <w:rsid w:val="00CA7ACA"/>
    <w:rPr>
      <w:color w:val="0000FF" w:themeColor="hyperlink"/>
      <w:u w:val="single"/>
    </w:rPr>
  </w:style>
  <w:style w:type="paragraph" w:styleId="a5">
    <w:name w:val="Balloon Text"/>
    <w:basedOn w:val="a"/>
    <w:link w:val="Char0"/>
    <w:uiPriority w:val="99"/>
    <w:semiHidden/>
    <w:unhideWhenUsed/>
    <w:rsid w:val="00CA7ACA"/>
    <w:rPr>
      <w:sz w:val="18"/>
      <w:szCs w:val="18"/>
    </w:rPr>
  </w:style>
  <w:style w:type="character" w:customStyle="1" w:styleId="Char0">
    <w:name w:val="批注框文本 Char"/>
    <w:basedOn w:val="a0"/>
    <w:link w:val="a5"/>
    <w:uiPriority w:val="99"/>
    <w:semiHidden/>
    <w:rsid w:val="00CA7ACA"/>
    <w:rPr>
      <w:sz w:val="18"/>
      <w:szCs w:val="18"/>
    </w:rPr>
  </w:style>
  <w:style w:type="paragraph" w:styleId="a6">
    <w:name w:val="List Paragraph"/>
    <w:basedOn w:val="a"/>
    <w:uiPriority w:val="34"/>
    <w:qFormat/>
    <w:rsid w:val="00B7668A"/>
    <w:pPr>
      <w:ind w:firstLineChars="200" w:firstLine="420"/>
    </w:pPr>
  </w:style>
  <w:style w:type="table" w:styleId="a7">
    <w:name w:val="Table Grid"/>
    <w:basedOn w:val="a1"/>
    <w:uiPriority w:val="59"/>
    <w:rsid w:val="00C16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5221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22101"/>
    <w:rPr>
      <w:sz w:val="18"/>
      <w:szCs w:val="18"/>
    </w:rPr>
  </w:style>
  <w:style w:type="paragraph" w:styleId="a9">
    <w:name w:val="footer"/>
    <w:basedOn w:val="a"/>
    <w:link w:val="Char2"/>
    <w:uiPriority w:val="99"/>
    <w:unhideWhenUsed/>
    <w:rsid w:val="00522101"/>
    <w:pPr>
      <w:tabs>
        <w:tab w:val="center" w:pos="4153"/>
        <w:tab w:val="right" w:pos="8306"/>
      </w:tabs>
      <w:snapToGrid w:val="0"/>
      <w:jc w:val="left"/>
    </w:pPr>
    <w:rPr>
      <w:sz w:val="18"/>
      <w:szCs w:val="18"/>
    </w:rPr>
  </w:style>
  <w:style w:type="character" w:customStyle="1" w:styleId="Char2">
    <w:name w:val="页脚 Char"/>
    <w:basedOn w:val="a0"/>
    <w:link w:val="a9"/>
    <w:uiPriority w:val="99"/>
    <w:rsid w:val="00522101"/>
    <w:rPr>
      <w:sz w:val="18"/>
      <w:szCs w:val="18"/>
    </w:rPr>
  </w:style>
  <w:style w:type="character" w:customStyle="1" w:styleId="2Char">
    <w:name w:val="标题 2 Char"/>
    <w:basedOn w:val="a0"/>
    <w:link w:val="2"/>
    <w:uiPriority w:val="9"/>
    <w:rsid w:val="00AE326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01"/>
    <w:pPr>
      <w:widowControl w:val="0"/>
      <w:jc w:val="both"/>
    </w:pPr>
    <w:rPr>
      <w:rFonts w:ascii="Times New Roman" w:hAnsi="Times New Roman"/>
    </w:rPr>
  </w:style>
  <w:style w:type="paragraph" w:styleId="1">
    <w:name w:val="heading 1"/>
    <w:basedOn w:val="a"/>
    <w:next w:val="a"/>
    <w:link w:val="1Char"/>
    <w:uiPriority w:val="9"/>
    <w:qFormat/>
    <w:rsid w:val="00CA7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32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A7AC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A7ACA"/>
    <w:rPr>
      <w:rFonts w:asciiTheme="majorHAnsi" w:eastAsia="宋体" w:hAnsiTheme="majorHAnsi" w:cstheme="majorBidi"/>
      <w:b/>
      <w:bCs/>
      <w:sz w:val="32"/>
      <w:szCs w:val="32"/>
    </w:rPr>
  </w:style>
  <w:style w:type="character" w:customStyle="1" w:styleId="1Char">
    <w:name w:val="标题 1 Char"/>
    <w:basedOn w:val="a0"/>
    <w:link w:val="1"/>
    <w:uiPriority w:val="9"/>
    <w:rsid w:val="00CA7ACA"/>
    <w:rPr>
      <w:b/>
      <w:bCs/>
      <w:kern w:val="44"/>
      <w:sz w:val="44"/>
      <w:szCs w:val="44"/>
    </w:rPr>
  </w:style>
  <w:style w:type="character" w:styleId="a4">
    <w:name w:val="Hyperlink"/>
    <w:basedOn w:val="a0"/>
    <w:uiPriority w:val="99"/>
    <w:unhideWhenUsed/>
    <w:rsid w:val="00CA7ACA"/>
    <w:rPr>
      <w:color w:val="0000FF" w:themeColor="hyperlink"/>
      <w:u w:val="single"/>
    </w:rPr>
  </w:style>
  <w:style w:type="paragraph" w:styleId="a5">
    <w:name w:val="Balloon Text"/>
    <w:basedOn w:val="a"/>
    <w:link w:val="Char0"/>
    <w:uiPriority w:val="99"/>
    <w:semiHidden/>
    <w:unhideWhenUsed/>
    <w:rsid w:val="00CA7ACA"/>
    <w:rPr>
      <w:sz w:val="18"/>
      <w:szCs w:val="18"/>
    </w:rPr>
  </w:style>
  <w:style w:type="character" w:customStyle="1" w:styleId="Char0">
    <w:name w:val="批注框文本 Char"/>
    <w:basedOn w:val="a0"/>
    <w:link w:val="a5"/>
    <w:uiPriority w:val="99"/>
    <w:semiHidden/>
    <w:rsid w:val="00CA7ACA"/>
    <w:rPr>
      <w:sz w:val="18"/>
      <w:szCs w:val="18"/>
    </w:rPr>
  </w:style>
  <w:style w:type="paragraph" w:styleId="a6">
    <w:name w:val="List Paragraph"/>
    <w:basedOn w:val="a"/>
    <w:uiPriority w:val="34"/>
    <w:qFormat/>
    <w:rsid w:val="00B7668A"/>
    <w:pPr>
      <w:ind w:firstLineChars="200" w:firstLine="420"/>
    </w:pPr>
  </w:style>
  <w:style w:type="table" w:styleId="a7">
    <w:name w:val="Table Grid"/>
    <w:basedOn w:val="a1"/>
    <w:uiPriority w:val="59"/>
    <w:rsid w:val="00C16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5221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22101"/>
    <w:rPr>
      <w:sz w:val="18"/>
      <w:szCs w:val="18"/>
    </w:rPr>
  </w:style>
  <w:style w:type="paragraph" w:styleId="a9">
    <w:name w:val="footer"/>
    <w:basedOn w:val="a"/>
    <w:link w:val="Char2"/>
    <w:uiPriority w:val="99"/>
    <w:unhideWhenUsed/>
    <w:rsid w:val="00522101"/>
    <w:pPr>
      <w:tabs>
        <w:tab w:val="center" w:pos="4153"/>
        <w:tab w:val="right" w:pos="8306"/>
      </w:tabs>
      <w:snapToGrid w:val="0"/>
      <w:jc w:val="left"/>
    </w:pPr>
    <w:rPr>
      <w:sz w:val="18"/>
      <w:szCs w:val="18"/>
    </w:rPr>
  </w:style>
  <w:style w:type="character" w:customStyle="1" w:styleId="Char2">
    <w:name w:val="页脚 Char"/>
    <w:basedOn w:val="a0"/>
    <w:link w:val="a9"/>
    <w:uiPriority w:val="99"/>
    <w:rsid w:val="00522101"/>
    <w:rPr>
      <w:sz w:val="18"/>
      <w:szCs w:val="18"/>
    </w:rPr>
  </w:style>
  <w:style w:type="character" w:customStyle="1" w:styleId="2Char">
    <w:name w:val="标题 2 Char"/>
    <w:basedOn w:val="a0"/>
    <w:link w:val="2"/>
    <w:uiPriority w:val="9"/>
    <w:rsid w:val="00AE326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301</Words>
  <Characters>1721</Characters>
  <Application>Microsoft Office Word</Application>
  <DocSecurity>0</DocSecurity>
  <Lines>14</Lines>
  <Paragraphs>4</Paragraphs>
  <ScaleCrop>false</ScaleCrop>
  <Company>Microsoft</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Dougin Wei</dc:creator>
  <cp:keywords/>
  <dc:description/>
  <cp:lastModifiedBy>Dougin Wei</cp:lastModifiedBy>
  <cp:revision>16</cp:revision>
  <dcterms:created xsi:type="dcterms:W3CDTF">2017-03-14T13:04:00Z</dcterms:created>
  <dcterms:modified xsi:type="dcterms:W3CDTF">2017-03-15T12:41:00Z</dcterms:modified>
</cp:coreProperties>
</file>