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kzvtv0w6xhih" w:id="0"/>
      <w:bookmarkEnd w:id="0"/>
      <w:r w:rsidDel="00000000" w:rsidR="00000000" w:rsidRPr="00000000">
        <w:rPr>
          <w:sz w:val="48"/>
          <w:szCs w:val="48"/>
          <w:rtl w:val="0"/>
        </w:rPr>
        <w:t xml:space="preserve">ERSMS - Movie recommendation system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Krzysztof Rudnicki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 (from the biggest input to smallest)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Hubert Dwornik, Michał Sar, Michał Łezka, Jakub Mazur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Jakub Mazur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Michał Łezka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 Producer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Michał Sar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Librarian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Krzysztof Rudnicki</w:t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searched for the project on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https://mindmajix.com/microservices-projects</w:t>
        </w:r>
      </w:hyperlink>
      <w:r w:rsidDel="00000000" w:rsidR="00000000" w:rsidRPr="00000000">
        <w:rPr>
          <w:sz w:val="24"/>
          <w:szCs w:val="24"/>
          <w:rtl w:val="0"/>
        </w:rPr>
        <w:t xml:space="preserve">, we wanted something relatively easy to make to be able to actually finish what is for us the very first microservices project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Functionality: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logs in or registers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Sees a grid of available movies to search through and filters to the side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Filters movies based on title, year of release, country of origin, genre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click on any movie and assign a rating to it (max 5 stars, min 1 star, 0.5 gradation)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click “recommend similar to this” button and receive similar grid as in the beginning, this time with movies recommended by 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simple </w:t>
      </w:r>
      <w:r w:rsidDel="00000000" w:rsidR="00000000" w:rsidRPr="00000000">
        <w:rPr>
          <w:sz w:val="24"/>
          <w:szCs w:val="24"/>
          <w:rtl w:val="0"/>
        </w:rPr>
        <w:t xml:space="preserve">recommendation system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Microservices: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microservice -&gt; Retrieves data based on user input, filters and recommendation microservice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OAuth -&gt; Mandatory, authenticates user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Intelligent Recommendation -&gt; Based on user ratings on movies and their tags, recommends more movies to the user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Application for displaying list of movies and potential filters we can use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analysis: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important part of our solution is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, if the database gets deleted, we have no data of user ratings, of movies and their tags, therefore we need to introduce automatic database backups, recovering database and saving database changes 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stanu i usługi którymi zarządza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Cachowanie stanu dla przynajmniej 2 mikroserwisów 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Następujące typy mikroserwisów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Ograniczone cachowanie między mikroserwisów planujemy dla tych 2 (których)?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ndmajix.com/microservices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