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Test Plan (IEEE 829)</w:t>
      </w:r>
    </w:p>
    <w:p w:rsidR="00000000" w:rsidDel="00000000" w:rsidP="00000000" w:rsidRDefault="00000000" w:rsidRPr="00000000" w14:paraId="00000002">
      <w:pPr>
        <w:numPr>
          <w:ilvl w:val="0"/>
          <w:numId w:val="6"/>
        </w:numPr>
        <w:shd w:fill="f4f7fc" w:val="clear"/>
        <w:spacing w:after="560" w:before="240" w:lineRule="auto"/>
        <w:ind w:left="1040" w:hanging="360"/>
        <w:rPr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color w:val="444444"/>
          <w:sz w:val="28"/>
          <w:szCs w:val="28"/>
          <w:rtl w:val="0"/>
        </w:rPr>
        <w:t xml:space="preserve">Идентификатор тест плана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1490663" cy="840015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90663" cy="8400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ООО “Котятки”.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Тест план ПО “Древож” v1.0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2022г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shd w:fill="f4f7fc" w:val="clear"/>
        <w:spacing w:after="560" w:before="240" w:lineRule="auto"/>
        <w:ind w:left="1040" w:hanging="360"/>
        <w:rPr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color w:val="444444"/>
          <w:sz w:val="28"/>
          <w:szCs w:val="28"/>
          <w:rtl w:val="0"/>
        </w:rPr>
        <w:t xml:space="preserve">Ссылки</w:t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color w:val="444444"/>
                <w:sz w:val="28"/>
                <w:szCs w:val="2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444444"/>
                <w:sz w:val="28"/>
                <w:szCs w:val="28"/>
                <w:rtl w:val="0"/>
              </w:rPr>
              <w:t xml:space="preserve">Дата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color w:val="444444"/>
                <w:sz w:val="28"/>
                <w:szCs w:val="2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444444"/>
                <w:sz w:val="28"/>
                <w:szCs w:val="28"/>
                <w:rtl w:val="0"/>
              </w:rPr>
              <w:t xml:space="preserve">Версия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color w:val="444444"/>
                <w:sz w:val="28"/>
                <w:szCs w:val="2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444444"/>
                <w:sz w:val="28"/>
                <w:szCs w:val="28"/>
                <w:rtl w:val="0"/>
              </w:rPr>
              <w:t xml:space="preserve">Описание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color w:val="444444"/>
                <w:sz w:val="28"/>
                <w:szCs w:val="2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444444"/>
                <w:sz w:val="28"/>
                <w:szCs w:val="28"/>
                <w:rtl w:val="0"/>
              </w:rPr>
              <w:t xml:space="preserve">Автор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color w:val="444444"/>
                <w:sz w:val="28"/>
                <w:szCs w:val="2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444444"/>
                <w:sz w:val="28"/>
                <w:szCs w:val="28"/>
                <w:rtl w:val="0"/>
              </w:rPr>
              <w:t xml:space="preserve">21/07/2022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color w:val="444444"/>
                <w:sz w:val="28"/>
                <w:szCs w:val="2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444444"/>
                <w:sz w:val="28"/>
                <w:szCs w:val="28"/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color w:val="444444"/>
                <w:sz w:val="28"/>
                <w:szCs w:val="2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444444"/>
                <w:sz w:val="28"/>
                <w:szCs w:val="28"/>
                <w:rtl w:val="0"/>
              </w:rPr>
              <w:t xml:space="preserve">Составление плана для ПО “Древож”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color w:val="444444"/>
                <w:sz w:val="28"/>
                <w:szCs w:val="2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444444"/>
                <w:sz w:val="28"/>
                <w:szCs w:val="28"/>
                <w:rtl w:val="0"/>
              </w:rPr>
              <w:t xml:space="preserve">Виталий Гриненко</w:t>
            </w:r>
          </w:p>
        </w:tc>
      </w:tr>
    </w:tbl>
    <w:p w:rsidR="00000000" w:rsidDel="00000000" w:rsidP="00000000" w:rsidRDefault="00000000" w:rsidRPr="00000000" w14:paraId="00000010">
      <w:pPr>
        <w:numPr>
          <w:ilvl w:val="0"/>
          <w:numId w:val="6"/>
        </w:numPr>
        <w:shd w:fill="f4f7fc" w:val="clear"/>
        <w:spacing w:after="560" w:before="240" w:lineRule="auto"/>
        <w:ind w:left="1040" w:hanging="360"/>
        <w:rPr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color w:val="444444"/>
          <w:sz w:val="28"/>
          <w:szCs w:val="28"/>
          <w:rtl w:val="0"/>
        </w:rPr>
        <w:t xml:space="preserve">Введение</w:t>
      </w:r>
    </w:p>
    <w:p w:rsidR="00000000" w:rsidDel="00000000" w:rsidP="00000000" w:rsidRDefault="00000000" w:rsidRPr="00000000" w14:paraId="00000011">
      <w:pPr>
        <w:shd w:fill="f4f7fc" w:val="clear"/>
        <w:spacing w:after="560" w:before="240" w:lineRule="auto"/>
        <w:ind w:left="720" w:firstLine="0"/>
        <w:rPr>
          <w:rFonts w:ascii="Montserrat" w:cs="Montserrat" w:eastAsia="Montserrat" w:hAnsi="Montserrat"/>
          <w:color w:val="444444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color w:val="444444"/>
          <w:sz w:val="28"/>
          <w:szCs w:val="28"/>
          <w:rtl w:val="0"/>
        </w:rPr>
        <w:t xml:space="preserve">Наша компания специализируется на полном тестировании функционала ПО “Древож”. Тестирование юзабилити интерфейса, UI тестирование, чтобы помочь достигнуть поставленных целей бизнеса.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shd w:fill="f4f7fc" w:val="clear"/>
        <w:spacing w:after="560" w:before="240" w:lineRule="auto"/>
        <w:ind w:left="1040" w:hanging="360"/>
        <w:rPr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color w:val="444444"/>
          <w:sz w:val="28"/>
          <w:szCs w:val="28"/>
          <w:rtl w:val="0"/>
        </w:rPr>
        <w:t xml:space="preserve">Объекты тестирования</w:t>
      </w:r>
    </w:p>
    <w:p w:rsidR="00000000" w:rsidDel="00000000" w:rsidP="00000000" w:rsidRDefault="00000000" w:rsidRPr="00000000" w14:paraId="00000013">
      <w:pPr>
        <w:shd w:fill="f4f7fc" w:val="clear"/>
        <w:spacing w:after="560" w:before="240" w:lineRule="auto"/>
        <w:ind w:left="720" w:firstLine="0"/>
        <w:rPr>
          <w:rFonts w:ascii="Montserrat" w:cs="Montserrat" w:eastAsia="Montserrat" w:hAnsi="Montserrat"/>
          <w:color w:val="444444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color w:val="444444"/>
          <w:sz w:val="28"/>
          <w:szCs w:val="28"/>
          <w:rtl w:val="0"/>
        </w:rPr>
        <w:t xml:space="preserve">Объекты тестирования: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hd w:fill="f4f7fc" w:val="clear"/>
        <w:spacing w:after="0" w:afterAutospacing="0" w:before="240" w:lineRule="auto"/>
        <w:ind w:left="1440" w:hanging="360"/>
        <w:rPr>
          <w:rFonts w:ascii="Montserrat" w:cs="Montserrat" w:eastAsia="Montserrat" w:hAnsi="Montserrat"/>
          <w:color w:val="444444"/>
          <w:sz w:val="28"/>
          <w:szCs w:val="28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444444"/>
          <w:sz w:val="28"/>
          <w:szCs w:val="28"/>
          <w:rtl w:val="0"/>
        </w:rPr>
        <w:t xml:space="preserve">Галерея аватарок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hd w:fill="f4f7fc" w:val="clear"/>
        <w:spacing w:after="0" w:afterAutospacing="0" w:before="0" w:beforeAutospacing="0" w:lineRule="auto"/>
        <w:ind w:left="1440" w:hanging="360"/>
        <w:rPr>
          <w:rFonts w:ascii="Montserrat" w:cs="Montserrat" w:eastAsia="Montserrat" w:hAnsi="Montserrat"/>
          <w:color w:val="444444"/>
          <w:sz w:val="28"/>
          <w:szCs w:val="28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444444"/>
          <w:sz w:val="28"/>
          <w:szCs w:val="28"/>
          <w:rtl w:val="0"/>
        </w:rPr>
        <w:t xml:space="preserve">Загрузка документов по родословной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hd w:fill="f4f7fc" w:val="clear"/>
        <w:spacing w:after="0" w:afterAutospacing="0" w:before="0" w:beforeAutospacing="0" w:lineRule="auto"/>
        <w:ind w:left="1440" w:hanging="360"/>
        <w:rPr>
          <w:rFonts w:ascii="Montserrat" w:cs="Montserrat" w:eastAsia="Montserrat" w:hAnsi="Montserrat"/>
          <w:color w:val="444444"/>
          <w:sz w:val="28"/>
          <w:szCs w:val="28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444444"/>
          <w:sz w:val="28"/>
          <w:szCs w:val="28"/>
          <w:rtl w:val="0"/>
        </w:rPr>
        <w:t xml:space="preserve">Регистрация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hd w:fill="f4f7fc" w:val="clear"/>
        <w:spacing w:after="0" w:afterAutospacing="0" w:before="0" w:beforeAutospacing="0" w:lineRule="auto"/>
        <w:ind w:left="1440" w:hanging="360"/>
        <w:rPr>
          <w:rFonts w:ascii="Montserrat" w:cs="Montserrat" w:eastAsia="Montserrat" w:hAnsi="Montserrat"/>
          <w:color w:val="444444"/>
          <w:sz w:val="28"/>
          <w:szCs w:val="28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444444"/>
          <w:sz w:val="28"/>
          <w:szCs w:val="28"/>
          <w:rtl w:val="0"/>
        </w:rPr>
        <w:t xml:space="preserve">БД/API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shd w:fill="f4f7fc" w:val="clear"/>
        <w:spacing w:after="0" w:afterAutospacing="0" w:before="0" w:beforeAutospacing="0" w:lineRule="auto"/>
        <w:ind w:left="1040" w:hanging="360"/>
        <w:rPr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color w:val="444444"/>
          <w:sz w:val="28"/>
          <w:szCs w:val="28"/>
          <w:rtl w:val="0"/>
        </w:rPr>
        <w:t xml:space="preserve">Проблемы и риски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hd w:fill="f4f7fc" w:val="clear"/>
        <w:spacing w:after="0" w:afterAutospacing="0" w:before="0" w:beforeAutospacing="0" w:lineRule="auto"/>
        <w:ind w:left="1440" w:hanging="360"/>
        <w:rPr>
          <w:rFonts w:ascii="Montserrat" w:cs="Montserrat" w:eastAsia="Montserrat" w:hAnsi="Montserrat"/>
          <w:color w:val="444444"/>
          <w:sz w:val="28"/>
          <w:szCs w:val="28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444444"/>
          <w:sz w:val="28"/>
          <w:szCs w:val="28"/>
          <w:rtl w:val="0"/>
        </w:rPr>
        <w:t xml:space="preserve">Ежегодный отпуск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hd w:fill="f4f7fc" w:val="clear"/>
        <w:spacing w:after="0" w:afterAutospacing="0" w:before="0" w:beforeAutospacing="0" w:lineRule="auto"/>
        <w:ind w:left="1440" w:hanging="360"/>
        <w:rPr>
          <w:rFonts w:ascii="Montserrat" w:cs="Montserrat" w:eastAsia="Montserrat" w:hAnsi="Montserrat"/>
          <w:color w:val="444444"/>
          <w:sz w:val="28"/>
          <w:szCs w:val="28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444444"/>
          <w:sz w:val="28"/>
          <w:szCs w:val="28"/>
          <w:rtl w:val="0"/>
        </w:rPr>
        <w:t xml:space="preserve">Сезонные заболевания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hd w:fill="f4f7fc" w:val="clear"/>
        <w:spacing w:after="0" w:afterAutospacing="0" w:before="0" w:beforeAutospacing="0" w:lineRule="auto"/>
        <w:ind w:left="1440" w:hanging="360"/>
        <w:rPr>
          <w:rFonts w:ascii="Montserrat" w:cs="Montserrat" w:eastAsia="Montserrat" w:hAnsi="Montserrat"/>
          <w:color w:val="444444"/>
          <w:sz w:val="28"/>
          <w:szCs w:val="28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444444"/>
          <w:sz w:val="28"/>
          <w:szCs w:val="28"/>
          <w:rtl w:val="0"/>
        </w:rPr>
        <w:t xml:space="preserve">Дата релиза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hd w:fill="f4f7fc" w:val="clear"/>
        <w:spacing w:after="0" w:afterAutospacing="0" w:before="0" w:beforeAutospacing="0" w:lineRule="auto"/>
        <w:ind w:left="1440" w:hanging="360"/>
        <w:rPr>
          <w:rFonts w:ascii="Montserrat" w:cs="Montserrat" w:eastAsia="Montserrat" w:hAnsi="Montserrat"/>
          <w:color w:val="444444"/>
          <w:sz w:val="28"/>
          <w:szCs w:val="28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444444"/>
          <w:sz w:val="28"/>
          <w:szCs w:val="28"/>
          <w:rtl w:val="0"/>
        </w:rPr>
        <w:t xml:space="preserve">Массовое увольнение сотрудников/сокращения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hd w:fill="f4f7fc" w:val="clear"/>
        <w:spacing w:after="0" w:afterAutospacing="0" w:before="0" w:beforeAutospacing="0" w:lineRule="auto"/>
        <w:ind w:left="1440" w:hanging="360"/>
        <w:rPr>
          <w:rFonts w:ascii="Montserrat" w:cs="Montserrat" w:eastAsia="Montserrat" w:hAnsi="Montserrat"/>
          <w:color w:val="444444"/>
          <w:sz w:val="28"/>
          <w:szCs w:val="28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444444"/>
          <w:sz w:val="28"/>
          <w:szCs w:val="28"/>
          <w:rtl w:val="0"/>
        </w:rPr>
        <w:t xml:space="preserve">Отсутствие финансирования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shd w:fill="f4f7fc" w:val="clear"/>
        <w:spacing w:after="0" w:afterAutospacing="0" w:before="0" w:beforeAutospacing="0" w:lineRule="auto"/>
        <w:ind w:left="1040" w:hanging="360"/>
        <w:rPr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color w:val="444444"/>
          <w:sz w:val="28"/>
          <w:szCs w:val="28"/>
          <w:rtl w:val="0"/>
        </w:rPr>
        <w:t xml:space="preserve">Функции, которые нужно протестировать</w:t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shd w:fill="f4f7fc" w:val="clear"/>
        <w:spacing w:after="0" w:afterAutospacing="0" w:before="0" w:beforeAutospacing="0" w:lineRule="auto"/>
        <w:ind w:left="1440" w:hanging="360"/>
        <w:rPr>
          <w:rFonts w:ascii="Montserrat" w:cs="Montserrat" w:eastAsia="Montserrat" w:hAnsi="Montserrat"/>
          <w:color w:val="444444"/>
          <w:sz w:val="28"/>
          <w:szCs w:val="28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444444"/>
          <w:sz w:val="28"/>
          <w:szCs w:val="28"/>
          <w:rtl w:val="0"/>
        </w:rPr>
        <w:t xml:space="preserve">Загрузка изображений</w:t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shd w:fill="f4f7fc" w:val="clear"/>
        <w:spacing w:after="0" w:afterAutospacing="0" w:before="0" w:beforeAutospacing="0" w:lineRule="auto"/>
        <w:ind w:left="1440" w:hanging="360"/>
        <w:rPr>
          <w:rFonts w:ascii="Montserrat" w:cs="Montserrat" w:eastAsia="Montserrat" w:hAnsi="Montserrat"/>
          <w:color w:val="444444"/>
          <w:sz w:val="28"/>
          <w:szCs w:val="28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444444"/>
          <w:sz w:val="28"/>
          <w:szCs w:val="28"/>
          <w:rtl w:val="0"/>
        </w:rPr>
        <w:t xml:space="preserve">вход в ЛК</w:t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shd w:fill="f4f7fc" w:val="clear"/>
        <w:spacing w:after="0" w:afterAutospacing="0" w:before="0" w:beforeAutospacing="0" w:lineRule="auto"/>
        <w:ind w:left="1440" w:hanging="360"/>
        <w:rPr>
          <w:rFonts w:ascii="Montserrat" w:cs="Montserrat" w:eastAsia="Montserrat" w:hAnsi="Montserrat"/>
          <w:color w:val="444444"/>
          <w:sz w:val="28"/>
          <w:szCs w:val="28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444444"/>
          <w:sz w:val="28"/>
          <w:szCs w:val="28"/>
          <w:rtl w:val="0"/>
        </w:rPr>
        <w:t xml:space="preserve">загрузка документов</w:t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shd w:fill="f4f7fc" w:val="clear"/>
        <w:spacing w:after="0" w:afterAutospacing="0" w:before="0" w:beforeAutospacing="0" w:lineRule="auto"/>
        <w:ind w:left="1440" w:hanging="360"/>
        <w:rPr>
          <w:rFonts w:ascii="Montserrat" w:cs="Montserrat" w:eastAsia="Montserrat" w:hAnsi="Montserrat"/>
          <w:color w:val="444444"/>
          <w:sz w:val="28"/>
          <w:szCs w:val="28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444444"/>
          <w:sz w:val="28"/>
          <w:szCs w:val="28"/>
          <w:rtl w:val="0"/>
        </w:rPr>
        <w:t xml:space="preserve">интерактивное построение дерева родословной</w:t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shd w:fill="f4f7fc" w:val="clear"/>
        <w:spacing w:after="0" w:afterAutospacing="0" w:before="0" w:beforeAutospacing="0" w:lineRule="auto"/>
        <w:ind w:left="1440" w:hanging="360"/>
        <w:rPr>
          <w:rFonts w:ascii="Montserrat" w:cs="Montserrat" w:eastAsia="Montserrat" w:hAnsi="Montserrat"/>
          <w:color w:val="444444"/>
          <w:sz w:val="28"/>
          <w:szCs w:val="28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444444"/>
          <w:sz w:val="28"/>
          <w:szCs w:val="28"/>
          <w:rtl w:val="0"/>
        </w:rPr>
        <w:t xml:space="preserve">регистрация</w:t>
      </w:r>
    </w:p>
    <w:p w:rsidR="00000000" w:rsidDel="00000000" w:rsidP="00000000" w:rsidRDefault="00000000" w:rsidRPr="00000000" w14:paraId="00000024">
      <w:pPr>
        <w:numPr>
          <w:ilvl w:val="0"/>
          <w:numId w:val="7"/>
        </w:numPr>
        <w:shd w:fill="f4f7fc" w:val="clear"/>
        <w:spacing w:after="0" w:afterAutospacing="0" w:before="0" w:beforeAutospacing="0" w:lineRule="auto"/>
        <w:ind w:left="1440" w:hanging="360"/>
        <w:rPr>
          <w:rFonts w:ascii="Montserrat" w:cs="Montserrat" w:eastAsia="Montserrat" w:hAnsi="Montserrat"/>
          <w:color w:val="444444"/>
          <w:sz w:val="28"/>
          <w:szCs w:val="28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444444"/>
          <w:sz w:val="28"/>
          <w:szCs w:val="28"/>
          <w:rtl w:val="0"/>
        </w:rPr>
        <w:t xml:space="preserve">Шаринг (поделиться в соц сетях)</w:t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shd w:fill="f4f7fc" w:val="clear"/>
        <w:spacing w:after="0" w:afterAutospacing="0" w:before="0" w:beforeAutospacing="0" w:lineRule="auto"/>
        <w:ind w:left="1440" w:hanging="360"/>
        <w:rPr>
          <w:rFonts w:ascii="Montserrat" w:cs="Montserrat" w:eastAsia="Montserrat" w:hAnsi="Montserrat"/>
          <w:color w:val="444444"/>
          <w:sz w:val="28"/>
          <w:szCs w:val="28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444444"/>
          <w:sz w:val="28"/>
          <w:szCs w:val="28"/>
          <w:rtl w:val="0"/>
        </w:rPr>
        <w:t xml:space="preserve">работа БД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shd w:fill="f4f7fc" w:val="clear"/>
        <w:spacing w:after="0" w:afterAutospacing="0" w:before="0" w:beforeAutospacing="0" w:lineRule="auto"/>
        <w:ind w:left="1040" w:hanging="360"/>
        <w:rPr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color w:val="444444"/>
          <w:sz w:val="28"/>
          <w:szCs w:val="28"/>
          <w:rtl w:val="0"/>
        </w:rPr>
        <w:t xml:space="preserve">Функции, которые НЕ нужно тестировать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shd w:fill="f4f7fc" w:val="clear"/>
        <w:spacing w:after="0" w:afterAutospacing="0" w:before="0" w:beforeAutospacing="0" w:lineRule="auto"/>
        <w:ind w:left="1440" w:hanging="360"/>
        <w:rPr>
          <w:rFonts w:ascii="Montserrat" w:cs="Montserrat" w:eastAsia="Montserrat" w:hAnsi="Montserrat"/>
          <w:color w:val="444444"/>
          <w:sz w:val="28"/>
          <w:szCs w:val="28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444444"/>
          <w:sz w:val="28"/>
          <w:szCs w:val="28"/>
          <w:rtl w:val="0"/>
        </w:rPr>
        <w:t xml:space="preserve">Возможность работы на разных платформах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shd w:fill="f4f7fc" w:val="clear"/>
        <w:spacing w:after="0" w:afterAutospacing="0" w:before="0" w:beforeAutospacing="0" w:lineRule="auto"/>
        <w:ind w:left="1440" w:hanging="360"/>
        <w:rPr>
          <w:rFonts w:ascii="Montserrat" w:cs="Montserrat" w:eastAsia="Montserrat" w:hAnsi="Montserrat"/>
          <w:color w:val="444444"/>
          <w:sz w:val="28"/>
          <w:szCs w:val="28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444444"/>
          <w:sz w:val="28"/>
          <w:szCs w:val="28"/>
          <w:rtl w:val="0"/>
        </w:rPr>
        <w:t xml:space="preserve">Нагрузочные тесты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shd w:fill="f4f7fc" w:val="clear"/>
        <w:spacing w:after="0" w:afterAutospacing="0" w:before="0" w:beforeAutospacing="0" w:lineRule="auto"/>
        <w:ind w:left="1440" w:hanging="360"/>
        <w:rPr>
          <w:rFonts w:ascii="Montserrat" w:cs="Montserrat" w:eastAsia="Montserrat" w:hAnsi="Montserrat"/>
          <w:color w:val="444444"/>
          <w:sz w:val="28"/>
          <w:szCs w:val="28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444444"/>
          <w:sz w:val="28"/>
          <w:szCs w:val="28"/>
          <w:rtl w:val="0"/>
        </w:rPr>
        <w:t xml:space="preserve">эквайринг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shd w:fill="f4f7fc" w:val="clear"/>
        <w:spacing w:after="0" w:afterAutospacing="0" w:before="0" w:beforeAutospacing="0" w:lineRule="auto"/>
        <w:ind w:left="1440" w:hanging="360"/>
        <w:rPr>
          <w:rFonts w:ascii="Montserrat" w:cs="Montserrat" w:eastAsia="Montserrat" w:hAnsi="Montserrat"/>
          <w:color w:val="444444"/>
          <w:sz w:val="28"/>
          <w:szCs w:val="28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444444"/>
          <w:sz w:val="28"/>
          <w:szCs w:val="28"/>
          <w:rtl w:val="0"/>
        </w:rPr>
        <w:t xml:space="preserve">надувание шариков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shd w:fill="f4f7fc" w:val="clear"/>
        <w:spacing w:after="0" w:afterAutospacing="0" w:before="0" w:beforeAutospacing="0" w:lineRule="auto"/>
        <w:ind w:left="1440" w:hanging="360"/>
        <w:rPr>
          <w:rFonts w:ascii="Montserrat" w:cs="Montserrat" w:eastAsia="Montserrat" w:hAnsi="Montserrat"/>
          <w:color w:val="444444"/>
          <w:sz w:val="28"/>
          <w:szCs w:val="28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444444"/>
          <w:sz w:val="28"/>
          <w:szCs w:val="28"/>
          <w:rtl w:val="0"/>
        </w:rPr>
        <w:t xml:space="preserve">кроссбраузерность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shd w:fill="f4f7fc" w:val="clear"/>
        <w:spacing w:after="0" w:afterAutospacing="0" w:before="0" w:beforeAutospacing="0" w:lineRule="auto"/>
        <w:ind w:left="1040" w:hanging="360"/>
        <w:rPr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color w:val="444444"/>
          <w:sz w:val="28"/>
          <w:szCs w:val="28"/>
          <w:rtl w:val="0"/>
        </w:rPr>
        <w:t xml:space="preserve">Подходы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hd w:fill="f4f7fc" w:val="clear"/>
        <w:spacing w:after="0" w:afterAutospacing="0" w:before="0" w:beforeAutospacing="0" w:lineRule="auto"/>
        <w:ind w:left="1440" w:hanging="360"/>
        <w:rPr>
          <w:rFonts w:ascii="Montserrat" w:cs="Montserrat" w:eastAsia="Montserrat" w:hAnsi="Montserrat"/>
          <w:color w:val="444444"/>
          <w:sz w:val="28"/>
          <w:szCs w:val="28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444444"/>
          <w:sz w:val="28"/>
          <w:szCs w:val="28"/>
          <w:rtl w:val="0"/>
        </w:rPr>
        <w:t xml:space="preserve">Составление тест плана, чек листа, тест кейсов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hd w:fill="f4f7fc" w:val="clear"/>
        <w:spacing w:after="0" w:afterAutospacing="0" w:before="0" w:beforeAutospacing="0" w:lineRule="auto"/>
        <w:ind w:left="1440" w:hanging="360"/>
        <w:rPr>
          <w:rFonts w:ascii="Montserrat" w:cs="Montserrat" w:eastAsia="Montserrat" w:hAnsi="Montserrat"/>
          <w:color w:val="444444"/>
          <w:sz w:val="28"/>
          <w:szCs w:val="28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444444"/>
          <w:sz w:val="28"/>
          <w:szCs w:val="28"/>
          <w:rtl w:val="0"/>
        </w:rPr>
        <w:t xml:space="preserve">тестирование UI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hd w:fill="f4f7fc" w:val="clear"/>
        <w:spacing w:after="0" w:afterAutospacing="0" w:before="0" w:beforeAutospacing="0" w:lineRule="auto"/>
        <w:ind w:left="1440" w:hanging="360"/>
        <w:rPr>
          <w:rFonts w:ascii="Montserrat" w:cs="Montserrat" w:eastAsia="Montserrat" w:hAnsi="Montserrat"/>
          <w:color w:val="444444"/>
          <w:sz w:val="28"/>
          <w:szCs w:val="28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444444"/>
          <w:sz w:val="28"/>
          <w:szCs w:val="28"/>
          <w:rtl w:val="0"/>
        </w:rPr>
        <w:t xml:space="preserve">Функциональное тестирование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hd w:fill="f4f7fc" w:val="clear"/>
        <w:spacing w:after="0" w:afterAutospacing="0" w:before="0" w:beforeAutospacing="0" w:lineRule="auto"/>
        <w:ind w:left="1440" w:hanging="360"/>
        <w:rPr>
          <w:rFonts w:ascii="Montserrat" w:cs="Montserrat" w:eastAsia="Montserrat" w:hAnsi="Montserrat"/>
          <w:color w:val="444444"/>
          <w:sz w:val="28"/>
          <w:szCs w:val="28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444444"/>
          <w:sz w:val="28"/>
          <w:szCs w:val="28"/>
          <w:rtl w:val="0"/>
        </w:rPr>
        <w:t xml:space="preserve">Тестирование методом черного ящика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hd w:fill="f4f7fc" w:val="clear"/>
        <w:spacing w:after="0" w:afterAutospacing="0" w:before="0" w:beforeAutospacing="0" w:lineRule="auto"/>
        <w:ind w:left="1440" w:hanging="360"/>
        <w:rPr>
          <w:rFonts w:ascii="Montserrat" w:cs="Montserrat" w:eastAsia="Montserrat" w:hAnsi="Montserrat"/>
          <w:color w:val="444444"/>
          <w:sz w:val="28"/>
          <w:szCs w:val="28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444444"/>
          <w:sz w:val="28"/>
          <w:szCs w:val="28"/>
          <w:rtl w:val="0"/>
        </w:rPr>
        <w:t xml:space="preserve">классы эквивалентности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hd w:fill="f4f7fc" w:val="clear"/>
        <w:spacing w:after="0" w:afterAutospacing="0" w:before="0" w:beforeAutospacing="0" w:lineRule="auto"/>
        <w:ind w:left="1440" w:hanging="360"/>
        <w:rPr>
          <w:rFonts w:ascii="Montserrat" w:cs="Montserrat" w:eastAsia="Montserrat" w:hAnsi="Montserrat"/>
          <w:color w:val="444444"/>
          <w:sz w:val="28"/>
          <w:szCs w:val="28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444444"/>
          <w:sz w:val="28"/>
          <w:szCs w:val="28"/>
          <w:rtl w:val="0"/>
        </w:rPr>
        <w:t xml:space="preserve">доменное тестирование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hd w:fill="f4f7fc" w:val="clear"/>
        <w:spacing w:after="0" w:afterAutospacing="0" w:before="0" w:beforeAutospacing="0" w:lineRule="auto"/>
        <w:ind w:left="1440" w:hanging="360"/>
        <w:rPr>
          <w:rFonts w:ascii="Montserrat" w:cs="Montserrat" w:eastAsia="Montserrat" w:hAnsi="Montserrat"/>
          <w:color w:val="444444"/>
          <w:sz w:val="28"/>
          <w:szCs w:val="28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444444"/>
          <w:sz w:val="28"/>
          <w:szCs w:val="28"/>
          <w:rtl w:val="0"/>
        </w:rPr>
        <w:t xml:space="preserve">граничных значений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hd w:fill="f4f7fc" w:val="clear"/>
        <w:spacing w:after="0" w:afterAutospacing="0" w:before="0" w:beforeAutospacing="0" w:lineRule="auto"/>
        <w:ind w:left="1440" w:hanging="360"/>
        <w:rPr>
          <w:rFonts w:ascii="Montserrat" w:cs="Montserrat" w:eastAsia="Montserrat" w:hAnsi="Montserrat"/>
          <w:color w:val="444444"/>
          <w:sz w:val="28"/>
          <w:szCs w:val="28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444444"/>
          <w:sz w:val="28"/>
          <w:szCs w:val="28"/>
          <w:rtl w:val="0"/>
        </w:rPr>
        <w:t xml:space="preserve">попарное тестирование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hd w:fill="f4f7fc" w:val="clear"/>
        <w:spacing w:after="0" w:afterAutospacing="0" w:before="0" w:beforeAutospacing="0" w:lineRule="auto"/>
        <w:ind w:left="1440" w:hanging="360"/>
        <w:rPr>
          <w:rFonts w:ascii="Montserrat" w:cs="Montserrat" w:eastAsia="Montserrat" w:hAnsi="Montserrat"/>
          <w:color w:val="444444"/>
          <w:sz w:val="28"/>
          <w:szCs w:val="28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444444"/>
          <w:sz w:val="28"/>
          <w:szCs w:val="28"/>
          <w:rtl w:val="0"/>
        </w:rPr>
        <w:t xml:space="preserve">тестирование локализации</w:t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shd w:fill="f4f7fc" w:val="clear"/>
        <w:spacing w:after="560" w:before="0" w:beforeAutospacing="0" w:lineRule="auto"/>
        <w:ind w:left="1040" w:hanging="360"/>
        <w:rPr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color w:val="444444"/>
          <w:sz w:val="28"/>
          <w:szCs w:val="28"/>
          <w:rtl w:val="0"/>
        </w:rPr>
        <w:t xml:space="preserve">Критерии прохождения тестов для объектов тестирования</w:t>
      </w:r>
    </w:p>
    <w:p w:rsidR="00000000" w:rsidDel="00000000" w:rsidP="00000000" w:rsidRDefault="00000000" w:rsidRPr="00000000" w14:paraId="00000037">
      <w:pPr>
        <w:shd w:fill="f4f7fc" w:val="clear"/>
        <w:spacing w:after="560" w:before="240" w:lineRule="auto"/>
        <w:ind w:left="720" w:firstLine="0"/>
        <w:rPr>
          <w:rFonts w:ascii="Montserrat" w:cs="Montserrat" w:eastAsia="Montserrat" w:hAnsi="Montserrat"/>
          <w:color w:val="444444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color w:val="444444"/>
          <w:sz w:val="28"/>
          <w:szCs w:val="28"/>
          <w:rtl w:val="0"/>
        </w:rPr>
        <w:t xml:space="preserve">Критерии начала тестирования:</w:t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shd w:fill="f4f7fc" w:val="clear"/>
        <w:spacing w:after="0" w:afterAutospacing="0" w:before="240" w:lineRule="auto"/>
        <w:ind w:left="1440" w:hanging="360"/>
        <w:rPr>
          <w:rFonts w:ascii="Montserrat" w:cs="Montserrat" w:eastAsia="Montserrat" w:hAnsi="Montserrat"/>
          <w:color w:val="444444"/>
          <w:sz w:val="28"/>
          <w:szCs w:val="28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444444"/>
          <w:sz w:val="28"/>
          <w:szCs w:val="28"/>
          <w:rtl w:val="0"/>
        </w:rPr>
        <w:t xml:space="preserve">Согласовать тест план</w:t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shd w:fill="f4f7fc" w:val="clear"/>
        <w:spacing w:after="0" w:afterAutospacing="0" w:before="0" w:beforeAutospacing="0" w:lineRule="auto"/>
        <w:ind w:left="1440" w:hanging="360"/>
        <w:rPr>
          <w:rFonts w:ascii="Montserrat" w:cs="Montserrat" w:eastAsia="Montserrat" w:hAnsi="Montserrat"/>
          <w:color w:val="444444"/>
          <w:sz w:val="28"/>
          <w:szCs w:val="28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444444"/>
          <w:sz w:val="28"/>
          <w:szCs w:val="28"/>
          <w:rtl w:val="0"/>
        </w:rPr>
        <w:t xml:space="preserve">Этап составления требований</w:t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shd w:fill="f4f7fc" w:val="clear"/>
        <w:spacing w:after="560" w:before="0" w:beforeAutospacing="0" w:lineRule="auto"/>
        <w:ind w:left="1440" w:hanging="360"/>
        <w:rPr>
          <w:rFonts w:ascii="Montserrat" w:cs="Montserrat" w:eastAsia="Montserrat" w:hAnsi="Montserrat"/>
          <w:color w:val="444444"/>
          <w:sz w:val="28"/>
          <w:szCs w:val="28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444444"/>
          <w:sz w:val="28"/>
          <w:szCs w:val="28"/>
          <w:rtl w:val="0"/>
        </w:rPr>
        <w:t xml:space="preserve">Требование заказчика</w:t>
      </w:r>
    </w:p>
    <w:p w:rsidR="00000000" w:rsidDel="00000000" w:rsidP="00000000" w:rsidRDefault="00000000" w:rsidRPr="00000000" w14:paraId="0000003B">
      <w:pPr>
        <w:shd w:fill="f4f7fc" w:val="clear"/>
        <w:spacing w:after="560" w:before="240" w:lineRule="auto"/>
        <w:rPr>
          <w:rFonts w:ascii="Montserrat" w:cs="Montserrat" w:eastAsia="Montserrat" w:hAnsi="Montserrat"/>
          <w:color w:val="444444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color w:val="444444"/>
          <w:sz w:val="28"/>
          <w:szCs w:val="28"/>
          <w:rtl w:val="0"/>
        </w:rPr>
        <w:t xml:space="preserve">Критерии окончания тестирования:</w:t>
      </w:r>
    </w:p>
    <w:p w:rsidR="00000000" w:rsidDel="00000000" w:rsidP="00000000" w:rsidRDefault="00000000" w:rsidRPr="00000000" w14:paraId="0000003C">
      <w:pPr>
        <w:numPr>
          <w:ilvl w:val="0"/>
          <w:numId w:val="8"/>
        </w:numPr>
        <w:shd w:fill="f4f7fc" w:val="clear"/>
        <w:spacing w:after="0" w:afterAutospacing="0" w:before="240" w:lineRule="auto"/>
        <w:ind w:left="720" w:hanging="360"/>
        <w:rPr>
          <w:rFonts w:ascii="Montserrat" w:cs="Montserrat" w:eastAsia="Montserrat" w:hAnsi="Montserrat"/>
          <w:color w:val="444444"/>
          <w:sz w:val="28"/>
          <w:szCs w:val="28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444444"/>
          <w:sz w:val="28"/>
          <w:szCs w:val="28"/>
          <w:rtl w:val="0"/>
        </w:rPr>
        <w:t xml:space="preserve">Отсутствие финансирования</w:t>
      </w:r>
    </w:p>
    <w:p w:rsidR="00000000" w:rsidDel="00000000" w:rsidP="00000000" w:rsidRDefault="00000000" w:rsidRPr="00000000" w14:paraId="0000003D">
      <w:pPr>
        <w:numPr>
          <w:ilvl w:val="0"/>
          <w:numId w:val="8"/>
        </w:numPr>
        <w:shd w:fill="f4f7fc" w:val="clear"/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  <w:color w:val="444444"/>
          <w:sz w:val="28"/>
          <w:szCs w:val="28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444444"/>
          <w:sz w:val="28"/>
          <w:szCs w:val="28"/>
          <w:rtl w:val="0"/>
        </w:rPr>
        <w:t xml:space="preserve">все тест кейсы пройдены</w:t>
      </w:r>
    </w:p>
    <w:p w:rsidR="00000000" w:rsidDel="00000000" w:rsidP="00000000" w:rsidRDefault="00000000" w:rsidRPr="00000000" w14:paraId="0000003E">
      <w:pPr>
        <w:numPr>
          <w:ilvl w:val="0"/>
          <w:numId w:val="8"/>
        </w:numPr>
        <w:shd w:fill="f4f7fc" w:val="clear"/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  <w:color w:val="444444"/>
          <w:sz w:val="28"/>
          <w:szCs w:val="28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444444"/>
          <w:sz w:val="28"/>
          <w:szCs w:val="28"/>
          <w:rtl w:val="0"/>
        </w:rPr>
        <w:t xml:space="preserve">Дедланй</w:t>
      </w:r>
    </w:p>
    <w:p w:rsidR="00000000" w:rsidDel="00000000" w:rsidP="00000000" w:rsidRDefault="00000000" w:rsidRPr="00000000" w14:paraId="0000003F">
      <w:pPr>
        <w:numPr>
          <w:ilvl w:val="0"/>
          <w:numId w:val="8"/>
        </w:numPr>
        <w:shd w:fill="f4f7fc" w:val="clear"/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  <w:color w:val="444444"/>
          <w:sz w:val="28"/>
          <w:szCs w:val="28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444444"/>
          <w:sz w:val="28"/>
          <w:szCs w:val="28"/>
          <w:rtl w:val="0"/>
        </w:rPr>
        <w:t xml:space="preserve">Покрытие функционала 80% тестов</w:t>
      </w:r>
    </w:p>
    <w:p w:rsidR="00000000" w:rsidDel="00000000" w:rsidP="00000000" w:rsidRDefault="00000000" w:rsidRPr="00000000" w14:paraId="00000040">
      <w:pPr>
        <w:numPr>
          <w:ilvl w:val="0"/>
          <w:numId w:val="8"/>
        </w:numPr>
        <w:shd w:fill="f4f7fc" w:val="clear"/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  <w:color w:val="444444"/>
          <w:sz w:val="28"/>
          <w:szCs w:val="28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444444"/>
          <w:sz w:val="28"/>
          <w:szCs w:val="28"/>
          <w:rtl w:val="0"/>
        </w:rPr>
        <w:t xml:space="preserve">Требование заказчика</w:t>
      </w:r>
    </w:p>
    <w:p w:rsidR="00000000" w:rsidDel="00000000" w:rsidP="00000000" w:rsidRDefault="00000000" w:rsidRPr="00000000" w14:paraId="00000041">
      <w:pPr>
        <w:numPr>
          <w:ilvl w:val="0"/>
          <w:numId w:val="8"/>
        </w:numPr>
        <w:shd w:fill="f4f7fc" w:val="clear"/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  <w:color w:val="444444"/>
          <w:sz w:val="28"/>
          <w:szCs w:val="28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444444"/>
          <w:sz w:val="28"/>
          <w:szCs w:val="28"/>
          <w:rtl w:val="0"/>
        </w:rPr>
        <w:t xml:space="preserve">Предосталвение тестовой документации заказчику</w:t>
      </w:r>
    </w:p>
    <w:p w:rsidR="00000000" w:rsidDel="00000000" w:rsidP="00000000" w:rsidRDefault="00000000" w:rsidRPr="00000000" w14:paraId="00000042">
      <w:pPr>
        <w:numPr>
          <w:ilvl w:val="0"/>
          <w:numId w:val="8"/>
        </w:numPr>
        <w:shd w:fill="f4f7fc" w:val="clear"/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  <w:color w:val="444444"/>
          <w:sz w:val="28"/>
          <w:szCs w:val="28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444444"/>
          <w:sz w:val="28"/>
          <w:szCs w:val="28"/>
          <w:rtl w:val="0"/>
        </w:rPr>
        <w:t xml:space="preserve">….</w:t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shd w:fill="f4f7fc" w:val="clear"/>
        <w:spacing w:after="0" w:afterAutospacing="0" w:before="0" w:beforeAutospacing="0" w:lineRule="auto"/>
        <w:ind w:left="1040" w:hanging="360"/>
        <w:rPr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color w:val="444444"/>
          <w:sz w:val="28"/>
          <w:szCs w:val="28"/>
          <w:rtl w:val="0"/>
        </w:rPr>
        <w:t xml:space="preserve">Критерии остановки и требования для возобновления тестирования</w:t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shd w:fill="f4f7fc" w:val="clear"/>
        <w:spacing w:after="0" w:afterAutospacing="0" w:before="0" w:beforeAutospacing="0" w:lineRule="auto"/>
        <w:ind w:left="1040" w:hanging="360"/>
        <w:rPr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color w:val="444444"/>
          <w:sz w:val="28"/>
          <w:szCs w:val="28"/>
          <w:rtl w:val="0"/>
        </w:rPr>
        <w:t xml:space="preserve">Результаты тестирования</w:t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shd w:fill="f4f7fc" w:val="clear"/>
        <w:spacing w:after="0" w:afterAutospacing="0" w:before="0" w:beforeAutospacing="0" w:lineRule="auto"/>
        <w:ind w:left="1040" w:hanging="360"/>
        <w:rPr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color w:val="444444"/>
          <w:sz w:val="28"/>
          <w:szCs w:val="28"/>
          <w:rtl w:val="0"/>
        </w:rPr>
        <w:t xml:space="preserve">Оставшиеся задачи тестирования</w:t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shd w:fill="f4f7fc" w:val="clear"/>
        <w:spacing w:after="0" w:afterAutospacing="0" w:before="0" w:beforeAutospacing="0" w:lineRule="auto"/>
        <w:ind w:left="1040" w:hanging="360"/>
        <w:rPr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color w:val="444444"/>
          <w:sz w:val="28"/>
          <w:szCs w:val="28"/>
          <w:rtl w:val="0"/>
        </w:rPr>
        <w:t xml:space="preserve">Требования среды</w:t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shd w:fill="f4f7fc" w:val="clear"/>
        <w:spacing w:after="560" w:before="0" w:beforeAutospacing="0" w:lineRule="auto"/>
        <w:ind w:left="1040" w:hanging="360"/>
        <w:rPr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color w:val="444444"/>
          <w:sz w:val="28"/>
          <w:szCs w:val="28"/>
          <w:rtl w:val="0"/>
        </w:rPr>
        <w:t xml:space="preserve">Требования по части кадров и их обучения</w:t>
      </w:r>
    </w:p>
    <w:tbl>
      <w:tblPr>
        <w:tblStyle w:val="Table2"/>
        <w:tblW w:w="8309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84.8333333333333"/>
        <w:gridCol w:w="1384.8333333333333"/>
        <w:gridCol w:w="1384.8333333333333"/>
        <w:gridCol w:w="1384.8333333333333"/>
        <w:gridCol w:w="1384.8333333333333"/>
        <w:gridCol w:w="1384.8333333333333"/>
        <w:tblGridChange w:id="0">
          <w:tblGrid>
            <w:gridCol w:w="1384.8333333333333"/>
            <w:gridCol w:w="1384.8333333333333"/>
            <w:gridCol w:w="1384.8333333333333"/>
            <w:gridCol w:w="1384.8333333333333"/>
            <w:gridCol w:w="1384.8333333333333"/>
            <w:gridCol w:w="1384.833333333333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color w:val="444444"/>
                <w:sz w:val="28"/>
                <w:szCs w:val="2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444444"/>
                <w:sz w:val="28"/>
                <w:szCs w:val="28"/>
                <w:rtl w:val="0"/>
              </w:rPr>
              <w:t xml:space="preserve">Количество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color w:val="444444"/>
                <w:sz w:val="28"/>
                <w:szCs w:val="2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444444"/>
                <w:sz w:val="28"/>
                <w:szCs w:val="28"/>
                <w:rtl w:val="0"/>
              </w:rPr>
              <w:t xml:space="preserve">Уровень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color w:val="444444"/>
                <w:sz w:val="28"/>
                <w:szCs w:val="2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444444"/>
                <w:sz w:val="28"/>
                <w:szCs w:val="28"/>
                <w:rtl w:val="0"/>
              </w:rPr>
              <w:t xml:space="preserve">Что тестим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color w:val="444444"/>
                <w:sz w:val="28"/>
                <w:szCs w:val="2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444444"/>
                <w:sz w:val="28"/>
                <w:szCs w:val="28"/>
                <w:rtl w:val="0"/>
              </w:rPr>
              <w:t xml:space="preserve">Время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color w:val="444444"/>
                <w:sz w:val="28"/>
                <w:szCs w:val="2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444444"/>
                <w:sz w:val="28"/>
                <w:szCs w:val="28"/>
                <w:rtl w:val="0"/>
              </w:rPr>
              <w:t xml:space="preserve">Оплата/час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color w:val="444444"/>
                <w:sz w:val="28"/>
                <w:szCs w:val="2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444444"/>
                <w:sz w:val="28"/>
                <w:szCs w:val="28"/>
                <w:rtl w:val="0"/>
              </w:rPr>
              <w:t xml:space="preserve">SkillUP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color w:val="444444"/>
                <w:sz w:val="28"/>
                <w:szCs w:val="2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444444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color w:val="444444"/>
                <w:sz w:val="28"/>
                <w:szCs w:val="2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444444"/>
                <w:sz w:val="28"/>
                <w:szCs w:val="28"/>
                <w:rtl w:val="0"/>
              </w:rPr>
              <w:t xml:space="preserve">Junior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color w:val="444444"/>
                <w:sz w:val="28"/>
                <w:szCs w:val="2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444444"/>
                <w:sz w:val="28"/>
                <w:szCs w:val="28"/>
                <w:rtl w:val="0"/>
              </w:rPr>
              <w:t xml:space="preserve">UI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color w:val="444444"/>
                <w:sz w:val="28"/>
                <w:szCs w:val="2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444444"/>
                <w:sz w:val="28"/>
                <w:szCs w:val="28"/>
                <w:rtl w:val="0"/>
              </w:rPr>
              <w:t xml:space="preserve">40ч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color w:val="444444"/>
                <w:sz w:val="28"/>
                <w:szCs w:val="2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444444"/>
                <w:sz w:val="28"/>
                <w:szCs w:val="28"/>
                <w:rtl w:val="0"/>
              </w:rPr>
              <w:t xml:space="preserve">350р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color w:val="444444"/>
                <w:sz w:val="28"/>
                <w:szCs w:val="2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444444"/>
                <w:sz w:val="28"/>
                <w:szCs w:val="28"/>
                <w:rtl w:val="0"/>
              </w:rPr>
              <w:t xml:space="preserve">Курсы ТПО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color w:val="444444"/>
                <w:sz w:val="28"/>
                <w:szCs w:val="2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444444"/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color w:val="444444"/>
                <w:sz w:val="28"/>
                <w:szCs w:val="2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444444"/>
                <w:sz w:val="28"/>
                <w:szCs w:val="28"/>
                <w:rtl w:val="0"/>
              </w:rPr>
              <w:t xml:space="preserve">Middle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color w:val="444444"/>
                <w:sz w:val="28"/>
                <w:szCs w:val="2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444444"/>
                <w:sz w:val="28"/>
                <w:szCs w:val="28"/>
                <w:rtl w:val="0"/>
              </w:rPr>
              <w:t xml:space="preserve">UX, API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color w:val="444444"/>
                <w:sz w:val="28"/>
                <w:szCs w:val="2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444444"/>
                <w:sz w:val="28"/>
                <w:szCs w:val="28"/>
                <w:rtl w:val="0"/>
              </w:rPr>
              <w:t xml:space="preserve">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color w:val="444444"/>
                <w:sz w:val="28"/>
                <w:szCs w:val="2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444444"/>
                <w:sz w:val="28"/>
                <w:szCs w:val="28"/>
                <w:rtl w:val="0"/>
              </w:rPr>
              <w:t xml:space="preserve">700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color w:val="444444"/>
                <w:sz w:val="28"/>
                <w:szCs w:val="2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444444"/>
                <w:sz w:val="28"/>
                <w:szCs w:val="28"/>
                <w:rtl w:val="0"/>
              </w:rPr>
              <w:t xml:space="preserve">Курсы повышения квалификации + платныеп курсы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color w:val="444444"/>
                <w:sz w:val="28"/>
                <w:szCs w:val="2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444444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color w:val="444444"/>
                <w:sz w:val="28"/>
                <w:szCs w:val="2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444444"/>
                <w:sz w:val="28"/>
                <w:szCs w:val="28"/>
                <w:rtl w:val="0"/>
              </w:rPr>
              <w:t xml:space="preserve">Senior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color w:val="444444"/>
                <w:sz w:val="28"/>
                <w:szCs w:val="2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444444"/>
                <w:sz w:val="28"/>
                <w:szCs w:val="28"/>
                <w:rtl w:val="0"/>
              </w:rPr>
              <w:t xml:space="preserve">management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color w:val="444444"/>
                <w:sz w:val="28"/>
                <w:szCs w:val="2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444444"/>
                <w:sz w:val="28"/>
                <w:szCs w:val="28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color w:val="444444"/>
                <w:sz w:val="28"/>
                <w:szCs w:val="2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444444"/>
                <w:sz w:val="28"/>
                <w:szCs w:val="28"/>
                <w:rtl w:val="0"/>
              </w:rPr>
              <w:t xml:space="preserve">2000$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color w:val="444444"/>
                <w:sz w:val="28"/>
                <w:szCs w:val="2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444444"/>
                <w:sz w:val="28"/>
                <w:szCs w:val="28"/>
                <w:rtl w:val="0"/>
              </w:rPr>
              <w:t xml:space="preserve">изучение психологии</w:t>
            </w:r>
          </w:p>
        </w:tc>
      </w:tr>
    </w:tbl>
    <w:p w:rsidR="00000000" w:rsidDel="00000000" w:rsidP="00000000" w:rsidRDefault="00000000" w:rsidRPr="00000000" w14:paraId="00000060">
      <w:pPr>
        <w:numPr>
          <w:ilvl w:val="0"/>
          <w:numId w:val="6"/>
        </w:numPr>
        <w:shd w:fill="f4f7fc" w:val="clear"/>
        <w:spacing w:after="560" w:before="240" w:lineRule="auto"/>
        <w:ind w:left="1040" w:hanging="360"/>
        <w:rPr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color w:val="444444"/>
          <w:sz w:val="28"/>
          <w:szCs w:val="28"/>
          <w:rtl w:val="0"/>
        </w:rPr>
        <w:t xml:space="preserve">Распределение обязанностей</w:t>
      </w:r>
    </w:p>
    <w:tbl>
      <w:tblPr>
        <w:tblStyle w:val="Table3"/>
        <w:tblW w:w="8309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69.6666666666665"/>
        <w:gridCol w:w="2769.6666666666665"/>
        <w:gridCol w:w="2769.6666666666665"/>
        <w:tblGridChange w:id="0">
          <w:tblGrid>
            <w:gridCol w:w="2769.6666666666665"/>
            <w:gridCol w:w="2769.6666666666665"/>
            <w:gridCol w:w="276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color w:val="444444"/>
                <w:sz w:val="28"/>
                <w:szCs w:val="2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444444"/>
                <w:sz w:val="28"/>
                <w:szCs w:val="28"/>
                <w:rtl w:val="0"/>
              </w:rPr>
              <w:t xml:space="preserve">ФИО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color w:val="444444"/>
                <w:sz w:val="28"/>
                <w:szCs w:val="2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444444"/>
                <w:sz w:val="28"/>
                <w:szCs w:val="28"/>
                <w:rtl w:val="0"/>
              </w:rPr>
              <w:t xml:space="preserve">Грейд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color w:val="444444"/>
                <w:sz w:val="28"/>
                <w:szCs w:val="2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444444"/>
                <w:sz w:val="28"/>
                <w:szCs w:val="28"/>
                <w:rtl w:val="0"/>
              </w:rPr>
              <w:t xml:space="preserve">Зона ответственности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color w:val="444444"/>
                <w:sz w:val="28"/>
                <w:szCs w:val="2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444444"/>
                <w:sz w:val="28"/>
                <w:szCs w:val="28"/>
                <w:rtl w:val="0"/>
              </w:rPr>
              <w:t xml:space="preserve">Иванов И.И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color w:val="444444"/>
                <w:sz w:val="28"/>
                <w:szCs w:val="2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444444"/>
                <w:sz w:val="28"/>
                <w:szCs w:val="28"/>
                <w:rtl w:val="0"/>
              </w:rPr>
              <w:t xml:space="preserve">Senior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color w:val="444444"/>
                <w:sz w:val="28"/>
                <w:szCs w:val="2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444444"/>
                <w:sz w:val="28"/>
                <w:szCs w:val="28"/>
                <w:rtl w:val="0"/>
              </w:rPr>
              <w:t xml:space="preserve">QA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color w:val="444444"/>
                <w:sz w:val="28"/>
                <w:szCs w:val="2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444444"/>
                <w:sz w:val="28"/>
                <w:szCs w:val="28"/>
                <w:rtl w:val="0"/>
              </w:rPr>
              <w:t xml:space="preserve">Королева Н.П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color w:val="444444"/>
                <w:sz w:val="28"/>
                <w:szCs w:val="2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444444"/>
                <w:sz w:val="28"/>
                <w:szCs w:val="28"/>
                <w:rtl w:val="0"/>
              </w:rPr>
              <w:t xml:space="preserve">Middle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color w:val="444444"/>
                <w:sz w:val="28"/>
                <w:szCs w:val="2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444444"/>
                <w:sz w:val="28"/>
                <w:szCs w:val="28"/>
                <w:rtl w:val="0"/>
              </w:rPr>
              <w:t xml:space="preserve">Get API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color w:val="444444"/>
                <w:sz w:val="28"/>
                <w:szCs w:val="2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444444"/>
                <w:sz w:val="28"/>
                <w:szCs w:val="28"/>
                <w:rtl w:val="0"/>
              </w:rPr>
              <w:t xml:space="preserve">Котичкин А.Э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Montserrat" w:cs="Montserrat" w:eastAsia="Montserrat" w:hAnsi="Montserrat"/>
                <w:color w:val="444444"/>
                <w:sz w:val="28"/>
                <w:szCs w:val="2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444444"/>
                <w:sz w:val="28"/>
                <w:szCs w:val="28"/>
                <w:rtl w:val="0"/>
              </w:rPr>
              <w:t xml:space="preserve">Middle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color w:val="444444"/>
                <w:sz w:val="28"/>
                <w:szCs w:val="2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444444"/>
                <w:sz w:val="28"/>
                <w:szCs w:val="28"/>
                <w:rtl w:val="0"/>
              </w:rPr>
              <w:t xml:space="preserve">Post API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color w:val="444444"/>
                <w:sz w:val="28"/>
                <w:szCs w:val="2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444444"/>
                <w:sz w:val="28"/>
                <w:szCs w:val="28"/>
                <w:rtl w:val="0"/>
              </w:rPr>
              <w:t xml:space="preserve">Пушистикова Е.П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Montserrat" w:cs="Montserrat" w:eastAsia="Montserrat" w:hAnsi="Montserrat"/>
                <w:color w:val="444444"/>
                <w:sz w:val="28"/>
                <w:szCs w:val="2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444444"/>
                <w:sz w:val="28"/>
                <w:szCs w:val="28"/>
                <w:rtl w:val="0"/>
              </w:rPr>
              <w:t xml:space="preserve">Junior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color w:val="444444"/>
                <w:sz w:val="28"/>
                <w:szCs w:val="2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444444"/>
                <w:sz w:val="28"/>
                <w:szCs w:val="28"/>
                <w:rtl w:val="0"/>
              </w:rPr>
              <w:t xml:space="preserve">Главная страница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color w:val="444444"/>
                <w:sz w:val="28"/>
                <w:szCs w:val="2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444444"/>
                <w:sz w:val="28"/>
                <w:szCs w:val="28"/>
                <w:rtl w:val="0"/>
              </w:rPr>
              <w:t xml:space="preserve">Иночкин В.Д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Montserrat" w:cs="Montserrat" w:eastAsia="Montserrat" w:hAnsi="Montserrat"/>
                <w:color w:val="444444"/>
                <w:sz w:val="28"/>
                <w:szCs w:val="2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444444"/>
                <w:sz w:val="28"/>
                <w:szCs w:val="28"/>
                <w:rtl w:val="0"/>
              </w:rPr>
              <w:t xml:space="preserve">Junior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color w:val="444444"/>
                <w:sz w:val="28"/>
                <w:szCs w:val="2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444444"/>
                <w:sz w:val="28"/>
                <w:szCs w:val="28"/>
                <w:rtl w:val="0"/>
              </w:rPr>
              <w:t xml:space="preserve">Личный кабинет</w:t>
            </w:r>
          </w:p>
        </w:tc>
      </w:tr>
    </w:tbl>
    <w:p w:rsidR="00000000" w:rsidDel="00000000" w:rsidP="00000000" w:rsidRDefault="00000000" w:rsidRPr="00000000" w14:paraId="00000073">
      <w:pPr>
        <w:numPr>
          <w:ilvl w:val="0"/>
          <w:numId w:val="6"/>
        </w:numPr>
        <w:shd w:fill="f4f7fc" w:val="clear"/>
        <w:spacing w:after="560" w:before="240" w:lineRule="auto"/>
        <w:ind w:left="1040" w:hanging="360"/>
        <w:rPr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color w:val="444444"/>
          <w:sz w:val="28"/>
          <w:szCs w:val="28"/>
          <w:rtl w:val="0"/>
        </w:rPr>
        <w:t xml:space="preserve">Расписание</w:t>
      </w:r>
    </w:p>
    <w:tbl>
      <w:tblPr>
        <w:tblStyle w:val="Table4"/>
        <w:tblW w:w="8309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69.6666666666665"/>
        <w:gridCol w:w="2769.6666666666665"/>
        <w:gridCol w:w="2769.6666666666665"/>
        <w:tblGridChange w:id="0">
          <w:tblGrid>
            <w:gridCol w:w="2769.6666666666665"/>
            <w:gridCol w:w="2769.6666666666665"/>
            <w:gridCol w:w="276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color w:val="444444"/>
                <w:sz w:val="28"/>
                <w:szCs w:val="2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444444"/>
                <w:sz w:val="28"/>
                <w:szCs w:val="28"/>
                <w:rtl w:val="0"/>
              </w:rPr>
              <w:t xml:space="preserve">Вид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color w:val="444444"/>
                <w:sz w:val="28"/>
                <w:szCs w:val="2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444444"/>
                <w:sz w:val="28"/>
                <w:szCs w:val="28"/>
                <w:rtl w:val="0"/>
              </w:rPr>
              <w:t xml:space="preserve">Сроки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color w:val="444444"/>
                <w:sz w:val="28"/>
                <w:szCs w:val="2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444444"/>
                <w:sz w:val="28"/>
                <w:szCs w:val="28"/>
                <w:rtl w:val="0"/>
              </w:rPr>
              <w:t xml:space="preserve">Временные затраты в SP</w:t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color w:val="444444"/>
                <w:sz w:val="28"/>
                <w:szCs w:val="2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444444"/>
                <w:sz w:val="28"/>
                <w:szCs w:val="28"/>
                <w:rtl w:val="0"/>
              </w:rPr>
              <w:t xml:space="preserve">1sp=2ч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color w:val="444444"/>
                <w:sz w:val="28"/>
                <w:szCs w:val="2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444444"/>
                <w:sz w:val="28"/>
                <w:szCs w:val="28"/>
                <w:rtl w:val="0"/>
              </w:rPr>
              <w:t xml:space="preserve">Составление тест плана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color w:val="444444"/>
                <w:sz w:val="28"/>
                <w:szCs w:val="2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444444"/>
                <w:sz w:val="28"/>
                <w:szCs w:val="28"/>
                <w:rtl w:val="0"/>
              </w:rPr>
              <w:t xml:space="preserve">21,07-22,07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color w:val="444444"/>
                <w:sz w:val="28"/>
                <w:szCs w:val="2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444444"/>
                <w:sz w:val="28"/>
                <w:szCs w:val="28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color w:val="444444"/>
                <w:sz w:val="28"/>
                <w:szCs w:val="2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444444"/>
                <w:sz w:val="28"/>
                <w:szCs w:val="28"/>
                <w:rtl w:val="0"/>
              </w:rPr>
              <w:t xml:space="preserve">Составление тест кейсов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color w:val="444444"/>
                <w:sz w:val="28"/>
                <w:szCs w:val="2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444444"/>
                <w:sz w:val="28"/>
                <w:szCs w:val="28"/>
                <w:rtl w:val="0"/>
              </w:rPr>
              <w:t xml:space="preserve">21,07-30,07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color w:val="444444"/>
                <w:sz w:val="28"/>
                <w:szCs w:val="2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444444"/>
                <w:sz w:val="28"/>
                <w:szCs w:val="28"/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color w:val="444444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color w:val="444444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color w:val="444444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1">
      <w:pPr>
        <w:numPr>
          <w:ilvl w:val="0"/>
          <w:numId w:val="6"/>
        </w:numPr>
        <w:shd w:fill="f4f7fc" w:val="clear"/>
        <w:spacing w:after="560" w:before="240" w:lineRule="auto"/>
        <w:ind w:left="1040" w:hanging="360"/>
        <w:rPr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color w:val="444444"/>
          <w:sz w:val="28"/>
          <w:szCs w:val="28"/>
          <w:rtl w:val="0"/>
        </w:rPr>
        <w:t xml:space="preserve">Планирование рисков и непредвиденных обстоятельств</w:t>
      </w:r>
    </w:p>
    <w:p w:rsidR="00000000" w:rsidDel="00000000" w:rsidP="00000000" w:rsidRDefault="00000000" w:rsidRPr="00000000" w14:paraId="00000082">
      <w:pPr>
        <w:shd w:fill="f4f7fc" w:val="clear"/>
        <w:spacing w:after="560" w:before="240" w:lineRule="auto"/>
        <w:ind w:left="720" w:firstLine="0"/>
        <w:rPr>
          <w:rFonts w:ascii="Montserrat" w:cs="Montserrat" w:eastAsia="Montserrat" w:hAnsi="Montserrat"/>
          <w:color w:val="444444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color w:val="444444"/>
          <w:sz w:val="28"/>
          <w:szCs w:val="28"/>
          <w:rtl w:val="0"/>
        </w:rPr>
        <w:t xml:space="preserve">Ежегодный отпуск</w:t>
      </w:r>
    </w:p>
    <w:p w:rsidR="00000000" w:rsidDel="00000000" w:rsidP="00000000" w:rsidRDefault="00000000" w:rsidRPr="00000000" w14:paraId="00000083">
      <w:pPr>
        <w:shd w:fill="f4f7fc" w:val="clear"/>
        <w:spacing w:after="560" w:before="240" w:lineRule="auto"/>
        <w:ind w:left="720" w:firstLine="0"/>
        <w:rPr>
          <w:rFonts w:ascii="Montserrat" w:cs="Montserrat" w:eastAsia="Montserrat" w:hAnsi="Montserrat"/>
          <w:color w:val="444444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color w:val="444444"/>
          <w:sz w:val="28"/>
          <w:szCs w:val="28"/>
          <w:rtl w:val="0"/>
        </w:rPr>
        <w:t xml:space="preserve">Сезонные заболевания</w:t>
      </w:r>
    </w:p>
    <w:p w:rsidR="00000000" w:rsidDel="00000000" w:rsidP="00000000" w:rsidRDefault="00000000" w:rsidRPr="00000000" w14:paraId="00000084">
      <w:pPr>
        <w:shd w:fill="f4f7fc" w:val="clear"/>
        <w:spacing w:after="560" w:before="240" w:lineRule="auto"/>
        <w:ind w:left="720" w:firstLine="0"/>
        <w:rPr>
          <w:rFonts w:ascii="Montserrat" w:cs="Montserrat" w:eastAsia="Montserrat" w:hAnsi="Montserrat"/>
          <w:color w:val="444444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color w:val="444444"/>
          <w:sz w:val="28"/>
          <w:szCs w:val="28"/>
          <w:rtl w:val="0"/>
        </w:rPr>
        <w:t xml:space="preserve">Дата релиза</w:t>
      </w:r>
    </w:p>
    <w:p w:rsidR="00000000" w:rsidDel="00000000" w:rsidP="00000000" w:rsidRDefault="00000000" w:rsidRPr="00000000" w14:paraId="00000085">
      <w:pPr>
        <w:shd w:fill="f4f7fc" w:val="clear"/>
        <w:spacing w:after="560" w:before="240" w:lineRule="auto"/>
        <w:ind w:left="720" w:firstLine="0"/>
        <w:rPr>
          <w:rFonts w:ascii="Montserrat" w:cs="Montserrat" w:eastAsia="Montserrat" w:hAnsi="Montserrat"/>
          <w:color w:val="444444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color w:val="444444"/>
          <w:sz w:val="28"/>
          <w:szCs w:val="28"/>
          <w:rtl w:val="0"/>
        </w:rPr>
        <w:t xml:space="preserve">Массовое увольнение сотрудников/сокращения</w:t>
      </w:r>
    </w:p>
    <w:p w:rsidR="00000000" w:rsidDel="00000000" w:rsidP="00000000" w:rsidRDefault="00000000" w:rsidRPr="00000000" w14:paraId="00000086">
      <w:pPr>
        <w:shd w:fill="f4f7fc" w:val="clear"/>
        <w:spacing w:after="560" w:before="240" w:lineRule="auto"/>
        <w:ind w:left="720" w:firstLine="0"/>
        <w:rPr>
          <w:rFonts w:ascii="Montserrat" w:cs="Montserrat" w:eastAsia="Montserrat" w:hAnsi="Montserrat"/>
          <w:color w:val="444444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color w:val="444444"/>
          <w:sz w:val="28"/>
          <w:szCs w:val="28"/>
          <w:rtl w:val="0"/>
        </w:rPr>
        <w:t xml:space="preserve">Отсутствие финансирования</w:t>
      </w:r>
    </w:p>
    <w:p w:rsidR="00000000" w:rsidDel="00000000" w:rsidP="00000000" w:rsidRDefault="00000000" w:rsidRPr="00000000" w14:paraId="00000087">
      <w:pPr>
        <w:shd w:fill="f4f7fc" w:val="clear"/>
        <w:spacing w:after="560" w:before="240" w:lineRule="auto"/>
        <w:ind w:left="720" w:firstLine="0"/>
        <w:rPr>
          <w:rFonts w:ascii="Montserrat" w:cs="Montserrat" w:eastAsia="Montserrat" w:hAnsi="Montserrat"/>
          <w:color w:val="44444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6"/>
        </w:numPr>
        <w:shd w:fill="f4f7fc" w:val="clear"/>
        <w:spacing w:after="0" w:afterAutospacing="0" w:before="240" w:lineRule="auto"/>
        <w:ind w:left="1040" w:hanging="360"/>
        <w:rPr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color w:val="444444"/>
          <w:sz w:val="28"/>
          <w:szCs w:val="28"/>
          <w:rtl w:val="0"/>
        </w:rPr>
        <w:t xml:space="preserve">Утверждение</w:t>
      </w:r>
    </w:p>
    <w:p w:rsidR="00000000" w:rsidDel="00000000" w:rsidP="00000000" w:rsidRDefault="00000000" w:rsidRPr="00000000" w14:paraId="00000089">
      <w:pPr>
        <w:numPr>
          <w:ilvl w:val="0"/>
          <w:numId w:val="6"/>
        </w:numPr>
        <w:shd w:fill="f4f7fc" w:val="clear"/>
        <w:spacing w:after="400" w:before="0" w:beforeAutospacing="0" w:lineRule="auto"/>
        <w:ind w:left="1040" w:hanging="360"/>
        <w:rPr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color w:val="444444"/>
          <w:sz w:val="28"/>
          <w:szCs w:val="28"/>
          <w:rtl w:val="0"/>
        </w:rPr>
        <w:t xml:space="preserve">Глоссарий</w:t>
      </w:r>
    </w:p>
    <w:p w:rsidR="00000000" w:rsidDel="00000000" w:rsidP="00000000" w:rsidRDefault="00000000" w:rsidRPr="00000000" w14:paraId="0000008A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rFonts w:ascii="Montserrat" w:cs="Montserrat" w:eastAsia="Montserrat" w:hAnsi="Montserrat"/>
        <w:color w:val="444444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