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5CF" w:rsidRPr="000B75CF" w:rsidRDefault="000B75CF" w:rsidP="000B75CF">
      <w:pPr>
        <w:pStyle w:val="NormalWeb"/>
        <w:jc w:val="both"/>
        <w:rPr>
          <w:rFonts w:asciiTheme="minorHAnsi" w:hAnsiTheme="minorHAnsi" w:cstheme="minorHAnsi"/>
          <w:b/>
          <w:color w:val="000000"/>
          <w:sz w:val="28"/>
          <w:szCs w:val="28"/>
        </w:rPr>
      </w:pPr>
      <w:r w:rsidRPr="000B75CF">
        <w:rPr>
          <w:rFonts w:asciiTheme="minorHAnsi" w:hAnsiTheme="minorHAnsi" w:cstheme="minorHAnsi"/>
          <w:b/>
          <w:color w:val="000000"/>
          <w:sz w:val="28"/>
          <w:szCs w:val="28"/>
        </w:rPr>
        <w:t>5. Produzir estudo de viabilidade:</w:t>
      </w:r>
    </w:p>
    <w:p w:rsidR="000B75CF" w:rsidRPr="000B75CF" w:rsidRDefault="000B75CF" w:rsidP="000B75CF">
      <w:pPr>
        <w:pStyle w:val="NormalWeb"/>
        <w:jc w:val="both"/>
        <w:rPr>
          <w:rFonts w:asciiTheme="minorHAnsi" w:hAnsiTheme="minorHAnsi" w:cstheme="minorHAnsi"/>
          <w:b/>
          <w:color w:val="000000"/>
        </w:rPr>
      </w:pPr>
      <w:r w:rsidRPr="000B75CF">
        <w:rPr>
          <w:rFonts w:asciiTheme="minorHAnsi" w:hAnsiTheme="minorHAnsi" w:cstheme="minorHAnsi"/>
          <w:b/>
          <w:color w:val="000000"/>
        </w:rPr>
        <w:t>1. Como a organização deve lidar se esse sistema não for construído?</w:t>
      </w:r>
    </w:p>
    <w:p w:rsidR="000B75CF" w:rsidRPr="000B75CF" w:rsidRDefault="000B75CF" w:rsidP="000B75CF">
      <w:pPr>
        <w:pStyle w:val="NormalWeb"/>
        <w:jc w:val="both"/>
        <w:rPr>
          <w:rFonts w:asciiTheme="minorHAnsi" w:hAnsiTheme="minorHAnsi" w:cstheme="minorHAnsi"/>
          <w:color w:val="000000"/>
        </w:rPr>
      </w:pPr>
      <w:r w:rsidRPr="000B75CF">
        <w:rPr>
          <w:rFonts w:asciiTheme="minorHAnsi" w:hAnsiTheme="minorHAnsi" w:cstheme="minorHAnsi"/>
          <w:color w:val="000000"/>
        </w:rPr>
        <w:tab/>
      </w:r>
      <w:r w:rsidRPr="000B75CF">
        <w:rPr>
          <w:rFonts w:asciiTheme="minorHAnsi" w:hAnsiTheme="minorHAnsi" w:cstheme="minorHAnsi"/>
          <w:color w:val="000000"/>
        </w:rPr>
        <w:t>Se o sistema não for construído por motivos técnicos, haverá uma nova análise do que realmente é necessário para o sistema e verificar, com mais certeza, se com os novos recursos será possível concluir o sistema. E também, será estudado se a empresa terá fundos para c</w:t>
      </w:r>
      <w:r w:rsidRPr="000B75CF">
        <w:rPr>
          <w:rFonts w:asciiTheme="minorHAnsi" w:hAnsiTheme="minorHAnsi" w:cstheme="minorHAnsi"/>
          <w:color w:val="000000"/>
        </w:rPr>
        <w:t xml:space="preserve">ontratação dos novos recursos. </w:t>
      </w:r>
      <w:r w:rsidRPr="000B75CF">
        <w:rPr>
          <w:rFonts w:asciiTheme="minorHAnsi" w:hAnsiTheme="minorHAnsi" w:cstheme="minorHAnsi"/>
          <w:color w:val="000000"/>
        </w:rPr>
        <w:t>Se não for construído por motivos de domínio, será efetuada mudanças para se adequar apto ao mercado.</w:t>
      </w:r>
    </w:p>
    <w:p w:rsidR="000B75CF" w:rsidRPr="000B75CF" w:rsidRDefault="000B75CF" w:rsidP="000B75CF">
      <w:pPr>
        <w:pStyle w:val="NormalWeb"/>
        <w:jc w:val="both"/>
        <w:rPr>
          <w:rFonts w:asciiTheme="minorHAnsi" w:hAnsiTheme="minorHAnsi" w:cstheme="minorHAnsi"/>
          <w:b/>
          <w:color w:val="000000"/>
        </w:rPr>
      </w:pPr>
      <w:r w:rsidRPr="000B75CF">
        <w:rPr>
          <w:rFonts w:asciiTheme="minorHAnsi" w:hAnsiTheme="minorHAnsi" w:cstheme="minorHAnsi"/>
          <w:b/>
          <w:color w:val="000000"/>
        </w:rPr>
        <w:t>2. Quais são os problemas com os processos atuais e como um novo sistema poderia alivia-los?</w:t>
      </w:r>
    </w:p>
    <w:p w:rsidR="000B75CF" w:rsidRPr="000B75CF" w:rsidRDefault="000B75CF" w:rsidP="000B75CF">
      <w:pPr>
        <w:pStyle w:val="NormalWeb"/>
        <w:jc w:val="both"/>
        <w:rPr>
          <w:rFonts w:asciiTheme="minorHAnsi" w:hAnsiTheme="minorHAnsi" w:cstheme="minorHAnsi"/>
          <w:color w:val="000000"/>
        </w:rPr>
      </w:pPr>
      <w:r>
        <w:rPr>
          <w:rFonts w:asciiTheme="minorHAnsi" w:hAnsiTheme="minorHAnsi" w:cstheme="minorHAnsi"/>
          <w:color w:val="000000"/>
        </w:rPr>
        <w:tab/>
      </w:r>
      <w:r w:rsidRPr="000B75CF">
        <w:rPr>
          <w:rFonts w:asciiTheme="minorHAnsi" w:hAnsiTheme="minorHAnsi" w:cstheme="minorHAnsi"/>
          <w:color w:val="000000"/>
        </w:rPr>
        <w:t>Nos dias atuais, as pessoas deixam de realizar suas compras, mesmo necessitando, por conta de cansaço, comodismo, estresse. E com o sistema aqui sendo construído, será possível ela fazer tudo isso sem sair de casa, e evitando os “problemas” por elas citados.</w:t>
      </w:r>
    </w:p>
    <w:p w:rsidR="000B75CF" w:rsidRPr="000B75CF" w:rsidRDefault="000B75CF" w:rsidP="000B75CF">
      <w:pPr>
        <w:pStyle w:val="NormalWeb"/>
        <w:jc w:val="both"/>
        <w:rPr>
          <w:rFonts w:asciiTheme="minorHAnsi" w:hAnsiTheme="minorHAnsi" w:cstheme="minorHAnsi"/>
          <w:b/>
          <w:color w:val="000000"/>
        </w:rPr>
      </w:pPr>
      <w:r w:rsidRPr="000B75CF">
        <w:rPr>
          <w:rFonts w:asciiTheme="minorHAnsi" w:hAnsiTheme="minorHAnsi" w:cstheme="minorHAnsi"/>
          <w:b/>
          <w:color w:val="000000"/>
        </w:rPr>
        <w:t>3. Qual é a contribuição direta que o sistema trará aos objetivos de negócio da organização?</w:t>
      </w:r>
    </w:p>
    <w:p w:rsidR="000B75CF" w:rsidRPr="000B75CF" w:rsidRDefault="000B75CF" w:rsidP="000B75CF">
      <w:pPr>
        <w:pStyle w:val="NormalWeb"/>
        <w:jc w:val="both"/>
        <w:rPr>
          <w:rFonts w:asciiTheme="minorHAnsi" w:hAnsiTheme="minorHAnsi" w:cstheme="minorHAnsi"/>
          <w:color w:val="000000"/>
        </w:rPr>
      </w:pPr>
      <w:r>
        <w:rPr>
          <w:rFonts w:asciiTheme="minorHAnsi" w:hAnsiTheme="minorHAnsi" w:cstheme="minorHAnsi"/>
          <w:color w:val="000000"/>
        </w:rPr>
        <w:tab/>
      </w:r>
      <w:r w:rsidRPr="000B75CF">
        <w:rPr>
          <w:rFonts w:asciiTheme="minorHAnsi" w:hAnsiTheme="minorHAnsi" w:cstheme="minorHAnsi"/>
          <w:color w:val="000000"/>
        </w:rPr>
        <w:t>O sistema será o maior já criado dentro da empresa, trazendo visibilidade de muitas empresas para futuras contratações. O sistema contará com um público muito grande, o que fará ter uma taxa de aderência por futuros sistemas da empresa alto.</w:t>
      </w:r>
    </w:p>
    <w:p w:rsidR="000B75CF" w:rsidRPr="000B75CF" w:rsidRDefault="000B75CF" w:rsidP="000B75CF">
      <w:pPr>
        <w:pStyle w:val="NormalWeb"/>
        <w:jc w:val="both"/>
        <w:rPr>
          <w:rFonts w:asciiTheme="minorHAnsi" w:hAnsiTheme="minorHAnsi" w:cstheme="minorHAnsi"/>
          <w:b/>
          <w:color w:val="000000"/>
        </w:rPr>
      </w:pPr>
      <w:r w:rsidRPr="000B75CF">
        <w:rPr>
          <w:rFonts w:asciiTheme="minorHAnsi" w:hAnsiTheme="minorHAnsi" w:cstheme="minorHAnsi"/>
          <w:b/>
          <w:color w:val="000000"/>
        </w:rPr>
        <w:t>4. A informação pode ser transferida de um sistema para outro dentro da organização?</w:t>
      </w:r>
    </w:p>
    <w:p w:rsidR="000B75CF" w:rsidRPr="000B75CF" w:rsidRDefault="000B75CF" w:rsidP="008A787E">
      <w:pPr>
        <w:pStyle w:val="NormalWeb"/>
        <w:jc w:val="both"/>
        <w:rPr>
          <w:rFonts w:asciiTheme="minorHAnsi" w:hAnsiTheme="minorHAnsi" w:cstheme="minorHAnsi"/>
          <w:color w:val="000000"/>
        </w:rPr>
      </w:pPr>
      <w:r>
        <w:rPr>
          <w:rFonts w:asciiTheme="minorHAnsi" w:hAnsiTheme="minorHAnsi" w:cstheme="minorHAnsi"/>
          <w:color w:val="000000"/>
        </w:rPr>
        <w:tab/>
      </w:r>
      <w:r w:rsidRPr="000B75CF">
        <w:rPr>
          <w:rFonts w:asciiTheme="minorHAnsi" w:hAnsiTheme="minorHAnsi" w:cstheme="minorHAnsi"/>
          <w:color w:val="000000"/>
        </w:rPr>
        <w:t>Como já citado a cima, dentro das condições éticas, os dados do público que utilizam nosso sistema entrará em um banco de dados, que poderá ser usado, mediante autorização, em futuras aplicações dentro da empresa, seja para pesquisa, conclusão de testes, entre outros.</w:t>
      </w:r>
    </w:p>
    <w:p w:rsidR="000B75CF" w:rsidRPr="000B75CF" w:rsidRDefault="000B75CF" w:rsidP="008A787E">
      <w:pPr>
        <w:pStyle w:val="NormalWeb"/>
        <w:jc w:val="both"/>
        <w:rPr>
          <w:rFonts w:asciiTheme="minorHAnsi" w:hAnsiTheme="minorHAnsi" w:cstheme="minorHAnsi"/>
          <w:b/>
          <w:color w:val="000000"/>
        </w:rPr>
      </w:pPr>
      <w:r w:rsidRPr="000B75CF">
        <w:rPr>
          <w:rFonts w:asciiTheme="minorHAnsi" w:hAnsiTheme="minorHAnsi" w:cstheme="minorHAnsi"/>
          <w:b/>
          <w:color w:val="000000"/>
        </w:rPr>
        <w:t>6. Produzir texto que responderá a três perguntas seguintes:</w:t>
      </w:r>
    </w:p>
    <w:p w:rsidR="000B75CF" w:rsidRPr="000B75CF" w:rsidRDefault="008A787E" w:rsidP="008A787E">
      <w:pPr>
        <w:pStyle w:val="NormalWeb"/>
        <w:jc w:val="both"/>
        <w:rPr>
          <w:rFonts w:asciiTheme="minorHAnsi" w:hAnsiTheme="minorHAnsi" w:cstheme="minorHAnsi"/>
          <w:color w:val="000000"/>
        </w:rPr>
      </w:pPr>
      <w:r>
        <w:rPr>
          <w:rFonts w:asciiTheme="minorHAnsi" w:hAnsiTheme="minorHAnsi" w:cstheme="minorHAnsi"/>
          <w:color w:val="000000"/>
        </w:rPr>
        <w:tab/>
      </w:r>
      <w:bookmarkStart w:id="0" w:name="_GoBack"/>
      <w:bookmarkEnd w:id="0"/>
      <w:r w:rsidR="000B75CF" w:rsidRPr="000B75CF">
        <w:rPr>
          <w:rFonts w:asciiTheme="minorHAnsi" w:hAnsiTheme="minorHAnsi" w:cstheme="minorHAnsi"/>
          <w:color w:val="000000"/>
        </w:rPr>
        <w:t>O sistema trará grandes retornos para a organização, pois contará com um público grande e um público que estará utilizando do aplicativo diariamente.</w:t>
      </w:r>
      <w:r w:rsidR="000B75CF">
        <w:rPr>
          <w:rFonts w:asciiTheme="minorHAnsi" w:hAnsiTheme="minorHAnsi" w:cstheme="minorHAnsi"/>
          <w:color w:val="000000"/>
        </w:rPr>
        <w:t xml:space="preserve"> </w:t>
      </w:r>
      <w:r w:rsidR="000B75CF" w:rsidRPr="000B75CF">
        <w:rPr>
          <w:rFonts w:asciiTheme="minorHAnsi" w:hAnsiTheme="minorHAnsi" w:cstheme="minorHAnsi"/>
          <w:color w:val="000000"/>
        </w:rPr>
        <w:t>O sistema foi projetado para ser construído dentro do prazo estipulado e utilizando dos recursos em que a organização foi capaz de contratar, e que estes recursos, serão mais que o suficiente para suprir a necessidade de tecnologias.</w:t>
      </w:r>
      <w:r w:rsidR="000B75CF" w:rsidRPr="000B75CF">
        <w:t xml:space="preserve"> </w:t>
      </w:r>
      <w:r w:rsidR="000B75CF" w:rsidRPr="000B75CF">
        <w:rPr>
          <w:rFonts w:asciiTheme="minorHAnsi" w:hAnsiTheme="minorHAnsi" w:cstheme="minorHAnsi"/>
          <w:color w:val="000000"/>
        </w:rPr>
        <w:t>O sistema poderá se integrar com nosso sistema de login já criado anteriormente para outra aplicação, e também para o de pagamento, utilizando cartões de crédito, que já está em funcionamento dentro de outro aplicativo na empresa.</w:t>
      </w:r>
    </w:p>
    <w:p w:rsidR="000B75CF" w:rsidRPr="000B75CF" w:rsidRDefault="000B75CF" w:rsidP="000B75CF">
      <w:pPr>
        <w:pStyle w:val="NormalWeb"/>
        <w:jc w:val="both"/>
        <w:rPr>
          <w:rFonts w:asciiTheme="minorHAnsi" w:hAnsiTheme="minorHAnsi" w:cstheme="minorHAnsi"/>
          <w:b/>
          <w:color w:val="000000"/>
        </w:rPr>
      </w:pPr>
    </w:p>
    <w:p w:rsidR="0005333F" w:rsidRPr="004F50C0" w:rsidRDefault="008A787E" w:rsidP="000B75CF">
      <w:pPr>
        <w:pStyle w:val="PargrafodaLista"/>
        <w:ind w:left="1440"/>
        <w:jc w:val="both"/>
        <w:rPr>
          <w:sz w:val="24"/>
          <w:szCs w:val="24"/>
        </w:rPr>
      </w:pPr>
    </w:p>
    <w:sectPr w:rsidR="0005333F" w:rsidRPr="004F50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F5945"/>
    <w:multiLevelType w:val="hybridMultilevel"/>
    <w:tmpl w:val="3E827644"/>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1" w15:restartNumberingAfterBreak="0">
    <w:nsid w:val="293174AE"/>
    <w:multiLevelType w:val="hybridMultilevel"/>
    <w:tmpl w:val="011C0362"/>
    <w:lvl w:ilvl="0" w:tplc="0416000F">
      <w:start w:val="1"/>
      <w:numFmt w:val="decimal"/>
      <w:lvlText w:val="%1."/>
      <w:lvlJc w:val="left"/>
      <w:pPr>
        <w:ind w:left="2880" w:hanging="360"/>
      </w:pPr>
    </w:lvl>
    <w:lvl w:ilvl="1" w:tplc="04160019" w:tentative="1">
      <w:start w:val="1"/>
      <w:numFmt w:val="lowerLetter"/>
      <w:lvlText w:val="%2."/>
      <w:lvlJc w:val="left"/>
      <w:pPr>
        <w:ind w:left="3600" w:hanging="360"/>
      </w:p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2" w15:restartNumberingAfterBreak="0">
    <w:nsid w:val="2D8639CB"/>
    <w:multiLevelType w:val="hybridMultilevel"/>
    <w:tmpl w:val="C9EAD31C"/>
    <w:lvl w:ilvl="0" w:tplc="0416000F">
      <w:start w:val="1"/>
      <w:numFmt w:val="decimal"/>
      <w:lvlText w:val="%1."/>
      <w:lvlJc w:val="left"/>
      <w:pPr>
        <w:ind w:left="765" w:hanging="360"/>
      </w:p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3" w15:restartNumberingAfterBreak="0">
    <w:nsid w:val="395B2919"/>
    <w:multiLevelType w:val="hybridMultilevel"/>
    <w:tmpl w:val="D1E255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48A2C4E"/>
    <w:multiLevelType w:val="hybridMultilevel"/>
    <w:tmpl w:val="F5B26E0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46E20CAD"/>
    <w:multiLevelType w:val="hybridMultilevel"/>
    <w:tmpl w:val="98A0C736"/>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6" w15:restartNumberingAfterBreak="0">
    <w:nsid w:val="4B1D6752"/>
    <w:multiLevelType w:val="hybridMultilevel"/>
    <w:tmpl w:val="1ED2DD8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4DFD1885"/>
    <w:multiLevelType w:val="hybridMultilevel"/>
    <w:tmpl w:val="9C828C92"/>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8" w15:restartNumberingAfterBreak="0">
    <w:nsid w:val="4E9F70CD"/>
    <w:multiLevelType w:val="hybridMultilevel"/>
    <w:tmpl w:val="5E38E0C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59265AAE"/>
    <w:multiLevelType w:val="hybridMultilevel"/>
    <w:tmpl w:val="986E37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F237A53"/>
    <w:multiLevelType w:val="hybridMultilevel"/>
    <w:tmpl w:val="A3765E0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75B62455"/>
    <w:multiLevelType w:val="hybridMultilevel"/>
    <w:tmpl w:val="122CA6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6560B21"/>
    <w:multiLevelType w:val="hybridMultilevel"/>
    <w:tmpl w:val="61DA761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2"/>
  </w:num>
  <w:num w:numId="2">
    <w:abstractNumId w:val="9"/>
  </w:num>
  <w:num w:numId="3">
    <w:abstractNumId w:val="10"/>
  </w:num>
  <w:num w:numId="4">
    <w:abstractNumId w:val="12"/>
  </w:num>
  <w:num w:numId="5">
    <w:abstractNumId w:val="4"/>
  </w:num>
  <w:num w:numId="6">
    <w:abstractNumId w:val="7"/>
  </w:num>
  <w:num w:numId="7">
    <w:abstractNumId w:val="1"/>
  </w:num>
  <w:num w:numId="8">
    <w:abstractNumId w:val="6"/>
  </w:num>
  <w:num w:numId="9">
    <w:abstractNumId w:val="0"/>
  </w:num>
  <w:num w:numId="10">
    <w:abstractNumId w:val="5"/>
  </w:num>
  <w:num w:numId="11">
    <w:abstractNumId w:val="3"/>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A27"/>
    <w:rsid w:val="000B75CF"/>
    <w:rsid w:val="002414FD"/>
    <w:rsid w:val="0034555C"/>
    <w:rsid w:val="00483429"/>
    <w:rsid w:val="004F50C0"/>
    <w:rsid w:val="006F49EB"/>
    <w:rsid w:val="008815E9"/>
    <w:rsid w:val="008A787E"/>
    <w:rsid w:val="00B057E2"/>
    <w:rsid w:val="00DC74E5"/>
    <w:rsid w:val="00EC0A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D70D4-A925-4956-A15E-0F53F1DCA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14FD"/>
    <w:pPr>
      <w:ind w:left="720"/>
      <w:contextualSpacing/>
    </w:pPr>
  </w:style>
  <w:style w:type="paragraph" w:styleId="NormalWeb">
    <w:name w:val="Normal (Web)"/>
    <w:basedOn w:val="Normal"/>
    <w:uiPriority w:val="99"/>
    <w:semiHidden/>
    <w:unhideWhenUsed/>
    <w:rsid w:val="00DC74E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325870">
      <w:bodyDiv w:val="1"/>
      <w:marLeft w:val="0"/>
      <w:marRight w:val="0"/>
      <w:marTop w:val="0"/>
      <w:marBottom w:val="0"/>
      <w:divBdr>
        <w:top w:val="none" w:sz="0" w:space="0" w:color="auto"/>
        <w:left w:val="none" w:sz="0" w:space="0" w:color="auto"/>
        <w:bottom w:val="none" w:sz="0" w:space="0" w:color="auto"/>
        <w:right w:val="none" w:sz="0" w:space="0" w:color="auto"/>
      </w:divBdr>
    </w:div>
    <w:div w:id="1033379662">
      <w:bodyDiv w:val="1"/>
      <w:marLeft w:val="0"/>
      <w:marRight w:val="0"/>
      <w:marTop w:val="0"/>
      <w:marBottom w:val="0"/>
      <w:divBdr>
        <w:top w:val="none" w:sz="0" w:space="0" w:color="auto"/>
        <w:left w:val="none" w:sz="0" w:space="0" w:color="auto"/>
        <w:bottom w:val="none" w:sz="0" w:space="0" w:color="auto"/>
        <w:right w:val="none" w:sz="0" w:space="0" w:color="auto"/>
      </w:divBdr>
    </w:div>
    <w:div w:id="151411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1881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Mattheus Queiroz</dc:creator>
  <cp:keywords/>
  <dc:description/>
  <cp:lastModifiedBy>Mattheus Queiroz</cp:lastModifiedBy>
  <cp:revision>2</cp:revision>
  <dcterms:created xsi:type="dcterms:W3CDTF">2018-04-10T00:44:00Z</dcterms:created>
  <dcterms:modified xsi:type="dcterms:W3CDTF">2018-04-10T00:44:00Z</dcterms:modified>
</cp:coreProperties>
</file>