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 고전문학 동화 17 · 홍길동전 서사 확장판</w:t>
      </w:r>
    </w:p>
    <w:p>
      <w:pPr>
        <w:spacing w:after="200"/>
        <w:jc w:val="center"/>
      </w:pPr>
      <w:r>
        <w:rPr>
          <w:rFonts w:ascii="Arial" w:cs="Arial" w:eastAsia="Arial" w:hAnsi="Arial"/>
          <w:b/>
          <w:bCs/>
          <w:color w:val="4A235A"/>
          <w:sz w:val="34"/>
          <w:szCs w:val="34"/>
        </w:rPr>
        <w:t xml:space="preserve">아버지라 부르지 못한 아이 — 서자 홍길동, 하늘 아래 새 나라를 세우다</w:t>
      </w:r>
    </w:p>
    <w:p>
      <w:pPr>
        <w:spacing w:after="100"/>
        <w:jc w:val="center"/>
      </w:pPr>
      <w:r>
        <w:rPr>
          <w:rFonts w:ascii="Arial" w:cs="Arial" w:eastAsia="Arial" w:hAnsi="Arial"/>
          <w:color w:val="CCCCCC"/>
          <w:sz w:val="20"/>
          <w:szCs w:val="20"/>
        </w:rPr>
        <w:t xml:space="preserve">━━━━━━━━━━━━━━━━━━━━━━━━━━━━━━━━━━━━━━━━</w:t>
      </w:r>
    </w:p>
    <w:p>
      <w:pPr>
        <w:spacing w:after="60"/>
      </w:pPr>
      <w:r>
        <w:rPr>
          <w:rFonts w:ascii="Arial" w:cs="Arial" w:eastAsia="Arial" w:hAnsi="Arial"/>
          <w:b/>
          <w:bCs/>
          <w:color w:val="4A235A"/>
          <w:sz w:val="22"/>
          <w:szCs w:val="22"/>
        </w:rPr>
        <w:t xml:space="preserve">[등장인물 소개]</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val="false"/>
          <w:bCs w:val="false"/>
          <w:color w:val="333333"/>
          <w:sz w:val="22"/>
          <w:szCs w:val="22"/>
        </w:rPr>
        <w:t xml:space="preserve">⚡ 홍길동 — 조선 최고 명문가 홍 판서의 아들이지만, 종의 몸에서 태어난 서자. 아버지를 "아버지"라 부를 수 없고, 형을 "형"이라 부를 수 없는 운명을 타고났다. 하늘이 내린 재주와 불의를 참지 못하는 가슴을 가졌다.</w:t>
      </w:r>
    </w:p>
    <w:p>
      <w:pPr>
        <w:spacing w:after="60"/>
      </w:pPr>
      <w:r>
        <w:rPr>
          <w:rFonts w:ascii="Arial" w:cs="Arial" w:eastAsia="Arial" w:hAnsi="Arial"/>
          <w:b w:val="false"/>
          <w:bCs w:val="false"/>
          <w:color w:val="333333"/>
          <w:sz w:val="22"/>
          <w:szCs w:val="22"/>
        </w:rPr>
        <w:t xml:space="preserve">🏯 홍 판서 — 길동의 아버지. 조정의 높은 벼슬아치로, 아들의 재능을 알면서도 신분의 벽 앞에 아무것도 해 주지 못하는 무력한 아비.</w:t>
      </w:r>
    </w:p>
    <w:p>
      <w:pPr>
        <w:spacing w:after="60"/>
      </w:pPr>
      <w:r>
        <w:rPr>
          <w:rFonts w:ascii="Arial" w:cs="Arial" w:eastAsia="Arial" w:hAnsi="Arial"/>
          <w:b w:val="false"/>
          <w:bCs w:val="false"/>
          <w:color w:val="333333"/>
          <w:sz w:val="22"/>
          <w:szCs w:val="22"/>
        </w:rPr>
        <w:t xml:space="preserve">🗡️ 홍인형 — 길동의 적자 형. 같은 피가 흐르지만 하늘과 땅만큼 다른 대우를 받는다. 길동을 경계하면서도 동생의 재능에 두려움을 느낀다.</w:t>
      </w:r>
    </w:p>
    <w:p>
      <w:pPr>
        <w:spacing w:after="60"/>
      </w:pPr>
      <w:r>
        <w:rPr>
          <w:rFonts w:ascii="Arial" w:cs="Arial" w:eastAsia="Arial" w:hAnsi="Arial"/>
          <w:b w:val="false"/>
          <w:bCs w:val="false"/>
          <w:color w:val="333333"/>
          <w:sz w:val="22"/>
          <w:szCs w:val="22"/>
        </w:rPr>
        <w:t xml:space="preserve">🐍 초란 — 홍 판서의 첩으로, 길동의 생모를 질투하여 길동을 제거하려는 음흉한 인물.</w:t>
      </w:r>
    </w:p>
    <w:p>
      <w:pPr>
        <w:spacing w:after="60"/>
      </w:pPr>
      <w:r>
        <w:rPr>
          <w:rFonts w:ascii="Arial" w:cs="Arial" w:eastAsia="Arial" w:hAnsi="Arial"/>
          <w:b w:val="false"/>
          <w:bCs w:val="false"/>
          <w:color w:val="333333"/>
          <w:sz w:val="22"/>
          <w:szCs w:val="22"/>
        </w:rPr>
        <w:t xml:space="preserve">🦅 활빈당 — 길동이 조직한 의적 무리. "살아 있는 가난을 구하고, 썩은 부를 빼앗는다"를 기치로 내건 의로운 도적들.</w:t>
      </w:r>
    </w:p>
    <w:p>
      <w:pPr>
        <w:spacing w:after="60"/>
      </w:pPr>
      <w:r>
        <w:rPr>
          <w:rFonts w:ascii="Arial" w:cs="Arial" w:eastAsia="Arial" w:hAnsi="Arial"/>
          <w:b w:val="false"/>
          <w:bCs w:val="false"/>
          <w:color w:val="333333"/>
          <w:sz w:val="22"/>
          <w:szCs w:val="22"/>
        </w:rPr>
        <w:t xml:space="preserve">👑 임금 — 길동의 활약에 분노하면서도, 그 뜻에 흔들리는 복잡한 군주.</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bCs/>
          <w:color w:val="4A235A"/>
          <w:sz w:val="22"/>
          <w:szCs w:val="22"/>
        </w:rPr>
        <w:t xml:space="preserve">[중심 갈등] 길동은 아버지의 아들이지만 아들로 인정받지 못한다. "호부호형(아버지를 아버지라, 형을 형이라 부르는 것)"을 허락받지 못한 분노가 길동을 집 밖으로 내몰고, 세상의 부조리와 맞서게 한다. 탐관오리를 벌하고 백성을 구하지만, 조선이라는 나라 자체가 길동의 적이 된다. 길동은 결국 — 바꿀 수 없는 나라를 떠나, 스스로 새 나라를 세운다.</w:t>
      </w:r>
    </w:p>
    <w:p>
      <w:pPr>
        <w:spacing w:after="200"/>
      </w:pPr>
    </w:p>
    <w:p>
      <w:pPr>
        <w:spacing w:before="200" w:after="60"/>
      </w:pPr>
      <w:r>
        <w:rPr>
          <w:rFonts w:ascii="Arial" w:cs="Arial" w:eastAsia="Arial" w:hAnsi="Arial"/>
          <w:color w:val="888888"/>
          <w:sz w:val="20"/>
          <w:szCs w:val="20"/>
        </w:rPr>
        <w:t xml:space="preserve">제1장</w:t>
      </w:r>
    </w:p>
    <w:p>
      <w:pPr>
        <w:spacing w:after="200"/>
      </w:pPr>
      <w:r>
        <w:rPr>
          <w:rFonts w:ascii="Arial" w:cs="Arial" w:eastAsia="Arial" w:hAnsi="Arial"/>
          <w:b/>
          <w:bCs/>
          <w:color w:val="6C3483"/>
          <w:sz w:val="30"/>
          <w:szCs w:val="30"/>
        </w:rPr>
        <w:t xml:space="preserve">서자 홍길동 — 같은 달을 보는 다른 운명</w:t>
      </w:r>
    </w:p>
    <w:p>
      <w:pPr>
        <w:spacing w:after="200" w:line="360"/>
      </w:pPr>
      <w:r>
        <w:rPr>
          <w:rFonts w:ascii="Arial" w:cs="Arial" w:eastAsia="Arial" w:hAnsi="Arial"/>
          <w:sz w:val="23"/>
          <w:szCs w:val="23"/>
        </w:rPr>
        <w:t xml:space="preserve">조선 한양, 높은 기와지붕이 줄지어 선 북촌에 홍 판서의 저택이 있었습니다. 담장은 높고, 대문은 넓었으며, 안채와 사랑채와 별채가 나란히 늘어선 대저택이었지요. 이 집에서 어느 가을밤, 별이 유난히 밝게 빛나던 밤에 사내아이가 태어났습니다. 아이의 울음소리는 우렁차서 담장 너머까지 울려 퍼졌고, 하늘에서 푸른 빛이 아이의 이마를 비추었다고 합니다. 홍 판서는 아이를 보며 감탄했습니다. "이 아이의 기상이 범상치 않구나. 장차 큰 인물이 되리라." 하지만 감탄은 한숨으로 바뀌었습니다. 이 아이의 어머니는 양반 부인이 아니라 종의 신분인 춘섬이었기 때문입니다. 조선의 법에 따르면, 양반 아버지에게서 태어났더라도 어머니가 천민이면 그 자식은 "서자"였습니다. 서자는 과거를 볼 수 없고, 벼슬에 오를 수 없으며, 아버지를 "아버지"라 부를 수도, 형을 "형"이라 부를 수도 없었습니다. 같은 핏줄, 같은 지붕 아래 — 하지만 전혀 다른 세상이었습니다. 적자인 형 인형은 비단 이불에서 잠들었지만, 길동은 별채 구석의 작은 방에서 무명 이불을 덮었습니다. 형은 "도련님"이라 불렸지만, 길동은 이름으로만 불렸지요. 어린 길동은 밤마다 마당에 나와 달을 올려다보았습니다. 형도 같은 달을 보고 있을까. 아버지도 같은 달 아래에서 잠들어 있을까. 같은 달, 같은 하늘, 같은 피 — 그런데 왜 나는 다른 걸까. "아버지…" 길동은 달을 보며 혼잣말했습니다. 하지만 그 말을 아버지 앞에서는 할 수 없었습니다. 그것이 길동이 태어나면서부터 짊어진 운명이었습니다.</w:t>
      </w:r>
    </w:p>
    <w:p>
      <w:r>
        <w:br w:type="page"/>
      </w:r>
    </w:p>
    <w:p>
      <w:pPr>
        <w:spacing w:before="200" w:after="60"/>
      </w:pPr>
      <w:r>
        <w:rPr>
          <w:rFonts w:ascii="Arial" w:cs="Arial" w:eastAsia="Arial" w:hAnsi="Arial"/>
          <w:color w:val="888888"/>
          <w:sz w:val="20"/>
          <w:szCs w:val="20"/>
        </w:rPr>
        <w:t xml:space="preserve">제2장</w:t>
      </w:r>
    </w:p>
    <w:p>
      <w:pPr>
        <w:spacing w:after="200"/>
      </w:pPr>
      <w:r>
        <w:rPr>
          <w:rFonts w:ascii="Arial" w:cs="Arial" w:eastAsia="Arial" w:hAnsi="Arial"/>
          <w:b/>
          <w:bCs/>
          <w:color w:val="6C3483"/>
          <w:sz w:val="30"/>
          <w:szCs w:val="30"/>
        </w:rPr>
        <w:t xml:space="preserve">차별 — 보이지 않는 담장이 더 높다</w:t>
      </w:r>
    </w:p>
    <w:p>
      <w:pPr>
        <w:spacing w:after="200" w:line="360"/>
      </w:pPr>
      <w:r>
        <w:rPr>
          <w:rFonts w:ascii="Arial" w:cs="Arial" w:eastAsia="Arial" w:hAnsi="Arial"/>
          <w:sz w:val="23"/>
          <w:szCs w:val="23"/>
        </w:rPr>
        <w:t xml:space="preserve">길동은 자라면서 자신에게 드리운 보이지 않는 담장을 하나씩 깨달아 갔습니다. 다섯 살 때, 서당에 가고 싶다고 했습니다. 아버지는 고개를 저었습니다. "서자는 서당에 갈 수 없다." 일곱 살 때, 마당에서 형과 함께 활을 쏘고 싶다고 했습니다. 형의 무예 스승이 길동을 밀쳤습니다. "서자가 감히 도련님과 어울리려 하느냐!" 열 살 때, 아버지의 생신잔치가 열렸습니다. 손님들이 가득한 대청마루에서 형은 아버지 옆에 앉았지만, 길동은 부엌 뒤편에서 남은 음식을 먹어야 했습니다. 길동의 어머니 춘섬은 아들의 머리를 쓰다듬으며 눈물을 삼켰습니다. "길동아, 참아라. 네가 태어난 것이 죄가 아니다. 세상이 잘못된 거란다." 하지만 길동에게 가장 큰 상처를 준 것은 따로 있었습니다. 어느 날 형 인형이 친구들과 이야기하는 것을 길동이 우연히 들었습니다. "우리 집에 종년의 자식이 하나 있는데, 재주는 좀 있어. 하지만 서자니까 쓸모없지." 형의 입에서 "종년의 자식"이라는 말이 나왔을 때, 길동은 주먹을 꽉 쥐었습니다. 피가 날 정도로. 그날 밤 길동은 아버지의 서재 앞에 무릎을 꿇고 울부짖었습니다. "아버지, 소인이 어찌 아버지를 아버지라 부르지 못하고, 형을 형이라 부르지 못하옵니까! 천지간에 이런 억울함이 어디 있사옵니까!" 홍 판서는 창문 너머로 아들의 울음소리를 들었습니다. 눈시울이 붉어졌지만, 문을 열지 못했습니다. 이 거대한 신분의 벽은 아버지조차 무너뜨릴 수 없는 것이었습니다. 길동의 눈에서 눈물이 마르고, 그 자리에 불꽃이 피어올랐습니다.</w:t>
      </w:r>
    </w:p>
    <w:p>
      <w:r>
        <w:br w:type="page"/>
      </w:r>
    </w:p>
    <w:p>
      <w:pPr>
        <w:spacing w:before="200" w:after="60"/>
      </w:pPr>
      <w:r>
        <w:rPr>
          <w:rFonts w:ascii="Arial" w:cs="Arial" w:eastAsia="Arial" w:hAnsi="Arial"/>
          <w:color w:val="888888"/>
          <w:sz w:val="20"/>
          <w:szCs w:val="20"/>
        </w:rPr>
        <w:t xml:space="preserve">제3장</w:t>
      </w:r>
    </w:p>
    <w:p>
      <w:pPr>
        <w:spacing w:after="200"/>
      </w:pPr>
      <w:r>
        <w:rPr>
          <w:rFonts w:ascii="Arial" w:cs="Arial" w:eastAsia="Arial" w:hAnsi="Arial"/>
          <w:b/>
          <w:bCs/>
          <w:color w:val="6C3483"/>
          <w:sz w:val="30"/>
          <w:szCs w:val="30"/>
        </w:rPr>
        <w:t xml:space="preserve">분노 — 슬픔이 불이 되다</w:t>
      </w:r>
    </w:p>
    <w:p>
      <w:pPr>
        <w:spacing w:after="200" w:line="360"/>
      </w:pPr>
      <w:r>
        <w:rPr>
          <w:rFonts w:ascii="Arial" w:cs="Arial" w:eastAsia="Arial" w:hAnsi="Arial"/>
          <w:sz w:val="23"/>
          <w:szCs w:val="23"/>
        </w:rPr>
        <w:t xml:space="preserve">길동의 재능은 숨길 수가 없었습니다. 몰래 서당 밖에서 엿들은 것만으로 천자문을 깨우쳤고, 훔쳐본 병법서 한 권으로 진법의 이치를 터득했습니다. 밤에 뒷산에서 혼자 칼을 휘두르면 나무가 잘려 나갔고, 돌을 던지면 백 발 백중이었습니다. 하지만 이 재능을 쓸 곳이 없었습니다. 과거를 볼 수 없으니 문관이 될 수 없고, 신분이 낮으니 무관도 될 수 없었습니다. 길동은 점점 날카로워졌습니다. 눈에 보이는 부조리가 견딜 수 없었지요. 시장에서 양반이 상인의 물건을 공짜로 가져가는 것을 보았고, 관아에서 탐관오리가 백성의 세금을 착복하는 것을 들었습니다. 가난한 농부가 세금을 내지 못해 매를 맞는 것을 목격했고, 어린 아이가 종으로 팔려 가는 것을 보았습니다. "이것이 나라냐? 이것이 정의냐?" 길동의 분노는 자기 자신의 처지에서 시작되었지만, 점점 세상 전체로 향했습니다. 자기만 서자가 아니었습니다. 이 나라의 백성 대부분이 "서자"였습니다 — 양반이 아닌 모든 사람은, 아무리 능력이 있어도 기회를 얻지 못하는 서자와 다름없었으니까요. 그런데 집안에서 더 큰 위험이 다가오고 있었습니다. 아버지의 첩 초란이 길동을 제거하려는 음모를 꾸미고 있었던 것입니다. 초란은 자객을 보내 길동을 해치려 했습니다. 길동은 자객의 칼을 피하고 집을 떠나야 했습니다. 이제 돌아갈 곳은 없었습니다. 뒤돌아보니 대저택의 기와지붕이 달빛 아래 빛나고 있었습니다. "이제 이 집의 아들이 아니라, 세상의 아들로 살겠다." 길동은 어둠 속으로 걸어 들어갔습니다. 슬픔이 분노가 되고, 분노가 결심이 된 밤이었습니다.</w:t>
      </w:r>
    </w:p>
    <w:p>
      <w:r>
        <w:br w:type="page"/>
      </w:r>
    </w:p>
    <w:p>
      <w:pPr>
        <w:spacing w:before="200" w:after="60"/>
      </w:pPr>
      <w:r>
        <w:rPr>
          <w:rFonts w:ascii="Arial" w:cs="Arial" w:eastAsia="Arial" w:hAnsi="Arial"/>
          <w:color w:val="888888"/>
          <w:sz w:val="20"/>
          <w:szCs w:val="20"/>
        </w:rPr>
        <w:t xml:space="preserve">제4장</w:t>
      </w:r>
    </w:p>
    <w:p>
      <w:pPr>
        <w:spacing w:after="200"/>
      </w:pPr>
      <w:r>
        <w:rPr>
          <w:rFonts w:ascii="Arial" w:cs="Arial" w:eastAsia="Arial" w:hAnsi="Arial"/>
          <w:b/>
          <w:bCs/>
          <w:color w:val="6C3483"/>
          <w:sz w:val="30"/>
          <w:szCs w:val="30"/>
        </w:rPr>
        <w:t xml:space="preserve">도술 습득 — 산이 가르쳐 준 바람의 길</w:t>
      </w:r>
    </w:p>
    <w:p>
      <w:pPr>
        <w:spacing w:after="200" w:line="360"/>
      </w:pPr>
      <w:r>
        <w:rPr>
          <w:rFonts w:ascii="Arial" w:cs="Arial" w:eastAsia="Arial" w:hAnsi="Arial"/>
          <w:sz w:val="23"/>
          <w:szCs w:val="23"/>
        </w:rPr>
        <w:t xml:space="preserve">집을 떠난 길동은 깊은 산속으로 들어갔습니다. 사람이 살지 않는 곳, 구름이 발 아래에 깔리는 높은 봉우리에서 길동은 홀로 수련을 시작했습니다. 아버지 몰래 읽었던 도술 서적의 기억을 되살려, 하나씩 시험해 보았습니다. 처음에는 아무 일도 일어나지 않았습니다. 바람을 부르려 했지만 나뭇잎 하나 움직이지 않았고, 몸을 숨기려 했지만 그림자가 그대로였습니다. 길동은 좌절하지 않았습니다. 산에서 일 년, 이 년, 삼 년을 보냈습니다. 폭풍우 속에서 앉아 바람의 결을 읽었고, 폭포 아래에서 물의 힘을 견뎠습니다. 맹수와 눈을 맞추며 두려움을 이겼고, 절벽에 매달려 한계를 넘었습니다. 그러던 어느 날, 길동의 손끝에서 바람이 일었습니다. 손을 휘저으니 나뭇잎이 소용돌이쳤고, 발을 구르니 바위가 갈라졌습니다. 눈을 감고 집중하니 자기 모습이 사라졌다가 다른 곳에 나타났습니다 — 축지법이었지요! 구름을 타고 하늘을 날 수 있었고, 짚으로 허수아비를 만들어 자기 모습을 복제할 수도 있었습니다. 하지만 가장 큰 깨달음은 도술이 아니었습니다. 산속에서 길동은 깨달았습니다 — 자신의 분노가 단지 "서자"라서가 아니라, 이 세상에 서자처럼 짓밟히는 수많은 사람이 있기 때문이라는 것을. "나는 나 하나를 위해 싸우는 것이 아니다. 이 나라에서 버림받은 모든 사람을 위해 싸우겠다." 길동은 산을 내려왔습니다. 이제 세상의 한가운데로 걸어 들어갈 준비가 되었습니다. 머리 위로 매 한 마리가 날았고, 길동의 뒤로 바람이 거세게 불었습니다.</w:t>
      </w:r>
    </w:p>
    <w:p>
      <w:r>
        <w:br w:type="page"/>
      </w:r>
    </w:p>
    <w:p>
      <w:pPr>
        <w:spacing w:before="200" w:after="60"/>
      </w:pPr>
      <w:r>
        <w:rPr>
          <w:rFonts w:ascii="Arial" w:cs="Arial" w:eastAsia="Arial" w:hAnsi="Arial"/>
          <w:color w:val="888888"/>
          <w:sz w:val="20"/>
          <w:szCs w:val="20"/>
        </w:rPr>
        <w:t xml:space="preserve">제5장</w:t>
      </w:r>
    </w:p>
    <w:p>
      <w:pPr>
        <w:spacing w:after="200"/>
      </w:pPr>
      <w:r>
        <w:rPr>
          <w:rFonts w:ascii="Arial" w:cs="Arial" w:eastAsia="Arial" w:hAnsi="Arial"/>
          <w:b/>
          <w:bCs/>
          <w:color w:val="6C3483"/>
          <w:sz w:val="30"/>
          <w:szCs w:val="30"/>
        </w:rPr>
        <w:t xml:space="preserve">활빈당 조직 — 의적의 깃발이 펄럭이다</w:t>
      </w:r>
    </w:p>
    <w:p>
      <w:pPr>
        <w:spacing w:after="200" w:line="360"/>
      </w:pPr>
      <w:r>
        <w:rPr>
          <w:rFonts w:ascii="Arial" w:cs="Arial" w:eastAsia="Arial" w:hAnsi="Arial"/>
          <w:sz w:val="23"/>
          <w:szCs w:val="23"/>
        </w:rPr>
        <w:t xml:space="preserve">길동이 산에서 내려와 처음 간 곳은 도적들이 모여 사는 산채였습니다. 이 도적들은 허생전의 도적들처럼, 먹고살 길이 없어 산으로 올라온 백성들이었습니다. 굶주린 농부, 쫓겨난 소작인, 빚에 눌린 장사치, 서자 출신의 떠돌이 — 세상이 버린 사람들이 모여 있었지요. 길동은 그들 앞에 섰습니다. "나는 홍길동이오. 서자로 태어나 아버지를 아버지라 부르지 못한 자요. 하지만 오늘부터는 다른 이름으로 살겠소 — '활빈당'의 수장으로." 도적 하나가 물었습니다. "활빈당이 뭐요?" "살아 있는 가난을 구하고, 썩은 부를 빼앗는 무리요. 우리는 도적이 아니오. 우리는 이 나라가 하지 않는 정의를 대신하는 자들이오." 길동의 말에 산채가 술렁였습니다. 그저 먹고살기 위해 훔치던 도적들에게, 처음으로 "뜻"이 생긴 것이었습니다. 길동은 규칙을 세웠습니다. 가난한 백성의 것은 손대지 않는다. 탐관오리와 부패한 양반만을 표적으로 한다. 빼앗은 재물은 굶주린 백성에게 나누어 준다. 여자와 아이를 해치지 않는다. 한 명이 규칙을 어기면 모두가 책임진다. 도적들은 처음엔 반신반의했지만, 길동이 보여 주는 도술과 지략, 그리고 무엇보다 그의 진심에 하나둘 마음을 열었습니다. 백 명이던 산채가 삼백 명이 되고, 오백 명이 되었습니다. 활빈당의 깃발이 산봉우리에 펄럭였습니다. 깃발에는 글자 대신 그림이 하나 그려져 있었습니다 — 부러진 사슬. 그것은 신분의 사슬, 가난의 사슬, 부조리의 사슬을 끊겠다는 다짐이었습니다.</w:t>
      </w:r>
    </w:p>
    <w:p>
      <w:r>
        <w:br w:type="page"/>
      </w:r>
    </w:p>
    <w:p>
      <w:pPr>
        <w:spacing w:before="200" w:after="60"/>
      </w:pPr>
      <w:r>
        <w:rPr>
          <w:rFonts w:ascii="Arial" w:cs="Arial" w:eastAsia="Arial" w:hAnsi="Arial"/>
          <w:color w:val="888888"/>
          <w:sz w:val="20"/>
          <w:szCs w:val="20"/>
        </w:rPr>
        <w:t xml:space="preserve">제6장</w:t>
      </w:r>
    </w:p>
    <w:p>
      <w:pPr>
        <w:spacing w:after="200"/>
      </w:pPr>
      <w:r>
        <w:rPr>
          <w:rFonts w:ascii="Arial" w:cs="Arial" w:eastAsia="Arial" w:hAnsi="Arial"/>
          <w:b/>
          <w:bCs/>
          <w:color w:val="6C3483"/>
          <w:sz w:val="30"/>
          <w:szCs w:val="30"/>
        </w:rPr>
        <w:t xml:space="preserve">탐관오리 처벌 — 쥐구멍에도 바람이 분다</w:t>
      </w:r>
    </w:p>
    <w:p>
      <w:pPr>
        <w:spacing w:after="200" w:line="360"/>
      </w:pPr>
      <w:r>
        <w:rPr>
          <w:rFonts w:ascii="Arial" w:cs="Arial" w:eastAsia="Arial" w:hAnsi="Arial"/>
          <w:sz w:val="23"/>
          <w:szCs w:val="23"/>
        </w:rPr>
        <w:t xml:space="preserve">활빈당의 첫 번째 표적은 해미 고을의 군수 조 대감이었습니다. 조 대감은 조선 팔도에서 가장 악랄한 탐관오리로 소문난 자였지요. 백성에게 세금을 두 배로 거두고, 그 돈을 자기 곳간에 쌓았습니다. 세금을 못 내는 농부는 매를 맞아 뼈가 부러졌고, 딸을 팔아야 하는 집도 있었습니다. 조 대감의 창고에는 쌀이 산더미처럼 쌓여 있었지만, 마을 백성들은 풀죽을 끓여 연명하고 있었습니다. 어느 밤, 활빈당이 움직였습니다. 길동은 축지법으로 성문을 넘었고, 도술로 경비병들을 잠재웠습니다. 활빈당원들은 그림자처럼 조 대감의 창고로 들어갔습니다. 쌀 포대, 비단 꾸러미, 금은보화 — 백성의 피와 땀으로 쌓아 올린 재물이 끝없이 쏟아졌습니다. 길동은 재물 위에 종이 한 장을 남겼습니다. "활빈당 수장 홍길동이 가져감. 이 재물은 백성에게서 왔으니 백성에게 돌아간다." 다음 날 아침, 조 대감은 텅 빈 창고를 보고 비명을 질렀습니다. 그리고 마을에서는 기적 같은 일이 벌어지고 있었습니다. 집집마다 문 앞에 쌀 한 포대와 비단 한 필이 놓여 있었던 것입니다. 아이들은 "활빈당 만세!"를 외쳤고, 어른들은 눈물을 흘렸습니다. 소문은 들불처럼 퍼졌습니다. 전라도, 경상도, 충청도 — 팔도의 탐관오리들이 벌벌 떨기 시작했습니다. "홍길동이 온다!" 그 이름만으로 탐관오리의 간이 콩알만 해졌습니다. 길동은 연이어 부패한 관리들의 창고를 털었고, 그때마다 재물은 가난한 백성에게 돌아갔습니다. 활빈당은 도적이 아니라, 백성들의 영웅이 되어 가고 있었습니다.</w:t>
      </w:r>
    </w:p>
    <w:p>
      <w:r>
        <w:br w:type="page"/>
      </w:r>
    </w:p>
    <w:p>
      <w:pPr>
        <w:spacing w:before="200" w:after="60"/>
      </w:pPr>
      <w:r>
        <w:rPr>
          <w:rFonts w:ascii="Arial" w:cs="Arial" w:eastAsia="Arial" w:hAnsi="Arial"/>
          <w:color w:val="888888"/>
          <w:sz w:val="20"/>
          <w:szCs w:val="20"/>
        </w:rPr>
        <w:t xml:space="preserve">제7장</w:t>
      </w:r>
    </w:p>
    <w:p>
      <w:pPr>
        <w:spacing w:after="200"/>
      </w:pPr>
      <w:r>
        <w:rPr>
          <w:rFonts w:ascii="Arial" w:cs="Arial" w:eastAsia="Arial" w:hAnsi="Arial"/>
          <w:b/>
          <w:bCs/>
          <w:color w:val="6C3483"/>
          <w:sz w:val="30"/>
          <w:szCs w:val="30"/>
        </w:rPr>
        <w:t xml:space="preserve">백성 구제 — 빈 그릇에 밥을 채우다</w:t>
      </w:r>
    </w:p>
    <w:p>
      <w:pPr>
        <w:spacing w:after="200" w:line="360"/>
      </w:pPr>
      <w:r>
        <w:rPr>
          <w:rFonts w:ascii="Arial" w:cs="Arial" w:eastAsia="Arial" w:hAnsi="Arial"/>
          <w:sz w:val="23"/>
          <w:szCs w:val="23"/>
        </w:rPr>
        <w:t xml:space="preserve">활빈당의 활동은 단순한 도둑질이 아니었습니다. 길동은 체계를 세웠습니다. 빼앗은 재물을 나누는 것에 그치지 않고, 백성들이 스스로 살아갈 수 있도록 도왔습니다. 가뭄으로 밭이 마른 마을에는 활빈당원들이 우물을 파 주었고, 홍수로 다리가 끊어진 곳에는 새 다리를 놓았습니다. 병이 돈 마을에는 약초를 가져다주었고, 아이들에게는 글을 가르쳤습니다. 길동은 말했습니다. "빈 그릇에 밥 한 끼를 넣어 주는 것은 쉽소. 하지만 그 사람이 스스로 밥을 지을 수 있게 해 주는 것이 진정한 구제요." 어느 마을에서는 이런 일이 있었습니다. 이씨 성을 가진 늙은 농부가 세금을 내지 못해 관가에 끌려갈 처지에 놓였습니다. 길동이 나타나 세금을 대신 내 주었지만, 그것으로 끝이 아니었습니다. 길동은 농부에게 새 농법을 가르쳐 주었고, 이웃 농부들과 협동하여 농사짓는 법을 알려 주었습니다. 다음 해, 그 마을의 수확량은 두 배가 되었고, 세금을 내고도 남을 만큼 넉넉해졌습니다. 하지만 길동의 마음은 무겁기만 했습니다. 한 마을을 구해도 백 마을이 굶주렸고, 한 탐관오리를 벌해도 천 명이 새로 나타났습니다. 물이 새는 항아리에 아무리 물을 부어도 차지 않는 것처럼, 이 나라의 체제 자체가 백성을 갈아먹는 구조인 한 아무리 활빈당이 뛰어도 한계가 있었습니다. "이 나라를 바꿔야 한다." 길동의 꿈은 점점 커지고 있었습니다. 그리고 그 꿈이 클수록, 위험도 커지고 있었습니다.</w:t>
      </w:r>
    </w:p>
    <w:p>
      <w:r>
        <w:br w:type="page"/>
      </w:r>
    </w:p>
    <w:p>
      <w:pPr>
        <w:spacing w:before="200" w:after="60"/>
      </w:pPr>
      <w:r>
        <w:rPr>
          <w:rFonts w:ascii="Arial" w:cs="Arial" w:eastAsia="Arial" w:hAnsi="Arial"/>
          <w:color w:val="888888"/>
          <w:sz w:val="20"/>
          <w:szCs w:val="20"/>
        </w:rPr>
        <w:t xml:space="preserve">제8장</w:t>
      </w:r>
    </w:p>
    <w:p>
      <w:pPr>
        <w:spacing w:after="200"/>
      </w:pPr>
      <w:r>
        <w:rPr>
          <w:rFonts w:ascii="Arial" w:cs="Arial" w:eastAsia="Arial" w:hAnsi="Arial"/>
          <w:b/>
          <w:bCs/>
          <w:color w:val="6C3483"/>
          <w:sz w:val="30"/>
          <w:szCs w:val="30"/>
        </w:rPr>
        <w:t xml:space="preserve">조정의 탄압 — 천하의 홍길동을 잡아라</w:t>
      </w:r>
    </w:p>
    <w:p>
      <w:pPr>
        <w:spacing w:after="200" w:line="360"/>
      </w:pPr>
      <w:r>
        <w:rPr>
          <w:rFonts w:ascii="Arial" w:cs="Arial" w:eastAsia="Arial" w:hAnsi="Arial"/>
          <w:sz w:val="23"/>
          <w:szCs w:val="23"/>
        </w:rPr>
        <w:t xml:space="preserve">활빈당의 활약이 계속되자, 마침내 임금의 귀에까지 소식이 들어갔습니다. "감히 관아를 털고 나라의 질서를 어지럽히다니! 당장 홍길동을 잡아 오너라!" 조정은 팔도에 포졸을 풀었습니다. 현상금이 걸렸고, 밀고자에게는 벼슬을 주겠다는 공고가 나붙었습니다. 최고의 포교들이 길동을 추격했습니다. 하지만 길동을 잡는 것은 바람을 잡는 것만큼 어려웠습니다. 길동에게는 축지법이 있었지요 — 천 리를 한 걸음에 이동할 수 있었으니까요. 더구나 길동은 짚으로 자기와 똑같은 허수아비를 만들어 여러 곳에 동시에 나타나게 했습니다. 한양에서 "홍길동을 잡았다!"는 보고가 올라오면, 같은 시각 전라도에서도, 경상도에서도 "홍길동이 나타났다!"는 보고가 날아왔습니다. 포교들은 혼란에 빠졌습니다. "대체 홍길동이 몇 명이란 말이냐!" 그런데 조정이 진짜 두려워한 것은 길동의 도술이 아니었습니다. 백성들이 길동의 편에 서고 있다는 사실이었습니다. 마을 사람들은 포졸이 와도 길동의 행방을 알려 주지 않았습니다. 오히려 포졸에게 거짓 정보를 흘려 시간을 벌어 주었지요. 백성들에게 길동은 도적이 아니라 영웅이었으니까요. 조정은 마지막 수단을 꺼냈습니다. 길동의 아버지 홍 판서를 불러 협박한 것이었습니다. "아들을 잡아 오시오. 아니면 가문 전체가 멸문을 당할 것이오." 홍 판서는 길동에게 편지를 보냈습니다. 편지에는 단 한 줄만 적혀 있었습니다. "길동아, 아비가 미안하다." 길동은 그 편지를 받아 들고 한참을 서 있었습니다. 눈물이 흘렀습니다. 아버지를 "아버지"라 부르지 못한 아이가, 아버지의 "미안하다"를 처음으로 들은 순간이었습니다. 길동은 결심했습니다. 이 나라에서는 더 이상 싸울 수 없다고. 이 나라를 바꾸는 것이 아니라, 새 나라를 만들어야 한다고.</w:t>
      </w:r>
    </w:p>
    <w:p>
      <w:r>
        <w:br w:type="page"/>
      </w:r>
    </w:p>
    <w:p>
      <w:pPr>
        <w:spacing w:before="200" w:after="60"/>
      </w:pPr>
      <w:r>
        <w:rPr>
          <w:rFonts w:ascii="Arial" w:cs="Arial" w:eastAsia="Arial" w:hAnsi="Arial"/>
          <w:color w:val="888888"/>
          <w:sz w:val="20"/>
          <w:szCs w:val="20"/>
        </w:rPr>
        <w:t xml:space="preserve">제9장</w:t>
      </w:r>
    </w:p>
    <w:p>
      <w:pPr>
        <w:spacing w:after="200"/>
      </w:pPr>
      <w:r>
        <w:rPr>
          <w:rFonts w:ascii="Arial" w:cs="Arial" w:eastAsia="Arial" w:hAnsi="Arial"/>
          <w:b/>
          <w:bCs/>
          <w:color w:val="6C3483"/>
          <w:sz w:val="30"/>
          <w:szCs w:val="30"/>
        </w:rPr>
        <w:t xml:space="preserve">율도국 건설 — 바다 건너에 세운 꿈의 나라</w:t>
      </w:r>
    </w:p>
    <w:p>
      <w:pPr>
        <w:spacing w:after="200" w:line="360"/>
      </w:pPr>
      <w:r>
        <w:rPr>
          <w:rFonts w:ascii="Arial" w:cs="Arial" w:eastAsia="Arial" w:hAnsi="Arial"/>
          <w:sz w:val="23"/>
          <w:szCs w:val="23"/>
        </w:rPr>
        <w:t xml:space="preserve">길동은 활빈당원 수천 명을 이끌고 배에 올랐습니다. 조선 남쪽 먼 바다를 건너, 아무도 가 보지 못한 곳 — 율도국이라는 섬에 도착했습니다. 율도국은 크고 비옥한 섬이었습니다. 맑은 강이 흐르고, 들판은 넓었으며, 산에는 나무가 울창했습니다. 사람의 손이 닿지 않은 자연 그대로의 땅이었지요. 길동은 섬의 한가운데에 서서 선언했습니다. "이곳에 새 나라를 세우겠소. 서자도 적자도 없는, 양반도 상놈도 없는, 능력 있는 자가 대접받고 일한 만큼 먹을 수 있는 나라를." 건설이 시작되었습니다. 도적이었던 사람들은 목수가 되어 집을 짓고, 농부가 되어 밭을 갈았습니다. 길동은 법을 만들었습니다. 태어난 신분이 아니라 능력과 품성으로 사람을 평가한다. 세금은 공평하게 거두고, 거둔 것은 투명하게 사용한다. 누구든 글을 배울 수 있고, 누구든 자기 뜻을 말할 수 있다. 약한 자를 돕는 것은 의무이며, 강한 자가 약한 자를 짓밟는 것은 가장 무거운 죄이다. 율도국은 빠르게 자랐습니다. 첫 해에 마을이 되고, 둘째 해에 고을이 되고, 셋째 해에 나라의 모습을 갖추었습니다. 사람들은 처음으로 자기 이름으로 불렸습니다. "서자"도 "종놈"도 아닌, 이름으로. 길동은 왕이 되었지만, 높은 왕좌에 앉지 않았습니다. 백성들과 같은 높이의 의자에 앉아 함께 밥을 먹고, 함께 일했습니다. 어느 날 한 백성이 물었습니다. "임금님, 조선이 그리우시지 않습니까?" 길동은 먼 바다를 바라보았습니다. "그립소. 하지만 조선이 내 나라가 되어 주지 않았소. 그래서 나는 모든 사람의 나라를 만든 것이오." 바다 너머로 석양이 물들었고, 율도국의 지붕 위에서 연기가 평화롭게 피어올랐습니다.</w:t>
      </w:r>
    </w:p>
    <w:p>
      <w:r>
        <w:br w:type="page"/>
      </w:r>
    </w:p>
    <w:p>
      <w:pPr>
        <w:spacing w:before="200" w:after="60"/>
      </w:pPr>
      <w:r>
        <w:rPr>
          <w:rFonts w:ascii="Arial" w:cs="Arial" w:eastAsia="Arial" w:hAnsi="Arial"/>
          <w:color w:val="888888"/>
          <w:sz w:val="20"/>
          <w:szCs w:val="20"/>
        </w:rPr>
        <w:t xml:space="preserve">제10장</w:t>
      </w:r>
    </w:p>
    <w:p>
      <w:pPr>
        <w:spacing w:after="200"/>
      </w:pPr>
      <w:r>
        <w:rPr>
          <w:rFonts w:ascii="Arial" w:cs="Arial" w:eastAsia="Arial" w:hAnsi="Arial"/>
          <w:b/>
          <w:bCs/>
          <w:color w:val="6C3483"/>
          <w:sz w:val="30"/>
          <w:szCs w:val="30"/>
        </w:rPr>
        <w:t xml:space="preserve">이상국가 완성 — 아버지라 부를 수 있는 나라</w:t>
      </w:r>
    </w:p>
    <w:p>
      <w:pPr>
        <w:spacing w:after="200" w:line="360"/>
      </w:pPr>
      <w:r>
        <w:rPr>
          <w:rFonts w:ascii="Arial" w:cs="Arial" w:eastAsia="Arial" w:hAnsi="Arial"/>
          <w:sz w:val="23"/>
          <w:szCs w:val="23"/>
        </w:rPr>
        <w:t xml:space="preserve">율도국이 세워진 지 십 년이 지났습니다. 섬나라는 번영했습니다. 논밭은 풍성했고, 아이들은 학교에서 웃으며 글을 배웠습니다. 시장은 활기찼고, 사람들 사이에 "양반"이니 "상놈"이니 하는 말은 사라진 지 오래였습니다. 전직 도적 두목은 마을의 존경받는 원로가 되었고, 글을 모르던 아이는 율도국 최고의 학자가 되었습니다. 누구도 태어난 신분 때문에 꿈을 포기하지 않았습니다. 길동에게 아이가 태어났습니다. 사내아이였지요. 길동은 아이를 안고 처음으로 미소 지었습니다. 그리고 아이에게 말했습니다. "아가야, 너는 이 나라에서 아버지를 아버지라 부를 수 있단다. 형을 형이라 부를 수 있단다. 너에게 닫힌 문은 없단다." 그 말을 하는 길동의 눈에 눈물이 맺혔습니다. 자신이 평생 하지 못한 것을, 자기 아이에게는 줄 수 있다는 사실이 — 그 어떤 전쟁의 승리보다 벅찬 것이었습니다. 어느 날 바다 건너에서 편지가 왔습니다. 조선에서 온 편지였지요. 아버지 홍 판서가 세상을 떠났다는 소식이었습니다. 편지 끝에는 아버지의 마지막 말이 적혀 있었습니다. "길동에게 전하라. 너는 나의 아들이다. 평생 그 말을 하지 못한 것이 이 아비의 죄다." 길동은 율도국의 해안가에 홀로 나가 바다를 바라보며, 처음으로 크게 소리 내어 울었습니다. "아버지! 아버지!" 세상에서 가장 듣고 싶었던 말을 가장 늦게 들은 아들의 울음이, 파도 소리에 섞여 바다 위를 떠갔습니다. 율도국의 하늘에 무지개가 떴습니다. 길동이 세운 이 나라는 완벽하지 않았습니다. 하지만 적어도 이 나라에서는 아무도 아버지를 아버지라 부르지 못하는 슬픔을 겪지 않았습니다. 그것만으로도 충분한 혁명이었습니다. 정의는 신분을 넘어선다 — 길동은 그것을 글이 아니라 삶으로, 말이 아니라 나라로 증명했습니다.</w:t>
      </w:r>
    </w:p>
    <w:p>
      <w:r>
        <w:br w:type="page"/>
      </w:r>
    </w:p>
    <w:p>
      <w:pPr>
        <w:spacing w:after="100"/>
        <w:jc w:val="center"/>
      </w:pPr>
      <w:r>
        <w:rPr>
          <w:rFonts w:ascii="Arial" w:cs="Arial" w:eastAsia="Arial" w:hAnsi="Arial"/>
          <w:b/>
          <w:bCs/>
          <w:color w:val="4A235A"/>
          <w:sz w:val="28"/>
          <w:szCs w:val="28"/>
        </w:rPr>
        <w:t xml:space="preserve">에필로그</w:t>
      </w:r>
    </w:p>
    <w:p>
      <w:pPr>
        <w:spacing w:after="100"/>
        <w:jc w:val="center"/>
      </w:pPr>
      <w:r>
        <w:rPr>
          <w:rFonts w:ascii="Arial" w:cs="Arial" w:eastAsia="Arial" w:hAnsi="Arial"/>
          <w:color w:val="CCCCCC"/>
          <w:sz w:val="20"/>
          <w:szCs w:val="20"/>
        </w:rPr>
        <w:t xml:space="preserve">━━━━━━━━━━━━━━━━━━━━━━━━━━━━━━━━━━━━━━━━</w:t>
      </w:r>
    </w:p>
    <w:p>
      <w:pPr>
        <w:spacing w:after="120" w:line="360"/>
      </w:pPr>
      <w:r>
        <w:rPr>
          <w:rFonts w:ascii="Arial" w:cs="Arial" w:eastAsia="Arial" w:hAnsi="Arial"/>
          <w:b w:val="false"/>
          <w:bCs w:val="false"/>
          <w:color w:val="333333"/>
          <w:sz w:val="23"/>
          <w:szCs w:val="23"/>
        </w:rPr>
        <w:t xml:space="preserve">홍길동의 이야기는 조선 시대 허균이 쓴 최초의 한글 소설입니다. 수백 년 전에 쓰인 이야기지만, 길동이 던진 질문은 오늘날에도 울림이 있습니다. 태어난 환경 때문에 기회를 얻지 못하는 사람은 없는가? 능력이 아니라 배경으로 사람을 판단하는 일은 사라졌는가? 길동이 꿈꾼 율도국 — 누구나 자기 이름으로 불리고, 능력으로 평가받는 나라 — 은 아직 완성되지 않았습니다. 그것을 완성하는 것은 이 이야기를 읽는 여러분의 몫입니다.</w:t>
      </w:r>
    </w:p>
    <w:p>
      <w:pPr>
        <w:spacing w:after="120" w:line="360"/>
      </w:pPr>
      <w:r>
        <w:rPr>
          <w:rFonts w:ascii="Arial" w:cs="Arial" w:eastAsia="Arial" w:hAnsi="Arial"/>
          <w:b w:val="false"/>
          <w:bCs w:val="false"/>
          <w:color w:val="333333"/>
          <w:sz w:val="23"/>
          <w:szCs w:val="23"/>
        </w:rPr>
        <w:t xml:space="preserve"/>
      </w:r>
    </w:p>
    <w:p>
      <w:pPr>
        <w:spacing w:after="120" w:line="360"/>
      </w:pPr>
      <w:r>
        <w:rPr>
          <w:rFonts w:ascii="Arial" w:cs="Arial" w:eastAsia="Arial" w:hAnsi="Arial"/>
          <w:b/>
          <w:bCs/>
          <w:color w:val="2E7D32"/>
          <w:sz w:val="23"/>
          <w:szCs w:val="23"/>
        </w:rPr>
        <w:t xml:space="preserve">🌱 교훈: 정의는 신분을 넘어섭니다. 사람의 가치는 태어난 곳이 아니라, 살아가는 방식에 있습니다. 부조리한 세상 앞에서 주저앉지 않고, 더 나은 세상을 향해 걸어가는 것 — 그것이 홍길동이 우리에게 남긴 가장 큰 유산입니다.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2026-02-13T04:05:39.919Z</dcterms:created>
  <dcterms:modified xsi:type="dcterms:W3CDTF">2026-02-13T04:05:39.919Z</dcterms:modified>
</cp:coreProperties>
</file>

<file path=docProps/custom.xml><?xml version="1.0" encoding="utf-8"?>
<Properties xmlns="http://schemas.openxmlformats.org/officeDocument/2006/custom-properties" xmlns:vt="http://schemas.openxmlformats.org/officeDocument/2006/docPropsVTypes"/>
</file>