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맑은 고딕" w:cs="맑은 고딕" w:eastAsia="맑은 고딕" w:hAnsi="맑은 고딕"/>
          <w:sz w:val="72"/>
          <w:szCs w:val="72"/>
        </w:rPr>
        <w:t xml:space="preserve">💡</w:t>
      </w:r>
    </w:p>
    <w:p>
      <w:pPr>
        <w:spacing w:after="200"/>
        <w:jc w:val="center"/>
      </w:pPr>
      <w:r>
        <w:rPr>
          <w:rFonts w:ascii="맑은 고딕" w:cs="맑은 고딕" w:eastAsia="맑은 고딕" w:hAnsi="맑은 고딕"/>
          <w:b/>
          <w:bCs/>
          <w:color w:val="1B4F72"/>
          <w:sz w:val="38"/>
          <w:szCs w:val="38"/>
        </w:rPr>
        <w:t xml:space="preserve">붓끝에 나라를 담은 선비 — 율곡 이이, 생각을 행동으로 바꾼 사람</w:t>
      </w:r>
    </w:p>
    <w:p>
      <w:pPr>
        <w:spacing w:after="100"/>
        <w:jc w:val="center"/>
      </w:pPr>
      <w:r>
        <w:rPr>
          <w:rFonts w:ascii="맑은 고딕" w:cs="맑은 고딕" w:eastAsia="맑은 고딕" w:hAnsi="맑은 고딕"/>
          <w:i/>
          <w:iCs/>
          <w:color w:val="5D6D7E"/>
          <w:sz w:val="26"/>
          <w:szCs w:val="26"/>
        </w:rPr>
        <w:t xml:space="preserve">💡 생각은 행동으로 완성된다</w:t>
      </w:r>
    </w:p>
    <w:p>
      <w:pPr>
        <w:spacing w:after="100"/>
        <w:jc w:val="center"/>
      </w:pPr>
      <w:r>
        <w:rPr>
          <w:rFonts w:ascii="맑은 고딕" w:cs="맑은 고딕" w:eastAsia="맑은 고딕" w:hAnsi="맑은 고딕"/>
          <w:color w:val="7F8C8D"/>
          <w:sz w:val="24"/>
          <w:szCs w:val="24"/>
        </w:rPr>
        <w:t xml:space="preserve">서사형 확장 동화</w:t>
      </w:r>
    </w:p>
    <w:p>
      <w:pPr>
        <w:spacing w:after="200"/>
        <w:jc w:val="center"/>
      </w:pPr>
      <w:r>
        <w:rPr>
          <w:rFonts w:ascii="맑은 고딕" w:cs="맑은 고딕" w:eastAsia="맑은 고딕" w:hAnsi="맑은 고딕"/>
          <w:color w:val="7F8C8D"/>
          <w:sz w:val="22"/>
          <w:szCs w:val="22"/>
        </w:rPr>
        <w:t xml:space="preserve">전 7장 + 에필로그</w:t>
      </w:r>
    </w:p>
    <w:p>
      <w:r>
        <w:br w:type="page"/>
      </w:r>
    </w:p>
    <w:p>
      <w:pPr>
        <w:spacing w:before="300" w:after="200"/>
      </w:pPr>
      <w:r>
        <w:rPr>
          <w:rFonts w:ascii="맑은 고딕" w:cs="맑은 고딕" w:eastAsia="맑은 고딕" w:hAnsi="맑은 고딕"/>
          <w:b/>
          <w:bCs/>
          <w:color w:val="1B4F72"/>
          <w:sz w:val="28"/>
          <w:szCs w:val="28"/>
        </w:rPr>
        <w:t xml:space="preserve">등장인물 소개</w:t>
      </w:r>
    </w:p>
    <w:p>
      <w:pPr>
        <w:spacing w:after="100"/>
      </w:pPr>
      <w:r>
        <w:rPr>
          <w:rFonts w:ascii="맑은 고딕" w:cs="맑은 고딕" w:eastAsia="맑은 고딕" w:hAnsi="맑은 고딕"/>
          <w:b/>
          <w:bCs/>
          <w:sz w:val="22"/>
          <w:szCs w:val="22"/>
        </w:rPr>
        <w:t xml:space="preserve">📘 이이 / 율곡 (주인공)</w:t>
      </w:r>
      <w:r>
        <w:rPr>
          <w:rFonts w:ascii="맑은 고딕" w:cs="맑은 고딕" w:eastAsia="맑은 고딕" w:hAnsi="맑은 고딕"/>
          <w:sz w:val="22"/>
          <w:szCs w:val="22"/>
        </w:rPr>
        <w:t xml:space="preserve"> — 어릴 때부터 하늘이 내린 천재라 불렸지만, 머리만 좋은 것에 만족하지 않은 선비. '아는 것을 반드시 실천해야 한다'는 신념으로 평생을 살았다. 나라의 위기를 미리 내다보고 개혁을 외치지만, 시대의 벽에 부딪혀 좌절하면서도 끝까지 포기하지 않는 인물.</w:t>
      </w:r>
    </w:p>
    <w:p>
      <w:pPr>
        <w:spacing w:after="100"/>
      </w:pPr>
      <w:r>
        <w:rPr>
          <w:rFonts w:ascii="맑은 고딕" w:cs="맑은 고딕" w:eastAsia="맑은 고딕" w:hAnsi="맑은 고딕"/>
          <w:b/>
          <w:bCs/>
          <w:sz w:val="22"/>
          <w:szCs w:val="22"/>
        </w:rPr>
        <w:t xml:space="preserve">🎨 신사임당 (어머니이자 첫 번째 스승)</w:t>
      </w:r>
      <w:r>
        <w:rPr>
          <w:rFonts w:ascii="맑은 고딕" w:cs="맑은 고딕" w:eastAsia="맑은 고딕" w:hAnsi="맑은 고딕"/>
          <w:sz w:val="22"/>
          <w:szCs w:val="22"/>
        </w:rPr>
        <w:t xml:space="preserve"> — 조선 최고의 여류 예술가이자 학자. 어린 율곡에게 학문과 예술, 그리고 세상을 바라보는 따뜻한 눈을 물려준 인물. 율곡의 모든 꿈의 시작점.</w:t>
      </w:r>
    </w:p>
    <w:p>
      <w:pPr>
        <w:spacing w:after="100"/>
      </w:pPr>
      <w:r>
        <w:rPr>
          <w:rFonts w:ascii="맑은 고딕" w:cs="맑은 고딕" w:eastAsia="맑은 고딕" w:hAnsi="맑은 고딕"/>
          <w:b/>
          <w:bCs/>
          <w:sz w:val="22"/>
          <w:szCs w:val="22"/>
        </w:rPr>
        <w:t xml:space="preserve">🏛 보수 대신들 (내부 갈등 세력)</w:t>
      </w:r>
      <w:r>
        <w:rPr>
          <w:rFonts w:ascii="맑은 고딕" w:cs="맑은 고딕" w:eastAsia="맑은 고딕" w:hAnsi="맑은 고딕"/>
          <w:sz w:val="22"/>
          <w:szCs w:val="22"/>
        </w:rPr>
        <w:t xml:space="preserve"> — '예전부터 해오던 대로 하면 된다'며 변화를 두려워하는 조정의 신하들. 율곡의 개혁안을 번번이 막아서며, 당파 싸움에 빠져 나라의 미래를 보지 못한다.</w:t>
      </w:r>
    </w:p>
    <w:p>
      <w:pPr>
        <w:spacing w:after="100"/>
      </w:pPr>
      <w:r>
        <w:rPr>
          <w:rFonts w:ascii="맑은 고딕" w:cs="맑은 고딕" w:eastAsia="맑은 고딕" w:hAnsi="맑은 고딕"/>
          <w:b/>
          <w:bCs/>
          <w:sz w:val="22"/>
          <w:szCs w:val="22"/>
        </w:rPr>
        <w:t xml:space="preserve">👑 선조 (갈림길의 왕)</w:t>
      </w:r>
      <w:r>
        <w:rPr>
          <w:rFonts w:ascii="맑은 고딕" w:cs="맑은 고딕" w:eastAsia="맑은 고딕" w:hAnsi="맑은 고딕"/>
          <w:sz w:val="22"/>
          <w:szCs w:val="22"/>
        </w:rPr>
        <w:t xml:space="preserve"> — 율곡의 재능을 인정하고 신뢰하면서도, 신하들의 반대와 당쟁 사이에서 결단을 내리지 못하는 우유부단한 군주. 율곡의 충고를 들으면서도 결국 실행하지 못한다.</w:t>
      </w:r>
    </w:p>
    <w:p>
      <w:pPr>
        <w:spacing w:after="100"/>
      </w:pPr>
      <w:r>
        <w:rPr>
          <w:rFonts w:ascii="맑은 고딕" w:cs="맑은 고딕" w:eastAsia="맑은 고딕" w:hAnsi="맑은 고딕"/>
          <w:b/>
          <w:bCs/>
          <w:sz w:val="22"/>
          <w:szCs w:val="22"/>
        </w:rPr>
        <w:t xml:space="preserve">⚔ 다가오는 전쟁의 그림자 (보이지 않는 적)</w:t>
      </w:r>
      <w:r>
        <w:rPr>
          <w:rFonts w:ascii="맑은 고딕" w:cs="맑은 고딕" w:eastAsia="맑은 고딕" w:hAnsi="맑은 고딕"/>
          <w:sz w:val="22"/>
          <w:szCs w:val="22"/>
        </w:rPr>
        <w:t xml:space="preserve"> — 율곡이 죽은 뒤 8년 후 현실이 되는 임진왜란. 이야기 속에서 직접 등장하지는 않지만, 율곡의 예언과 좌절을 더욱 비극적으로 만드는 보이지 않는 존재.</w:t>
      </w:r>
    </w:p>
    <w:p>
      <w:pPr>
        <w:spacing w:before="200" w:after="200"/>
      </w:pPr>
      <w:r>
        <w:rPr>
          <w:rFonts w:ascii="맑은 고딕" w:cs="맑은 고딕" w:eastAsia="맑은 고딕" w:hAnsi="맑은 고딕"/>
          <w:b/>
          <w:bCs/>
          <w:color w:val="1B4F72"/>
          <w:sz w:val="28"/>
          <w:szCs w:val="28"/>
        </w:rPr>
        <w:t xml:space="preserve">갈등 구조</w:t>
      </w:r>
    </w:p>
    <w:p>
      <w:pPr>
        <w:spacing w:after="80"/>
      </w:pPr>
      <w:r>
        <w:rPr>
          <w:rFonts w:ascii="맑은 고딕" w:cs="맑은 고딕" w:eastAsia="맑은 고딕" w:hAnsi="맑은 고딕"/>
          <w:b/>
          <w:bCs/>
          <w:sz w:val="22"/>
          <w:szCs w:val="22"/>
        </w:rPr>
        <w:t xml:space="preserve">① 이상 vs 현실: </w:t>
      </w:r>
      <w:r>
        <w:rPr>
          <w:rFonts w:ascii="맑은 고딕" w:cs="맑은 고딕" w:eastAsia="맑은 고딕" w:hAnsi="맑은 고딕"/>
          <w:sz w:val="22"/>
          <w:szCs w:val="22"/>
        </w:rPr>
        <w:t xml:space="preserve">율곡이 꿈꾸는 이상적인 나라와, 당쟁과 부패로 썩어가는 현실 사이의 거대한 간극</w:t>
      </w:r>
    </w:p>
    <w:p>
      <w:pPr>
        <w:spacing w:after="80"/>
      </w:pPr>
      <w:r>
        <w:rPr>
          <w:rFonts w:ascii="맑은 고딕" w:cs="맑은 고딕" w:eastAsia="맑은 고딕" w:hAnsi="맑은 고딕"/>
          <w:b/>
          <w:bCs/>
          <w:sz w:val="22"/>
          <w:szCs w:val="22"/>
        </w:rPr>
        <w:t xml:space="preserve">② 개혁 vs 수구: </w:t>
      </w:r>
      <w:r>
        <w:rPr>
          <w:rFonts w:ascii="맑은 고딕" w:cs="맑은 고딕" w:eastAsia="맑은 고딕" w:hAnsi="맑은 고딕"/>
          <w:sz w:val="22"/>
          <w:szCs w:val="22"/>
        </w:rPr>
        <w:t xml:space="preserve">변화를 외치는 율곡과 기득권을 지키려는 보수 대신들의 정면충돌</w:t>
      </w:r>
    </w:p>
    <w:p>
      <w:pPr>
        <w:spacing w:after="80"/>
      </w:pPr>
      <w:r>
        <w:rPr>
          <w:rFonts w:ascii="맑은 고딕" w:cs="맑은 고딕" w:eastAsia="맑은 고딕" w:hAnsi="맑은 고딕"/>
          <w:b/>
          <w:bCs/>
          <w:sz w:val="22"/>
          <w:szCs w:val="22"/>
        </w:rPr>
        <w:t xml:space="preserve">③ 내면 갈등: </w:t>
      </w:r>
      <w:r>
        <w:rPr>
          <w:rFonts w:ascii="맑은 고딕" w:cs="맑은 고딕" w:eastAsia="맑은 고딕" w:hAnsi="맑은 고딕"/>
          <w:sz w:val="22"/>
          <w:szCs w:val="22"/>
        </w:rPr>
        <w:t xml:space="preserve">뜻이 받아들여지지 않는 좌절감 속에서도 포기하지 않는 율곡의 내면의 싸움</w:t>
      </w:r>
    </w:p>
    <w:p>
      <w:pPr>
        <w:spacing w:before="200" w:after="200"/>
      </w:pPr>
      <w:r>
        <w:rPr>
          <w:rFonts w:ascii="맑은 고딕" w:cs="맑은 고딕" w:eastAsia="맑은 고딕" w:hAnsi="맑은 고딕"/>
          <w:b/>
          <w:bCs/>
          <w:color w:val="1B4F72"/>
          <w:sz w:val="28"/>
          <w:szCs w:val="28"/>
        </w:rPr>
        <w:t xml:space="preserve">서사 연결 구조</w:t>
      </w:r>
    </w:p>
    <w:p>
      <w:pPr>
        <w:spacing w:after="60"/>
      </w:pPr>
      <w:r>
        <w:rPr>
          <w:rFonts w:ascii="맑은 고딕" w:cs="맑은 고딕" w:eastAsia="맑은 고딕" w:hAnsi="맑은 고딕"/>
          <w:sz w:val="22"/>
          <w:szCs w:val="22"/>
        </w:rPr>
        <w:t xml:space="preserve">제1장 빛나는 씨앗 → 제2장 세상 밖으로 → 제3장 열 만 군사의 외침 → 제4장 붓과 칼 사이에서 → 제5장 부딪히는 벽 → 제6장 씨앗을 뿌리는 사람 → 제7장 꺼져가는 등불 → 에필로그 행동으로 완성된 생각</w:t>
      </w:r>
    </w:p>
    <w:p>
      <w:r>
        <w:br w:type="page"/>
      </w:r>
    </w:p>
    <w:p>
      <w:pPr>
        <w:spacing w:before="200" w:after="100"/>
      </w:pPr>
      <w:r>
        <w:rPr>
          <w:rFonts w:ascii="맑은 고딕" w:cs="맑은 고딕" w:eastAsia="맑은 고딕" w:hAnsi="맑은 고딕"/>
          <w:b/>
          <w:bCs/>
          <w:color w:val="1A5276"/>
          <w:sz w:val="32"/>
          <w:szCs w:val="32"/>
        </w:rPr>
        <w:t xml:space="preserve">제1장</w:t>
      </w:r>
    </w:p>
    <w:p>
      <w:pPr>
        <w:spacing w:after="100"/>
      </w:pPr>
      <w:r>
        <w:rPr>
          <w:rFonts w:ascii="맑은 고딕" w:cs="맑은 고딕" w:eastAsia="맑은 고딕" w:hAnsi="맑은 고딕"/>
          <w:b/>
          <w:bCs/>
          <w:color w:val="1B4F72"/>
          <w:sz w:val="30"/>
          <w:szCs w:val="30"/>
        </w:rPr>
        <w:t xml:space="preserve">빛나는 씨앗 — 천재 소년의 탄생</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타고난 재능은 좋은 스승과 만날 때 비로소 꽃을 피운다.</w:t>
      </w:r>
    </w:p>
    <w:p>
      <w:pPr>
        <w:spacing w:after="160" w:line="400"/>
      </w:pPr>
      <w:r>
        <w:rPr>
          <w:rFonts w:ascii="맑은 고딕" w:cs="맑은 고딕" w:eastAsia="맑은 고딕" w:hAnsi="맑은 고딕"/>
          <w:sz w:val="22"/>
          <w:szCs w:val="22"/>
        </w:rPr>
        <w:t xml:space="preserve">옛날 옛적, 조선의 강원도 강릉에 오죽헌이라 불리는 아름다운 집이 있었어요. 까만 대나무, 오죽이 바람에 살랑살랑 흔들리는 이 집에서 1536년 어느 겨울날, 한 아기가 태어났답니다. 그런데 아기가 태어나기 전날 밤, 어머니 신사임당은 신기한 꿈을 꾸었어요. 꿈속에서 하늘을 나는 커다란 용 한 마리가 품 안으로 날아 들어온 거예요! "이 아이는 보통 아이가 아닐 거야." 사임당은 갓 태어난 아기의 맑은 눈을 들여다보며 미소 지었답니다. 이 아기가 바로 훗날 조선 최고의 학자가 되는 율곡 이이였어요.</w:t>
      </w:r>
    </w:p>
    <w:p>
      <w:pPr>
        <w:spacing w:after="160" w:line="400"/>
      </w:pPr>
      <w:r>
        <w:rPr>
          <w:rFonts w:ascii="맑은 고딕" w:cs="맑은 고딕" w:eastAsia="맑은 고딕" w:hAnsi="맑은 고딕"/>
          <w:sz w:val="22"/>
          <w:szCs w:val="22"/>
        </w:rPr>
        <w:t xml:space="preserve">어린 율곡의 첫 번째 스승은 바로 어머니 신사임당이었어요. 사임당은 그림과 글씨에 뛰어난 예술가이면서 동시에 학문에도 깊은 어머니였지요. 사임당은 어린 율곡에게 단순히 글자를 가르치는 것이 아니라, 세상을 바라보는 눈을 가르쳤어요. "얘야, 저 매화꽃을 보렴. 추운 겨울을 견뎌야 비로소 꽃이 피는 법이란다. 사람도 마찬가지야." 사임당이 먹을 갈아 매화를 그릴 때, 어린 율곡은 옆에 앉아 눈을 반짝이며 지켜보았답니다. 세 살에 이미 글을 읽기 시작한 율곡은, 다른 아이들이 겨우 천자문을 외울 나이에 벌써 어려운 경전을 술술 읽어 마을 어른들을 깜짝 놀라게 했어요.</w:t>
      </w:r>
    </w:p>
    <w:p>
      <w:pPr>
        <w:spacing w:after="160" w:line="400"/>
      </w:pPr>
      <w:r>
        <w:rPr>
          <w:rFonts w:ascii="맑은 고딕" w:cs="맑은 고딕" w:eastAsia="맑은 고딕" w:hAnsi="맑은 고딕"/>
          <w:sz w:val="22"/>
          <w:szCs w:val="22"/>
        </w:rPr>
        <w:t xml:space="preserve">하지만 율곡을 진짜 특별하게 만든 것은 머리가 좋은 것만이 아니었어요. 율곡은 늘 "왜?"라고 물었거든요. "하늘은 왜 파란가요?" "사람은 왜 착하게 살아야 하나요?" "임금이 백성을 돌보지 않으면 어떻게 되나요?" 이런 질문들에 사임당은 정성껏 답해주었고, 답이 어려울 때는 "함께 찾아보자꾸나" 하며 율곡과 머리를 맞대었지요. 열세 살이 되던 해, 율곡은 진사 시험에 당당히 합격했어요. 조선 전체가 "강릉에 신동이 났다!"며 떠들썩했답니다. 하지만 율곡은 자만하지 않았어요. "시험에 붙는 것은 시작일 뿐이에요. 진짜 중요한 건 배운 것을 세상에 어떻게 쓰느냐잖아요." 열세 살 소년의 입에서 나온 이 말에, 어른들은 할 말을 잃었답니다. 빛나는 씨앗은 이렇게 싹을 틔우기 시작했어요.</w:t>
      </w:r>
    </w:p>
    <w:p>
      <w:r>
        <w:br w:type="page"/>
      </w:r>
    </w:p>
    <w:p>
      <w:pPr>
        <w:spacing w:before="200" w:after="100"/>
      </w:pPr>
      <w:r>
        <w:rPr>
          <w:rFonts w:ascii="맑은 고딕" w:cs="맑은 고딕" w:eastAsia="맑은 고딕" w:hAnsi="맑은 고딕"/>
          <w:b/>
          <w:bCs/>
          <w:color w:val="1A5276"/>
          <w:sz w:val="32"/>
          <w:szCs w:val="32"/>
        </w:rPr>
        <w:t xml:space="preserve">제2장</w:t>
      </w:r>
    </w:p>
    <w:p>
      <w:pPr>
        <w:spacing w:after="100"/>
      </w:pPr>
      <w:r>
        <w:rPr>
          <w:rFonts w:ascii="맑은 고딕" w:cs="맑은 고딕" w:eastAsia="맑은 고딕" w:hAnsi="맑은 고딕"/>
          <w:b/>
          <w:bCs/>
          <w:color w:val="1B4F72"/>
          <w:sz w:val="30"/>
          <w:szCs w:val="30"/>
        </w:rPr>
        <w:t xml:space="preserve">세상 밖으로 — 아홉 번의 장원급제</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진정한 천재는 자만하지 않고 끊임없이 배움의 길을 걷는다.</w:t>
      </w:r>
    </w:p>
    <w:p>
      <w:pPr>
        <w:spacing w:after="160" w:line="400"/>
      </w:pPr>
      <w:r>
        <w:rPr>
          <w:rFonts w:ascii="맑은 고딕" w:cs="맑은 고딕" w:eastAsia="맑은 고딕" w:hAnsi="맑은 고딕"/>
          <w:sz w:val="22"/>
          <w:szCs w:val="22"/>
        </w:rPr>
        <w:t xml:space="preserve">열여섯 살이 되던 해, 율곡에게 큰 슬픔이 찾아왔어요. 세상에서 가장 사랑하는 어머니 신사임당이 돌아가신 거예요. 율곡은 마치 세상이 무너진 것 같았답니다. 어머니의 빈자리가 너무나 크고 깊어서, 율곡은 한동안 아무것도 할 수가 없었어요. "어머니가 안 계신 세상에서 나는 어떻게 살아야 하지?" 슬픔에 잠긴 율곡은 삼 년 동안 상을 치른 뒤, 뜻밖의 결심을 했어요. 금강산으로 들어가 불교 공부를 하기로 한 거예요. "삶과 죽음의 의미를 알고 싶어. 이 슬픔의 끝에 무엇이 있는지 찾아보겠어." 율곡은 산속 깊은 절에서 1년을 보내며 불경을 읽고 명상에 잠겼답니다.</w:t>
      </w:r>
    </w:p>
    <w:p>
      <w:pPr>
        <w:spacing w:after="160" w:line="400"/>
      </w:pPr>
      <w:r>
        <w:rPr>
          <w:rFonts w:ascii="맑은 고딕" w:cs="맑은 고딕" w:eastAsia="맑은 고딕" w:hAnsi="맑은 고딕"/>
          <w:sz w:val="22"/>
          <w:szCs w:val="22"/>
        </w:rPr>
        <w:t xml:space="preserve">그런데 금강산에서의 1년은 율곡에게 뜻밖의 깨달음을 안겨주었어요. "불교의 가르침도 깊지만, 나는 세상 밖에서 마음의 평화를 찾는 것보다 세상 안에서 사람들과 함께 살며 좋은 세상을 만드는 것이 더 중요하다고 느꼈어." 율곡은 산에서 내려오며 결심했어요. "어머니는 늘 말씀하셨지. 배운 것을 세상을 위해 쓰라고. 나는 이제 세상으로 나가겠어!" 이후 율곡은 과거 시험에 도전하기 시작했는데, 여기서 조선 역사상 유례없는 기록이 탄생했답니다.</w:t>
      </w:r>
    </w:p>
    <w:p>
      <w:pPr>
        <w:spacing w:after="160" w:line="400"/>
      </w:pPr>
      <w:r>
        <w:rPr>
          <w:rFonts w:ascii="맑은 고딕" w:cs="맑은 고딕" w:eastAsia="맑은 고딕" w:hAnsi="맑은 고딕"/>
          <w:sz w:val="22"/>
          <w:szCs w:val="22"/>
        </w:rPr>
        <w:t xml:space="preserve">율곡이 과거 시험을 볼 때마다 어떤 일이 벌어졌는지 아시나요? 장원급제! 또 장원급제! 또또 장원급제! 무려 아홉 번이나 연속으로 과거 시험에서 1등을 한 거예요! 사람들은 놀라움을 금치 못하며 율곡을 '구도장원공'이라 불렀답니다. '아홉 번 장원에 오른 분'이라는 뜻이지요. 시험장의 시험관들은 율곡의 답안지를 읽을 때마다 감탄을 쏟아냈어요. "이것은 사람이 쓴 글이 아니라 하늘이 내린 글이로다!" 하지만 율곡은 화려한 성적표에 취하지 않았어요. "시험 성적은 종이 위의 숫자일 뿐이에요. 진짜 시험은 이제부터 시작이에요. 내가 배운 것으로 이 나라의 백성들을 얼마나 행복하게 만들 수 있느냐, 그것이 진짜 시험이지요." 율곡은 붓을 내려놓고 두 주먹을 불끈 쥐었어요. 이제 책 속의 세계에서 나와, 진짜 세상의 문제와 맞설 시간이었답니다.</w:t>
      </w:r>
    </w:p>
    <w:p>
      <w:r>
        <w:br w:type="page"/>
      </w:r>
    </w:p>
    <w:p>
      <w:pPr>
        <w:spacing w:before="200" w:after="100"/>
      </w:pPr>
      <w:r>
        <w:rPr>
          <w:rFonts w:ascii="맑은 고딕" w:cs="맑은 고딕" w:eastAsia="맑은 고딕" w:hAnsi="맑은 고딕"/>
          <w:b/>
          <w:bCs/>
          <w:color w:val="1A5276"/>
          <w:sz w:val="32"/>
          <w:szCs w:val="32"/>
        </w:rPr>
        <w:t xml:space="preserve">제3장</w:t>
      </w:r>
    </w:p>
    <w:p>
      <w:pPr>
        <w:spacing w:after="100"/>
      </w:pPr>
      <w:r>
        <w:rPr>
          <w:rFonts w:ascii="맑은 고딕" w:cs="맑은 고딕" w:eastAsia="맑은 고딕" w:hAnsi="맑은 고딕"/>
          <w:b/>
          <w:bCs/>
          <w:color w:val="1B4F72"/>
          <w:sz w:val="30"/>
          <w:szCs w:val="30"/>
        </w:rPr>
        <w:t xml:space="preserve">열 만 군사의 외침 — 10만 양병설</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미래를 내다보는 눈은 지혜에서 오고, 그 지혜를 말하는 것은 용기에서 온다.</w:t>
      </w:r>
    </w:p>
    <w:p>
      <w:pPr>
        <w:spacing w:after="160" w:line="400"/>
      </w:pPr>
      <w:r>
        <w:rPr>
          <w:rFonts w:ascii="맑은 고딕" w:cs="맑은 고딕" w:eastAsia="맑은 고딕" w:hAnsi="맑은 고딕"/>
          <w:sz w:val="22"/>
          <w:szCs w:val="22"/>
        </w:rPr>
        <w:t xml:space="preserve">과거에 급제한 율곡은 여러 관직을 거치며 나라의 안팎 사정을 속속들이 살펴보았어요. 그리고 율곡의 눈에는 다른 사람들이 보지 못하는 것이 보이기 시작했답니다. 바다 건너 일본에서 심상찮은 움직임이 감지된 거예요. "일본이 내부 전쟁을 끝내고 하나로 통일되고 있어. 힘이 커진 그들이 다음에 눈을 돌릴 곳은... 바로 우리 조선이야!" 율곡은 밤잠을 이루지 못했어요. 마치 저 멀리서 천둥소리가 다가오는 것을 혼자만 듣고 있는 것 같았거든요.</w:t>
      </w:r>
    </w:p>
    <w:p>
      <w:pPr>
        <w:spacing w:after="160" w:line="400"/>
      </w:pPr>
      <w:r>
        <w:rPr>
          <w:rFonts w:ascii="맑은 고딕" w:cs="맑은 고딕" w:eastAsia="맑은 고딕" w:hAnsi="맑은 고딕"/>
          <w:sz w:val="22"/>
          <w:szCs w:val="22"/>
        </w:rPr>
        <w:t xml:space="preserve">율곡은 선조 임금 앞에 무릎을 꿇고 간곡히 아뢰었어요. "전하, 미리 군사 10만을 길러 놓아야 합니다! 서울에 2만, 각 도에 1만씩 배치하면 어떤 적이 쳐들어와도 막을 수 있사옵니다!" 이것이 바로 그 유명한 '10만 양병설'이었어요. 하지만 조정의 반응은 어땠을까요? "허허, 지금 태평한 세상에 무슨 전쟁 타령이오!" "쓸데없이 백성의 세금을 낭비하자는 거요?" "율곡은 학자가 병법을 논하니 우습기 짝이 없소!" 보수 대신들은 코웃음을 쳤고, 어떤 이는 "율곡이 공을 세우려고 없는 위기를 만들어내는 것"이라며 비난까지 퍼부었답니다.</w:t>
      </w:r>
    </w:p>
    <w:p>
      <w:pPr>
        <w:spacing w:after="160" w:line="400"/>
      </w:pPr>
      <w:r>
        <w:rPr>
          <w:rFonts w:ascii="맑은 고딕" w:cs="맑은 고딕" w:eastAsia="맑은 고딕" w:hAnsi="맑은 고딕"/>
          <w:sz w:val="22"/>
          <w:szCs w:val="22"/>
        </w:rPr>
        <w:t xml:space="preserve">율곡의 가슴은 찢어지는 것 같았어요. "내가 하는 말이 그저 빈말이 아닌데... 이대로 가면 우리 조선은 큰 재앙을 맞게 될 텐데..." 율곡은 한 번이 아니라 여러 차례에 걸쳐 상소를 올렸어요. 때로는 밤새 글을 써서 올렸고, 때로는 임금 앞에서 눈물을 흘리며 호소했지요. 선조 임금도 율곡의 진심을 모르는 바는 아니었지만, 이미 동인과 서인으로 갈라져 으르렁대는 신하들 사이에서 어느 한쪽 편을 들기가 두려웠어요. "율곡의 말이 맞을 수도 있지만... 지금 그 말을 따르면 반대파가 들고일어날 것이야..." 결국 10만 양병설은 받아들여지지 않았답니다. 그리고 율곡이 세상을 떠난 지 8년 뒤, 정말로 임진왜란이 터졌어요. 만약 그때 율곡의 말을 들었더라면... 역사에서 가장 안타까운 '만약'중 하나가 이렇게 만들어진 거예요. 미래를 보는 눈이 있어도, 주변이 귀를 막으면 비극은 피할 수 없다는 슬픈 교훈이었답니다.</w:t>
      </w:r>
    </w:p>
    <w:p>
      <w:r>
        <w:br w:type="page"/>
      </w:r>
    </w:p>
    <w:p>
      <w:pPr>
        <w:spacing w:before="200" w:after="100"/>
      </w:pPr>
      <w:r>
        <w:rPr>
          <w:rFonts w:ascii="맑은 고딕" w:cs="맑은 고딕" w:eastAsia="맑은 고딕" w:hAnsi="맑은 고딕"/>
          <w:b/>
          <w:bCs/>
          <w:color w:val="1A5276"/>
          <w:sz w:val="32"/>
          <w:szCs w:val="32"/>
        </w:rPr>
        <w:t xml:space="preserve">제4장</w:t>
      </w:r>
    </w:p>
    <w:p>
      <w:pPr>
        <w:spacing w:after="100"/>
      </w:pPr>
      <w:r>
        <w:rPr>
          <w:rFonts w:ascii="맑은 고딕" w:cs="맑은 고딕" w:eastAsia="맑은 고딕" w:hAnsi="맑은 고딕"/>
          <w:b/>
          <w:bCs/>
          <w:color w:val="1B4F72"/>
          <w:sz w:val="30"/>
          <w:szCs w:val="30"/>
        </w:rPr>
        <w:t xml:space="preserve">붓과 칼 사이에서 — 성리학의 별과 현실 정치</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생각과 행동은 두 날개처럼 함께 있어야 비로소 하늘을 날 수 있다.</w:t>
      </w:r>
    </w:p>
    <w:p>
      <w:pPr>
        <w:spacing w:after="160" w:line="400"/>
      </w:pPr>
      <w:r>
        <w:rPr>
          <w:rFonts w:ascii="맑은 고딕" w:cs="맑은 고딕" w:eastAsia="맑은 고딕" w:hAnsi="맑은 고딕"/>
          <w:sz w:val="22"/>
          <w:szCs w:val="22"/>
        </w:rPr>
        <w:t xml:space="preserve">율곡은 단순히 정치가이기만 한 사람이 아니었어요. 율곡은 조선 최고의 학자이기도 했답니다. 율곡이 평생 연구한 학문은 '성리학'이라고 하는데, 쉽게 말하면 "사람은 어떻게 살아야 올바른 것인가?"를 탐구하는 학문이었어요. 같은 시대의 위대한 학자 퇴계 이황 선생이 "마음속의 올바른 이치가 가장 중요하다"고 했다면, 율곡은 한 발 더 나아가 "이치도 중요하지만, 그 이치를 움직이게 하는 현실의 힘도 똑같이 중요하다"고 주장했어요. 율곡은 이것을 '이기일원론'이라 불렀답니다. 좀 어려운 말이지요? 쉽게 이야기해 볼게요.</w:t>
      </w:r>
    </w:p>
    <w:p>
      <w:pPr>
        <w:spacing w:after="160" w:line="400"/>
      </w:pPr>
      <w:r>
        <w:rPr>
          <w:rFonts w:ascii="맑은 고딕" w:cs="맑은 고딕" w:eastAsia="맑은 고딕" w:hAnsi="맑은 고딕"/>
          <w:sz w:val="22"/>
          <w:szCs w:val="22"/>
        </w:rPr>
        <w:t xml:space="preserve">여기 맛있는 밥이 있다고 상상해 봐요. 밥을 짓기 위해서는 좋은 쌀(이치)도 필요하지만, 불과 물(현실의 힘)도 반드시 있어야 하잖아요? 아무리 좋은 쌀이 있어도 불을 지피지 않으면 밥이 될 수 없어요. 반대로 불만 있고 쌀이 없어도 안 되지요. 율곡은 바로 이것을 말한 거예요. "아무리 훌륭한 생각도, 행동으로 옮기지 않으면 쌀자루에 들어 있는 쌀과 같다. 불을 지펴 밥을 지어야 비로소 배고픈 사람의 배를 채울 수 있다!" 이것이 율곡 철학의 핵심이었어요. 생각과 행동, 이 둘은 새의 양 날개처럼 반드시 함께해야 한다는 것이지요.</w:t>
      </w:r>
    </w:p>
    <w:p>
      <w:pPr>
        <w:spacing w:after="160" w:line="400"/>
      </w:pPr>
      <w:r>
        <w:rPr>
          <w:rFonts w:ascii="맑은 고딕" w:cs="맑은 고딕" w:eastAsia="맑은 고딕" w:hAnsi="맑은 고딕"/>
          <w:sz w:val="22"/>
          <w:szCs w:val="22"/>
        </w:rPr>
        <w:t xml:space="preserve">그래서 율곡은 책상에만 앉아 있지 않았어요. 호조판서, 이조판서, 병조판서 등 나라의 핵심 자리를 두루 거치며 직접 정치의 현장에 뛰어들었답니다. 율곡이 관직에 있을 때 가장 마음을 쓴 것은 백성의 삶이었어요. "세금이 너무 무거워 농민들이 땅을 버리고 떠나고 있습니다. 세금을 줄여야 합니다!" "지방 관리들이 백성의 재물을 빼앗고 있습니다. 엄하게 다스려야 합니다!" 율곡은 부정부패를 보면 벼슬이 날아갈 위험을 무릅쓰고라도 목소리를 높였어요. 어떤 대신이 비꼬며 물었지요. "율곡 대감, 학자가 정치판에서 이리 뛰어다니면 체면이 서질 않소." 그러자 율곡은 단호하게 답했답니다. "서재에 앉아 고상한 글만 쓰면서 백성이 굶주리는 것을 모른 체하는 것, 그것이야말로 학자의 체면을 더럽히는 일입니다." 생각을 행동으로 바꾸는 것, 그것이 율곡의 삶 그 자체였어요.</w:t>
      </w:r>
    </w:p>
    <w:p>
      <w:r>
        <w:br w:type="page"/>
      </w:r>
    </w:p>
    <w:p>
      <w:pPr>
        <w:spacing w:before="200" w:after="100"/>
      </w:pPr>
      <w:r>
        <w:rPr>
          <w:rFonts w:ascii="맑은 고딕" w:cs="맑은 고딕" w:eastAsia="맑은 고딕" w:hAnsi="맑은 고딕"/>
          <w:b/>
          <w:bCs/>
          <w:color w:val="1A5276"/>
          <w:sz w:val="32"/>
          <w:szCs w:val="32"/>
        </w:rPr>
        <w:t xml:space="preserve">제5장</w:t>
      </w:r>
    </w:p>
    <w:p>
      <w:pPr>
        <w:spacing w:after="100"/>
      </w:pPr>
      <w:r>
        <w:rPr>
          <w:rFonts w:ascii="맑은 고딕" w:cs="맑은 고딕" w:eastAsia="맑은 고딕" w:hAnsi="맑은 고딕"/>
          <w:b/>
          <w:bCs/>
          <w:color w:val="1B4F72"/>
          <w:sz w:val="30"/>
          <w:szCs w:val="30"/>
        </w:rPr>
        <w:t xml:space="preserve">부딪히는 벽 — 개혁의 어려움과 당쟁</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옳은 길은 종종 가장 험한 길이며, 그 길을 걷는 사람은 외로울 수 있다.</w:t>
      </w:r>
    </w:p>
    <w:p>
      <w:pPr>
        <w:spacing w:after="160" w:line="400"/>
      </w:pPr>
      <w:r>
        <w:rPr>
          <w:rFonts w:ascii="맑은 고딕" w:cs="맑은 고딕" w:eastAsia="맑은 고딕" w:hAnsi="맑은 고딕"/>
          <w:sz w:val="22"/>
          <w:szCs w:val="22"/>
        </w:rPr>
        <w:t xml:space="preserve">율곡이 개혁을 외칠수록, 그 앞에는 점점 더 높고 단단한 벽이 세워졌어요. 그 벽의 이름은 바로 '당쟁'이었답니다. 조선의 조정은 '동인'과 '서인'이라는 두 파벌로 쪼개져 서로를 물어뜯고 있었어요. 동인은 "우리가 옳다!"고 했고, 서인은 "아니, 우리가 옳다!"고 했지요. 그런데 웃기게도, 그들이 싸우는 동안 정작 백성의 삶은 아무도 돌보지 않았답니다. 율곡은 이 모습을 보며 가슴이 터질 것 같았어요.</w:t>
      </w:r>
    </w:p>
    <w:p>
      <w:pPr>
        <w:spacing w:after="160" w:line="400"/>
      </w:pPr>
      <w:r>
        <w:rPr>
          <w:rFonts w:ascii="맑은 고딕" w:cs="맑은 고딕" w:eastAsia="맑은 고딕" w:hAnsi="맑은 고딕"/>
          <w:sz w:val="22"/>
          <w:szCs w:val="22"/>
        </w:rPr>
        <w:t xml:space="preserve">"여러분, 지금 다투고 있을 때가 아닙니다! 동인이니 서인이니 하는 것을 그만두고, 오직 나라를 위해 힘을 합쳐야 합니다!" 율곡은 동인과 서인 사이에 서서 양쪽을 설득하려 했어요. 율곡은 어느 편에도 서지 않고, 오직 '옳은 것'의 편에 서려 했지요. 하지만 결과는 어떠했을까요? 동인은 "율곡은 서인이잖아! 우리 편인 척하지 마!"라고 했고, 서인 일부도 "율곡은 우리와 다른 생각을 하니 믿을 수 없어"라고 했답니다. 양쪽 모두에게 미움을 사게 된 거예요. 가운데 서서 화해를 외치는 사람이 가장 많이 돌을 맞는 법이거든요.</w:t>
      </w:r>
    </w:p>
    <w:p>
      <w:pPr>
        <w:spacing w:after="160" w:line="400"/>
      </w:pPr>
      <w:r>
        <w:rPr>
          <w:rFonts w:ascii="맑은 고딕" w:cs="맑은 고딕" w:eastAsia="맑은 고딕" w:hAnsi="맑은 고딕"/>
          <w:sz w:val="22"/>
          <w:szCs w:val="22"/>
        </w:rPr>
        <w:t xml:space="preserve">어느 날 밤, 율곡은 텅 빈 서재에 홀로 앉아 촛불을 바라보았어요. 바람이 불 때마다 촛불이 흔들리는 모습이 마치 자신의 처지 같았답니다. "내가 하는 일이 정말 의미가 있는 걸까? 아무리 말해도 듣지 않고, 아무리 길을 가리켜도 따르지 않는데..." 붓을 들었지만 글씨가 써지지 않았어요. 좌절감이 파도처럼 밀려왔지요. 하지만 잠시 후, 율곡은 벽에 걸린 어머니 신사임당의 그림을 올려다보았어요. 추운 겨울에도 꿋꿋이 꽃을 피운 매화 그림이었지요. "그래, 어머니가 말씀하셨지. 추운 겨울을 견뎌야 꽃이 핀다고. 내가 지금 포기하면, 누가 이 나라의 겨울을 견뎌내겠어?" 율곡은 다시 붓을 들었어요. 외로운 싸움이었지만, 누군가는 해야 하는 싸움이었으니까요. 옳은 길이 쉬운 길이었던 적은 없답니다.</w:t>
      </w:r>
    </w:p>
    <w:p>
      <w:r>
        <w:br w:type="page"/>
      </w:r>
    </w:p>
    <w:p>
      <w:pPr>
        <w:spacing w:before="200" w:after="100"/>
      </w:pPr>
      <w:r>
        <w:rPr>
          <w:rFonts w:ascii="맑은 고딕" w:cs="맑은 고딕" w:eastAsia="맑은 고딕" w:hAnsi="맑은 고딕"/>
          <w:b/>
          <w:bCs/>
          <w:color w:val="1A5276"/>
          <w:sz w:val="32"/>
          <w:szCs w:val="32"/>
        </w:rPr>
        <w:t xml:space="preserve">제6장</w:t>
      </w:r>
    </w:p>
    <w:p>
      <w:pPr>
        <w:spacing w:after="100"/>
      </w:pPr>
      <w:r>
        <w:rPr>
          <w:rFonts w:ascii="맑은 고딕" w:cs="맑은 고딕" w:eastAsia="맑은 고딕" w:hAnsi="맑은 고딕"/>
          <w:b/>
          <w:bCs/>
          <w:color w:val="1B4F72"/>
          <w:sz w:val="30"/>
          <w:szCs w:val="30"/>
        </w:rPr>
        <w:t xml:space="preserve">씨앗을 뿌리는 사람 — 교육과 제자들</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한 사람의 가르침은 수백 명의 미래를 바꿀 수 있다.</w:t>
      </w:r>
    </w:p>
    <w:p>
      <w:pPr>
        <w:spacing w:after="160" w:line="400"/>
      </w:pPr>
      <w:r>
        <w:rPr>
          <w:rFonts w:ascii="맑은 고딕" w:cs="맑은 고딕" w:eastAsia="맑은 고딕" w:hAnsi="맑은 고딕"/>
          <w:sz w:val="22"/>
          <w:szCs w:val="22"/>
        </w:rPr>
        <w:t xml:space="preserve">정치의 벽에 번번이 부딪힌 율곡은 또 다른 방법을 찾아냈어요. 바로 '교육'이었답니다. "지금 당장 세상을 바꿀 수 없다면, 세상을 바꿀 사람들을 길러내면 된다!" 율곡은 직접 학교를 세우고, 제자들을 가르치기 시작했어요. 율곡이 세운 교육의 원칙은 특별했답니다. 그때까지 조선의 교육은 대부분 어려운 글을 달달 외우는 것이었어요. 하지만 율곡은 전혀 다른 방식으로 가르쳤지요.</w:t>
      </w:r>
    </w:p>
    <w:p>
      <w:pPr>
        <w:spacing w:after="160" w:line="400"/>
      </w:pPr>
      <w:r>
        <w:rPr>
          <w:rFonts w:ascii="맑은 고딕" w:cs="맑은 고딕" w:eastAsia="맑은 고딕" w:hAnsi="맑은 고딕"/>
          <w:sz w:val="22"/>
          <w:szCs w:val="22"/>
        </w:rPr>
        <w:t xml:space="preserve">"얘들아, 오늘 배운 효도의 의미를 책에서만 찾지 마라. 집에 돌아가서 부모님의 어깨를 주물러 드려 보거라. 그것이 진짜 효도 공부란다." "논어를 읽었으면, 그 가르침을 오늘 하루 어떻게 실천할 수 있을지 생각해 보거라." 율곡의 교실에서는 책만 읽는 시간이 아니라, 토론하고, 질문하고, 직접 실천해보는 시간이 더 많았어요. 율곡은 이런 교육 방법을 정리하여 '격몽요결'이라는 책을 썼답니다. '어린 학생을 깨우치는 중요한 비결'이라는 뜻의 이 책에는 공부하는 방법, 마음을 다스리는 방법, 다른 사람과 잘 지내는 방법 등이 알기 쉽게 적혀 있었어요. 이 책은 수백 년이 지난 지금까지도 읽히고 있답니다!</w:t>
      </w:r>
    </w:p>
    <w:p>
      <w:pPr>
        <w:spacing w:after="160" w:line="400"/>
      </w:pPr>
      <w:r>
        <w:rPr>
          <w:rFonts w:ascii="맑은 고딕" w:cs="맑은 고딕" w:eastAsia="맑은 고딕" w:hAnsi="맑은 고딕"/>
          <w:sz w:val="22"/>
          <w:szCs w:val="22"/>
        </w:rPr>
        <w:t xml:space="preserve">율곡의 제자들은 스승의 가르침을 가슴에 새기고, 후에 조선의 중요한 인물들이 되었어요. 그중에서도 김장생은 율곡의 실천 철학을 이어받아 예학의 대가가 되었고, 그의 제자들은 또 그 제자들을 길러 율곡의 정신은 수백 년 동안 면면히 이어졌답니다. 마치 하나의 씨앗이 숲이 되는 것처럼요. 율곡은 알고 있었어요. 자신 한 사람의 힘으로는 세상을 다 바꿀 수 없지만, 열 명의 제자가 각각 열 명을 가르치면 세상이 달라진다는 것을요. "나무를 심는 사람은 그 나무의 그늘에 자신이 앉지 못할 수도 있어. 하지만 그 그늘 아래서 쉬는 사람들이 있다면, 그것으로 충분한 거야." 율곡은 제자들의 눈빛 속에서 조선의 미래를 보았고, 그 미래에 자신의 씨앗이 싹트기를 간절히 바랐답니다.</w:t>
      </w:r>
    </w:p>
    <w:p>
      <w:r>
        <w:br w:type="page"/>
      </w:r>
    </w:p>
    <w:p>
      <w:pPr>
        <w:spacing w:before="200" w:after="100"/>
      </w:pPr>
      <w:r>
        <w:rPr>
          <w:rFonts w:ascii="맑은 고딕" w:cs="맑은 고딕" w:eastAsia="맑은 고딕" w:hAnsi="맑은 고딕"/>
          <w:b/>
          <w:bCs/>
          <w:color w:val="1A5276"/>
          <w:sz w:val="32"/>
          <w:szCs w:val="32"/>
        </w:rPr>
        <w:t xml:space="preserve">제7장</w:t>
      </w:r>
    </w:p>
    <w:p>
      <w:pPr>
        <w:spacing w:after="100"/>
      </w:pPr>
      <w:r>
        <w:rPr>
          <w:rFonts w:ascii="맑은 고딕" w:cs="맑은 고딕" w:eastAsia="맑은 고딕" w:hAnsi="맑은 고딕"/>
          <w:b/>
          <w:bCs/>
          <w:color w:val="1B4F72"/>
          <w:sz w:val="30"/>
          <w:szCs w:val="30"/>
        </w:rPr>
        <w:t xml:space="preserve">꺼져가는 등불 — 위기의 예견과 영원한 이별</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위대한 사람은 떠나도, 그가 남긴 말과 생각은 시대를 넘어 살아남는다.</w:t>
      </w:r>
    </w:p>
    <w:p>
      <w:pPr>
        <w:spacing w:after="160" w:line="400"/>
      </w:pPr>
      <w:r>
        <w:rPr>
          <w:rFonts w:ascii="맑은 고딕" w:cs="맑은 고딕" w:eastAsia="맑은 고딕" w:hAnsi="맑은 고딕"/>
          <w:sz w:val="22"/>
          <w:szCs w:val="22"/>
        </w:rPr>
        <w:t xml:space="preserve">해가 갈수록 율곡의 몸은 점점 쇠약해져 갔어요. 끊임없는 상소, 밤을 새운 글쓰기, 마음을 짓누르는 좌절감... 이 모든 것이 율곡의 건강을 갉아먹고 있었답니다. 하지만 율곡은 아픈 몸을 이끌고도 붓을 놓지 않았어요. 마치 꺼져가는 촛불이 마지막 힘을 다해 더 밝게 타오르는 것처럼, 율곡은 남은 힘을 모두 쏟아 글을 썼답니다. "시무육조"라는 여섯 가지 개혁안을 올렸는데, 거기에는 백성의 세금을 줄이는 법, 군사를 기르는 법, 부정부패를 없애는 법, 인재를 고르는 법 등이 빼곡히 적혀 있었어요.</w:t>
      </w:r>
    </w:p>
    <w:p>
      <w:pPr>
        <w:spacing w:after="160" w:line="400"/>
      </w:pPr>
      <w:r>
        <w:rPr>
          <w:rFonts w:ascii="맑은 고딕" w:cs="맑은 고딕" w:eastAsia="맑은 고딕" w:hAnsi="맑은 고딕"/>
          <w:sz w:val="22"/>
          <w:szCs w:val="22"/>
        </w:rPr>
        <w:t xml:space="preserve">"전하, 지금이 마지막 기회일지 모릅니다. 일본의 움직임이 심상치 않사옵니다. 군사를 기르고, 성을 고치고, 무기를 만들어야 합니다. 제발..." 율곡의 목소리는 간절했지만, 조정의 신하들은 여전히 당파 싸움에 정신이 팔려 귀를 기울이지 않았어요. 선조 임금은 율곡의 상소를 읽고 한숨을 쉬었지만, 결국 실행에 옮기지 못했답니다. 율곡은 쓸쓸히 서재로 돌아와 일기장을 펼쳤어요. "오늘도 뜻을 이루지 못했다. 내 몸이 다하기 전에 이 나라에 변화의 씨앗이라도 심을 수 있을까..."</w:t>
      </w:r>
    </w:p>
    <w:p>
      <w:pPr>
        <w:spacing w:after="160" w:line="400"/>
      </w:pPr>
      <w:r>
        <w:rPr>
          <w:rFonts w:ascii="맑은 고딕" w:cs="맑은 고딕" w:eastAsia="맑은 고딕" w:hAnsi="맑은 고딕"/>
          <w:sz w:val="22"/>
          <w:szCs w:val="22"/>
        </w:rPr>
        <w:t xml:space="preserve">1584년, 율곡 이이는 마흔아홉의 나이로 세상을 떠났어요. 너무 이른 나이였지요. 임종 직전, 율곡은 곁에 모인 제자들에게 마지막 말을 남겼어요. "내가 비록 뜻을 다 이루지 못하고 가지만, 너희들이 남아 있지 않느냐. 부디 배운 것을 실천하여라. 생각만 하고 행동하지 않는 것은 아무것도 하지 않은 것과 같으니라." 제자들은 눈물을 쏟으며 스승의 손을 잡았어요. 율곡이 세상을 떠난 뒤, 그의 서재에는 수천 장의 상소문과 편지, 그리고 미처 다 쓰지 못한 개혁안들이 산더미처럼 쌓여 있었답니다. 그리고 정확히 8년 뒤인 1592년, 율곡이 그토록 경고했던 임진왜란이 터졌어요. 그제서야 사람들은 울며 말했답니다. "율곡 선생의 말씀을 들었더라면... 10만 군사를 길렀더라면..." 꺼져간 등불의 빛이 얼마나 소중했는지, 어둠이 찾아온 뒤에야 비로소 알게 된 거예요.</w:t>
      </w:r>
    </w:p>
    <w:p>
      <w:r>
        <w:br w:type="page"/>
      </w:r>
    </w:p>
    <w:p>
      <w:pPr>
        <w:spacing w:before="200" w:after="100"/>
      </w:pPr>
      <w:r>
        <w:rPr>
          <w:rFonts w:ascii="맑은 고딕" w:cs="맑은 고딕" w:eastAsia="맑은 고딕" w:hAnsi="맑은 고딕"/>
          <w:b/>
          <w:bCs/>
          <w:color w:val="1A5276"/>
          <w:sz w:val="32"/>
          <w:szCs w:val="32"/>
        </w:rPr>
        <w:t xml:space="preserve">에필로그</w:t>
      </w:r>
    </w:p>
    <w:p>
      <w:pPr>
        <w:spacing w:after="100"/>
      </w:pPr>
      <w:r>
        <w:rPr>
          <w:rFonts w:ascii="맑은 고딕" w:cs="맑은 고딕" w:eastAsia="맑은 고딕" w:hAnsi="맑은 고딕"/>
          <w:b/>
          <w:bCs/>
          <w:color w:val="1B4F72"/>
          <w:sz w:val="30"/>
          <w:szCs w:val="30"/>
        </w:rPr>
        <w:t xml:space="preserve">행동으로 완성된 생각 — 율곡의 유산</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생각은 행동으로 완성되며, 한 사람의 실천은 시대를 넘어 세상을 바꾼다.</w:t>
      </w:r>
    </w:p>
    <w:p>
      <w:pPr>
        <w:spacing w:after="160" w:line="400"/>
      </w:pPr>
      <w:r>
        <w:rPr>
          <w:rFonts w:ascii="맑은 고딕" w:cs="맑은 고딕" w:eastAsia="맑은 고딕" w:hAnsi="맑은 고딕"/>
          <w:sz w:val="22"/>
          <w:szCs w:val="22"/>
        </w:rPr>
        <w:t xml:space="preserve">율곡 이이가 세상을 떠난 뒤, 시간은 흘러 또 흘렀어요. 하지만 놀라운 일이 벌어졌답니다. 율곡의 생각은 죽지 않았어요! 마치 땅에 묻힌 씨앗이 봄이 되면 싹을 틔우듯, 율곡의 철학과 가르침은 제자들을 통해, 그리고 제자의 제자들을 통해 점점 넓게 퍼져 나갔어요. 율곡이 쓴 '격몽요결'은 조선 전국의 서당에서 교과서처럼 쓰였고, 율곡의 실천 철학은 조선의 학문과 정치를 바꾸어 놓았답니다. "아무리 훌륭한 이론도 실천하지 않으면 소용없다"는 율곡의 가르침은, 수백 년이 지난 지금까지도 우리에게 울림을 주고 있어요.</w:t>
      </w:r>
    </w:p>
    <w:p>
      <w:pPr>
        <w:spacing w:after="160" w:line="400"/>
      </w:pPr>
      <w:r>
        <w:rPr>
          <w:rFonts w:ascii="맑은 고딕" w:cs="맑은 고딕" w:eastAsia="맑은 고딕" w:hAnsi="맑은 고딕"/>
          <w:sz w:val="22"/>
          <w:szCs w:val="22"/>
        </w:rPr>
        <w:t xml:space="preserve">오늘날 우리는 여전히 율곡을 만날 수 있답니다. 지갑을 열어 보세요. 오천 원짜리 지폐에 단정한 갓을 쓰고 부드러우면서도 단호한 눈빛을 가진 사람이 보이나요? 바로 율곡 이이예요! 그리고 오만 원짜리 지폐를 꺼내 보면, 거기에는 율곡의 어머니 신사임당이 계시답니다. 어머니와 아들이 나란히 대한민국의 화폐에 등장하는 것, 그것은 이 두 사람이 우리 역사에서 얼마나 중요한지를 보여주는 거예요. 또한 율곡의 고향 강릉의 오죽헌은 지금도 많은 사람들이 찾는 곳이에요. 까만 대나무가 여전히 바람에 흔들리는 그곳에서, 사람들은 수백 년 전 어린 천재가 꿈을 키우던 그 시절을 상상하곤 하지요.</w:t>
      </w:r>
    </w:p>
    <w:p>
      <w:pPr>
        <w:spacing w:after="160" w:line="400"/>
      </w:pPr>
      <w:r>
        <w:rPr>
          <w:rFonts w:ascii="맑은 고딕" w:cs="맑은 고딕" w:eastAsia="맑은 고딕" w:hAnsi="맑은 고딕"/>
          <w:sz w:val="22"/>
          <w:szCs w:val="22"/>
        </w:rPr>
        <w:t xml:space="preserve">자, 이제 이야기의 마지막 페이지를 덮을 시간이에요. 율곡의 삶이 우리에게 전해주는 가장 큰 교훈은 무엇일까요? 바로 "생각은 행동으로 완성된다"는 것이에요. 세상에는 머리가 좋은 사람이 많아요. 멋진 생각을 하는 사람도 많지요. 하지만 그 생각을 직접 행동으로 옮기는 사람은 드물답니다. 율곡은 달랐어요. 나라가 위험하다는 것을 알면 직접 왕 앞에 나가 외쳤고, 교육이 잘못되었다면 직접 학교를 세워 가르쳤고, 세상이 변해야 한다면 직접 개혁안을 써서 올렸어요. 비록 살아생전에 모든 뜻을 이루지는 못했지만, 율곡이 뿌린 씨앗은 수백 년의 시간을 건너 지금 우리의 마음속에서 자라고 있답니다. 오늘 여러분이 "이건 꼭 해야 해!"라고 생각한 것이 있다면, 그 생각을 머릿속에만 두지 마세요. 용기를 내어 한 발짝 내딛어 보세요. 그것이 바로 율곡 선생님이 수백 년 전에 우리에게 남긴 가장 소중한 선물이니까요.</w:t>
      </w:r>
    </w:p>
    <w:p>
      <w:r>
        <w:br w:type="page"/>
      </w:r>
    </w:p>
    <w:p>
      <w:pPr>
        <w:spacing w:before="400" w:after="200"/>
      </w:pPr>
      <w:r>
        <w:rPr>
          <w:rFonts w:ascii="맑은 고딕" w:cs="맑은 고딕" w:eastAsia="맑은 고딕" w:hAnsi="맑은 고딕"/>
          <w:b/>
          <w:bCs/>
          <w:color w:val="1B4F72"/>
          <w:sz w:val="28"/>
          <w:szCs w:val="28"/>
        </w:rPr>
        <w:t xml:space="preserve">🌱 교훈과 서사의 연결</w:t>
      </w:r>
    </w:p>
    <w:p>
      <w:pPr>
        <w:spacing w:after="100"/>
      </w:pPr>
      <w:r>
        <w:rPr>
          <w:rFonts w:ascii="맑은 고딕" w:cs="맑은 고딕" w:eastAsia="맑은 고딕" w:hAnsi="맑은 고딕"/>
          <w:b/>
          <w:bCs/>
          <w:i/>
          <w:iCs/>
          <w:color w:val="922B21"/>
          <w:sz w:val="24"/>
          <w:szCs w:val="24"/>
        </w:rPr>
        <w:t xml:space="preserve">핵심 교훈: "생각은 행동으로 완성된다."</w:t>
      </w:r>
    </w:p>
    <w:p>
      <w:pPr>
        <w:spacing w:after="80"/>
      </w:pPr>
      <w:r>
        <w:rPr>
          <w:rFonts w:ascii="맑은 고딕" w:cs="맑은 고딕" w:eastAsia="맑은 고딕" w:hAnsi="맑은 고딕"/>
          <w:sz w:val="22"/>
          <w:szCs w:val="22"/>
        </w:rPr>
        <w:t xml:space="preserve">이 교훈은 이야기 전체를 하나의 실로 꿰고 있습니다. 제1장에서 어린 율곡이 "배운 것을 세상에 어떻게 쓰느냐가 중요하다"고 말한 순간부터, 제2장에서 산을 내려와 세상으로 나선 결단, 제3장에서 10만 양병을 직접 주장한 용기, 제4장에서 학문을 현실에 적용한 실천, 제5장에서 좌절 속에서도 포기하지 않은 의지, 제6장에서 제자를 통해 미래에 씨앗을 뿌린 지혜, 제7장에서 마지막까지 붓을 놓지 않은 헌신까지 — 모든 장면이 "생각하고 끝나지 말고, 반드시 행동하라"는 하나의 메시지로 연결됩니다. 율곡의 삶은 그 자체로 "실천하는 지성"의 완벽한 서사입니다.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2026-02-13T05:04:39.853Z</dcterms:created>
  <dcterms:modified xsi:type="dcterms:W3CDTF">2026-02-13T05:04:39.855Z</dcterms:modified>
</cp:coreProperties>
</file>

<file path=docProps/custom.xml><?xml version="1.0" encoding="utf-8"?>
<Properties xmlns="http://schemas.openxmlformats.org/officeDocument/2006/custom-properties" xmlns:vt="http://schemas.openxmlformats.org/officeDocument/2006/docPropsVTypes"/>
</file>