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3F05" w:rsidRDefault="006B3F05" w:rsidP="006B3F05">
      <w:pPr>
        <w:pStyle w:val="1"/>
        <w:spacing w:before="0" w:after="0"/>
        <w:rPr>
          <w:b w:val="0"/>
        </w:rPr>
      </w:pPr>
      <w:bookmarkStart w:id="0" w:name="_GoBack"/>
      <w:bookmarkEnd w:id="0"/>
      <w:r>
        <w:rPr>
          <w:b w:val="0"/>
        </w:rPr>
        <w:t>защита информации</w:t>
      </w:r>
    </w:p>
    <w:p w:rsidR="006B3F05" w:rsidRDefault="006B3F05" w:rsidP="006B3F05">
      <w:pPr>
        <w:pStyle w:val="2"/>
        <w:spacing w:before="0"/>
        <w:rPr>
          <w:b w:val="0"/>
          <w:lang w:val="en-US"/>
        </w:rPr>
      </w:pPr>
      <w:r>
        <w:rPr>
          <w:b w:val="0"/>
        </w:rPr>
        <w:t>Методические указания к лабораторной работе</w:t>
      </w:r>
    </w:p>
    <w:p w:rsidR="006B3F05" w:rsidRDefault="006B3F05" w:rsidP="006B3F05">
      <w:pPr>
        <w:pStyle w:val="1"/>
      </w:pPr>
      <w:r>
        <w:t>Содержание</w:t>
      </w:r>
    </w:p>
    <w:p w:rsidR="00C179A0" w:rsidRDefault="006B3F05">
      <w:pPr>
        <w:pStyle w:val="TOC1"/>
        <w:rPr>
          <w:rFonts w:ascii="Calibri" w:hAnsi="Calibri"/>
          <w:caps w:val="0"/>
          <w:noProof/>
          <w:sz w:val="22"/>
          <w:szCs w:val="22"/>
        </w:rPr>
      </w:pPr>
      <w:r>
        <w:fldChar w:fldCharType="begin"/>
      </w:r>
      <w:r>
        <w:instrText xml:space="preserve"> TOC \o "1-1" </w:instrText>
      </w:r>
      <w:r>
        <w:fldChar w:fldCharType="separate"/>
      </w:r>
      <w:r w:rsidR="00C179A0">
        <w:rPr>
          <w:noProof/>
        </w:rPr>
        <w:t>лабораторная работа №1 “Шифрование данных методом подстановки”</w:t>
      </w:r>
      <w:r w:rsidR="00C179A0">
        <w:rPr>
          <w:noProof/>
        </w:rPr>
        <w:tab/>
      </w:r>
      <w:r w:rsidR="00C179A0">
        <w:rPr>
          <w:noProof/>
        </w:rPr>
        <w:fldChar w:fldCharType="begin"/>
      </w:r>
      <w:r w:rsidR="00C179A0">
        <w:rPr>
          <w:noProof/>
        </w:rPr>
        <w:instrText xml:space="preserve"> PAGEREF _Toc415247093 \h </w:instrText>
      </w:r>
      <w:r w:rsidR="00C179A0">
        <w:rPr>
          <w:noProof/>
        </w:rPr>
      </w:r>
      <w:r w:rsidR="00C179A0">
        <w:rPr>
          <w:noProof/>
        </w:rPr>
        <w:fldChar w:fldCharType="separate"/>
      </w:r>
      <w:r w:rsidR="00C179A0">
        <w:rPr>
          <w:noProof/>
        </w:rPr>
        <w:t>2</w:t>
      </w:r>
      <w:r w:rsidR="00C179A0">
        <w:rPr>
          <w:noProof/>
        </w:rPr>
        <w:fldChar w:fldCharType="end"/>
      </w:r>
    </w:p>
    <w:p w:rsidR="00C179A0" w:rsidRDefault="00C179A0">
      <w:pPr>
        <w:pStyle w:val="TOC1"/>
        <w:rPr>
          <w:rFonts w:ascii="Calibri" w:hAnsi="Calibri"/>
          <w:caps w:val="0"/>
          <w:noProof/>
          <w:sz w:val="22"/>
          <w:szCs w:val="22"/>
        </w:rPr>
      </w:pPr>
      <w:r>
        <w:rPr>
          <w:noProof/>
        </w:rPr>
        <w:t>лабораторная работа №2 “Шифрование данных методом перестановки”</w:t>
      </w:r>
      <w:r>
        <w:rPr>
          <w:noProof/>
        </w:rPr>
        <w:tab/>
      </w:r>
      <w:r>
        <w:rPr>
          <w:noProof/>
        </w:rPr>
        <w:fldChar w:fldCharType="begin"/>
      </w:r>
      <w:r>
        <w:rPr>
          <w:noProof/>
        </w:rPr>
        <w:instrText xml:space="preserve"> PAGEREF _Toc415247094 \h </w:instrText>
      </w:r>
      <w:r>
        <w:rPr>
          <w:noProof/>
        </w:rPr>
      </w:r>
      <w:r>
        <w:rPr>
          <w:noProof/>
        </w:rPr>
        <w:fldChar w:fldCharType="separate"/>
      </w:r>
      <w:r>
        <w:rPr>
          <w:noProof/>
        </w:rPr>
        <w:t>6</w:t>
      </w:r>
      <w:r>
        <w:rPr>
          <w:noProof/>
        </w:rPr>
        <w:fldChar w:fldCharType="end"/>
      </w:r>
    </w:p>
    <w:p w:rsidR="00C179A0" w:rsidRDefault="00C179A0">
      <w:pPr>
        <w:pStyle w:val="TOC1"/>
        <w:rPr>
          <w:rFonts w:ascii="Calibri" w:hAnsi="Calibri"/>
          <w:caps w:val="0"/>
          <w:noProof/>
          <w:sz w:val="22"/>
          <w:szCs w:val="22"/>
        </w:rPr>
      </w:pPr>
      <w:r>
        <w:rPr>
          <w:noProof/>
        </w:rPr>
        <w:t>лабораторная работа №3 “Линейное Шифрование данных (гаммирование)”</w:t>
      </w:r>
      <w:r>
        <w:rPr>
          <w:noProof/>
        </w:rPr>
        <w:tab/>
      </w:r>
      <w:r>
        <w:rPr>
          <w:noProof/>
        </w:rPr>
        <w:fldChar w:fldCharType="begin"/>
      </w:r>
      <w:r>
        <w:rPr>
          <w:noProof/>
        </w:rPr>
        <w:instrText xml:space="preserve"> PAGEREF _Toc415247095 \h </w:instrText>
      </w:r>
      <w:r>
        <w:rPr>
          <w:noProof/>
        </w:rPr>
      </w:r>
      <w:r>
        <w:rPr>
          <w:noProof/>
        </w:rPr>
        <w:fldChar w:fldCharType="separate"/>
      </w:r>
      <w:r>
        <w:rPr>
          <w:noProof/>
        </w:rPr>
        <w:t>10</w:t>
      </w:r>
      <w:r>
        <w:rPr>
          <w:noProof/>
        </w:rPr>
        <w:fldChar w:fldCharType="end"/>
      </w:r>
    </w:p>
    <w:p w:rsidR="00C179A0" w:rsidRDefault="00C179A0">
      <w:pPr>
        <w:pStyle w:val="TOC1"/>
        <w:rPr>
          <w:rFonts w:ascii="Calibri" w:hAnsi="Calibri"/>
          <w:caps w:val="0"/>
          <w:noProof/>
          <w:sz w:val="22"/>
          <w:szCs w:val="22"/>
        </w:rPr>
      </w:pPr>
      <w:r>
        <w:rPr>
          <w:noProof/>
        </w:rPr>
        <w:t>лабораторная работа №4 “Классический криптографический алгоритм DES”</w:t>
      </w:r>
      <w:r>
        <w:rPr>
          <w:noProof/>
        </w:rPr>
        <w:tab/>
      </w:r>
      <w:r>
        <w:rPr>
          <w:noProof/>
        </w:rPr>
        <w:fldChar w:fldCharType="begin"/>
      </w:r>
      <w:r>
        <w:rPr>
          <w:noProof/>
        </w:rPr>
        <w:instrText xml:space="preserve"> PAGEREF _Toc415247096 \h </w:instrText>
      </w:r>
      <w:r>
        <w:rPr>
          <w:noProof/>
        </w:rPr>
      </w:r>
      <w:r>
        <w:rPr>
          <w:noProof/>
        </w:rPr>
        <w:fldChar w:fldCharType="separate"/>
      </w:r>
      <w:r>
        <w:rPr>
          <w:noProof/>
        </w:rPr>
        <w:t>15</w:t>
      </w:r>
      <w:r>
        <w:rPr>
          <w:noProof/>
        </w:rPr>
        <w:fldChar w:fldCharType="end"/>
      </w:r>
    </w:p>
    <w:p w:rsidR="00C179A0" w:rsidRDefault="00C179A0">
      <w:pPr>
        <w:pStyle w:val="TOC1"/>
        <w:rPr>
          <w:rFonts w:ascii="Calibri" w:hAnsi="Calibri"/>
          <w:caps w:val="0"/>
          <w:noProof/>
          <w:sz w:val="22"/>
          <w:szCs w:val="22"/>
        </w:rPr>
      </w:pPr>
      <w:r>
        <w:rPr>
          <w:noProof/>
        </w:rPr>
        <w:t>лабораторная работа №5 “Работа алгоритма DES в режиме CBC”</w:t>
      </w:r>
      <w:r>
        <w:rPr>
          <w:noProof/>
        </w:rPr>
        <w:tab/>
      </w:r>
      <w:r>
        <w:rPr>
          <w:noProof/>
        </w:rPr>
        <w:fldChar w:fldCharType="begin"/>
      </w:r>
      <w:r>
        <w:rPr>
          <w:noProof/>
        </w:rPr>
        <w:instrText xml:space="preserve"> PAGEREF _Toc415247097 \h </w:instrText>
      </w:r>
      <w:r>
        <w:rPr>
          <w:noProof/>
        </w:rPr>
      </w:r>
      <w:r>
        <w:rPr>
          <w:noProof/>
        </w:rPr>
        <w:fldChar w:fldCharType="separate"/>
      </w:r>
      <w:r>
        <w:rPr>
          <w:noProof/>
        </w:rPr>
        <w:t>29</w:t>
      </w:r>
      <w:r>
        <w:rPr>
          <w:noProof/>
        </w:rPr>
        <w:fldChar w:fldCharType="end"/>
      </w:r>
    </w:p>
    <w:p w:rsidR="00C179A0" w:rsidRDefault="00C179A0">
      <w:pPr>
        <w:pStyle w:val="TOC1"/>
        <w:rPr>
          <w:rFonts w:ascii="Calibri" w:hAnsi="Calibri"/>
          <w:caps w:val="0"/>
          <w:noProof/>
          <w:sz w:val="22"/>
          <w:szCs w:val="22"/>
        </w:rPr>
      </w:pPr>
      <w:r>
        <w:rPr>
          <w:noProof/>
        </w:rPr>
        <w:t>лабораторная работа №6 “Работа алгоритма DES в режиме CFB”</w:t>
      </w:r>
      <w:r>
        <w:rPr>
          <w:noProof/>
        </w:rPr>
        <w:tab/>
      </w:r>
      <w:r>
        <w:rPr>
          <w:noProof/>
        </w:rPr>
        <w:fldChar w:fldCharType="begin"/>
      </w:r>
      <w:r>
        <w:rPr>
          <w:noProof/>
        </w:rPr>
        <w:instrText xml:space="preserve"> PAGEREF _Toc415247098 \h </w:instrText>
      </w:r>
      <w:r>
        <w:rPr>
          <w:noProof/>
        </w:rPr>
      </w:r>
      <w:r>
        <w:rPr>
          <w:noProof/>
        </w:rPr>
        <w:fldChar w:fldCharType="separate"/>
      </w:r>
      <w:r>
        <w:rPr>
          <w:noProof/>
        </w:rPr>
        <w:t>33</w:t>
      </w:r>
      <w:r>
        <w:rPr>
          <w:noProof/>
        </w:rPr>
        <w:fldChar w:fldCharType="end"/>
      </w:r>
    </w:p>
    <w:p w:rsidR="00C179A0" w:rsidRDefault="00C179A0">
      <w:pPr>
        <w:pStyle w:val="TOC1"/>
        <w:rPr>
          <w:rFonts w:ascii="Calibri" w:hAnsi="Calibri"/>
          <w:caps w:val="0"/>
          <w:noProof/>
          <w:sz w:val="22"/>
          <w:szCs w:val="22"/>
        </w:rPr>
      </w:pPr>
      <w:r>
        <w:rPr>
          <w:noProof/>
        </w:rPr>
        <w:t xml:space="preserve">лабораторная работа №7 “Работа алгоритма DES в режиме </w:t>
      </w:r>
      <w:r w:rsidRPr="003B1A36">
        <w:rPr>
          <w:noProof/>
          <w:lang w:val="en-US"/>
        </w:rPr>
        <w:t>O</w:t>
      </w:r>
      <w:r>
        <w:rPr>
          <w:noProof/>
        </w:rPr>
        <w:t>FB”</w:t>
      </w:r>
      <w:r>
        <w:rPr>
          <w:noProof/>
        </w:rPr>
        <w:tab/>
      </w:r>
      <w:r>
        <w:rPr>
          <w:noProof/>
        </w:rPr>
        <w:fldChar w:fldCharType="begin"/>
      </w:r>
      <w:r>
        <w:rPr>
          <w:noProof/>
        </w:rPr>
        <w:instrText xml:space="preserve"> PAGEREF _Toc415247099 \h </w:instrText>
      </w:r>
      <w:r>
        <w:rPr>
          <w:noProof/>
        </w:rPr>
      </w:r>
      <w:r>
        <w:rPr>
          <w:noProof/>
        </w:rPr>
        <w:fldChar w:fldCharType="separate"/>
      </w:r>
      <w:r>
        <w:rPr>
          <w:noProof/>
        </w:rPr>
        <w:t>36</w:t>
      </w:r>
      <w:r>
        <w:rPr>
          <w:noProof/>
        </w:rPr>
        <w:fldChar w:fldCharType="end"/>
      </w:r>
    </w:p>
    <w:p w:rsidR="00C179A0" w:rsidRDefault="00C179A0">
      <w:pPr>
        <w:pStyle w:val="TOC1"/>
        <w:rPr>
          <w:rFonts w:ascii="Calibri" w:hAnsi="Calibri"/>
          <w:caps w:val="0"/>
          <w:noProof/>
          <w:sz w:val="22"/>
          <w:szCs w:val="22"/>
        </w:rPr>
      </w:pPr>
      <w:r>
        <w:rPr>
          <w:noProof/>
        </w:rPr>
        <w:t>лабораторная работа №8 “</w:t>
      </w:r>
      <w:r w:rsidRPr="003B1A36">
        <w:rPr>
          <w:bCs/>
          <w:noProof/>
        </w:rPr>
        <w:t>Метод изменения интервала между предложениями</w:t>
      </w:r>
      <w:r>
        <w:rPr>
          <w:noProof/>
        </w:rPr>
        <w:t>”</w:t>
      </w:r>
      <w:r>
        <w:rPr>
          <w:noProof/>
        </w:rPr>
        <w:tab/>
      </w:r>
      <w:r>
        <w:rPr>
          <w:noProof/>
        </w:rPr>
        <w:fldChar w:fldCharType="begin"/>
      </w:r>
      <w:r>
        <w:rPr>
          <w:noProof/>
        </w:rPr>
        <w:instrText xml:space="preserve"> PAGEREF _Toc415247100 \h </w:instrText>
      </w:r>
      <w:r>
        <w:rPr>
          <w:noProof/>
        </w:rPr>
      </w:r>
      <w:r>
        <w:rPr>
          <w:noProof/>
        </w:rPr>
        <w:fldChar w:fldCharType="separate"/>
      </w:r>
      <w:r>
        <w:rPr>
          <w:noProof/>
        </w:rPr>
        <w:t>40</w:t>
      </w:r>
      <w:r>
        <w:rPr>
          <w:noProof/>
        </w:rPr>
        <w:fldChar w:fldCharType="end"/>
      </w:r>
    </w:p>
    <w:p w:rsidR="00C179A0" w:rsidRDefault="00C179A0">
      <w:pPr>
        <w:pStyle w:val="TOC1"/>
        <w:rPr>
          <w:rFonts w:ascii="Calibri" w:hAnsi="Calibri"/>
          <w:caps w:val="0"/>
          <w:noProof/>
          <w:sz w:val="22"/>
          <w:szCs w:val="22"/>
        </w:rPr>
      </w:pPr>
      <w:r>
        <w:rPr>
          <w:noProof/>
        </w:rPr>
        <w:t>лабораторная работа №9 “</w:t>
      </w:r>
      <w:r w:rsidRPr="003B1A36">
        <w:rPr>
          <w:bCs/>
          <w:noProof/>
        </w:rPr>
        <w:t>Метод изменения количества пробелов в конце текстовых строк</w:t>
      </w:r>
      <w:r>
        <w:rPr>
          <w:noProof/>
        </w:rPr>
        <w:t>”</w:t>
      </w:r>
      <w:r>
        <w:rPr>
          <w:noProof/>
        </w:rPr>
        <w:tab/>
      </w:r>
      <w:r>
        <w:rPr>
          <w:noProof/>
        </w:rPr>
        <w:fldChar w:fldCharType="begin"/>
      </w:r>
      <w:r>
        <w:rPr>
          <w:noProof/>
        </w:rPr>
        <w:instrText xml:space="preserve"> PAGEREF _Toc415247101 \h </w:instrText>
      </w:r>
      <w:r>
        <w:rPr>
          <w:noProof/>
        </w:rPr>
      </w:r>
      <w:r>
        <w:rPr>
          <w:noProof/>
        </w:rPr>
        <w:fldChar w:fldCharType="separate"/>
      </w:r>
      <w:r>
        <w:rPr>
          <w:noProof/>
        </w:rPr>
        <w:t>44</w:t>
      </w:r>
      <w:r>
        <w:rPr>
          <w:noProof/>
        </w:rPr>
        <w:fldChar w:fldCharType="end"/>
      </w:r>
    </w:p>
    <w:p w:rsidR="006B3F05" w:rsidRPr="006B3F05" w:rsidRDefault="006B3F05" w:rsidP="006B3F05">
      <w:pPr>
        <w:pStyle w:val="BodyText"/>
      </w:pPr>
      <w:r>
        <w:fldChar w:fldCharType="end"/>
      </w:r>
    </w:p>
    <w:p w:rsidR="00473891" w:rsidRDefault="00473891">
      <w:pPr>
        <w:pStyle w:val="Heading1"/>
        <w:pageBreakBefore/>
      </w:pPr>
      <w:bookmarkStart w:id="1" w:name="_Toc415247093"/>
      <w:r>
        <w:lastRenderedPageBreak/>
        <w:t>лабораторная работа №1</w:t>
      </w:r>
      <w:r>
        <w:br/>
        <w:t>“Шифрование данных методом подстановки”</w:t>
      </w:r>
      <w:bookmarkEnd w:id="1"/>
    </w:p>
    <w:p w:rsidR="00473891" w:rsidRDefault="00473891">
      <w:pPr>
        <w:pStyle w:val="Heading2"/>
        <w:spacing w:before="600"/>
      </w:pPr>
      <w:r>
        <w:t>Цель работы</w:t>
      </w:r>
    </w:p>
    <w:p w:rsidR="00473891" w:rsidRDefault="00473891">
      <w:pPr>
        <w:pStyle w:val="BodyText"/>
      </w:pPr>
      <w:r>
        <w:t>Целью работы является знакомство с классическим криптографическим а</w:t>
      </w:r>
      <w:r>
        <w:t>л</w:t>
      </w:r>
      <w:r>
        <w:t>горитмом - алгоритмом шифрования данных при помощи подстановки.</w:t>
      </w:r>
    </w:p>
    <w:p w:rsidR="00473891" w:rsidRDefault="00473891">
      <w:pPr>
        <w:pStyle w:val="Heading2"/>
        <w:spacing w:before="600"/>
      </w:pPr>
      <w:r>
        <w:t>Основные сведения</w:t>
      </w:r>
    </w:p>
    <w:p w:rsidR="00473891" w:rsidRDefault="00473891">
      <w:pPr>
        <w:pStyle w:val="BodyText"/>
      </w:pPr>
      <w:r>
        <w:t>В современной криптографии рассматриваются два типа криптограф</w:t>
      </w:r>
      <w:r>
        <w:t>и</w:t>
      </w:r>
      <w:r>
        <w:t>ческих алгоритмов. Это классические криптографические алгоритмы, осн</w:t>
      </w:r>
      <w:r>
        <w:t>о</w:t>
      </w:r>
      <w:r>
        <w:t>ванные на использовании секретных ключей, и новые криптографические а</w:t>
      </w:r>
      <w:r>
        <w:t>л</w:t>
      </w:r>
      <w:r>
        <w:t>горитмы с открытым ключом, основанные на использовании ключей двух типов: секретного (закрытого) и откр</w:t>
      </w:r>
      <w:r>
        <w:t>ы</w:t>
      </w:r>
      <w:r>
        <w:t>того.</w:t>
      </w:r>
    </w:p>
    <w:p w:rsidR="00473891" w:rsidRDefault="00473891">
      <w:pPr>
        <w:pStyle w:val="BodyText"/>
      </w:pPr>
      <w:r>
        <w:t>В классической криптографии ("криптографии с секретным ключом" или "одноключевой криптографии") используется только одна единица се</w:t>
      </w:r>
      <w:r>
        <w:t>к</w:t>
      </w:r>
      <w:r>
        <w:t>ретной информации - ключ, знание которого позволяет отправителю заши</w:t>
      </w:r>
      <w:r>
        <w:t>ф</w:t>
      </w:r>
      <w:r>
        <w:t>ровать информ</w:t>
      </w:r>
      <w:r>
        <w:t>а</w:t>
      </w:r>
      <w:r>
        <w:t>цию в шифртекст, а получателю - расшифровать его. Операция шифров</w:t>
      </w:r>
      <w:r>
        <w:t>а</w:t>
      </w:r>
      <w:r>
        <w:t>ния/дешифрования с большой вероятностью невыполнима без знания секретного ключа. Поскольку при использовании классических криптограф</w:t>
      </w:r>
      <w:r>
        <w:t>и</w:t>
      </w:r>
      <w:r>
        <w:t>ческих алгоритмов ключ шифрования и ключ дешифрования совпадают и такие криптосистемы называются симме</w:t>
      </w:r>
      <w:r>
        <w:t>т</w:t>
      </w:r>
      <w:r>
        <w:t>ричными.</w:t>
      </w:r>
    </w:p>
    <w:p w:rsidR="00473891" w:rsidRDefault="00473891">
      <w:pPr>
        <w:pStyle w:val="BodyText"/>
      </w:pPr>
      <w:r>
        <w:t>Подстановочное шифрование основывается на использовании некот</w:t>
      </w:r>
      <w:r>
        <w:t>о</w:t>
      </w:r>
      <w:r>
        <w:t xml:space="preserve">рой взаимно однозначной функции </w:t>
      </w:r>
      <w:r>
        <w:rPr>
          <w:position w:val="-12"/>
        </w:rPr>
        <w:object w:dxaOrig="1680" w:dyaOrig="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pt;height:21.75pt" o:ole="">
            <v:imagedata r:id="rId7" o:title=""/>
          </v:shape>
          <o:OLEObject Type="Embed" ProgID="Equation.2" ShapeID="_x0000_i1025" DrawAspect="Content" ObjectID="_1851333512" r:id="rId8"/>
        </w:object>
      </w:r>
      <w:r>
        <w:t xml:space="preserve">, где </w:t>
      </w:r>
      <w:r>
        <w:rPr>
          <w:i/>
        </w:rPr>
        <w:t>V</w:t>
      </w:r>
      <w:r>
        <w:t xml:space="preserve"> - алфавит шифруемых сообщений, </w:t>
      </w:r>
      <w:r>
        <w:rPr>
          <w:i/>
        </w:rPr>
        <w:t>m</w:t>
      </w:r>
      <w:r>
        <w:t xml:space="preserve"> - длина блока открытого текста и блока шифрограммы. В процессе ши</w:t>
      </w:r>
      <w:r>
        <w:t>ф</w:t>
      </w:r>
      <w:r>
        <w:t xml:space="preserve">рования открытый текст X разбивается на </w:t>
      </w:r>
      <w:r>
        <w:rPr>
          <w:i/>
        </w:rPr>
        <w:t>m</w:t>
      </w:r>
      <w:r w:rsidR="006B3F05" w:rsidRPr="006B3F05">
        <w:noBreakHyphen/>
      </w:r>
      <w:r>
        <w:t xml:space="preserve">символьные блоки </w:t>
      </w:r>
      <w:r>
        <w:rPr>
          <w:i/>
        </w:rPr>
        <w:t>x</w:t>
      </w:r>
      <w:r>
        <w:rPr>
          <w:i/>
          <w:vertAlign w:val="subscript"/>
        </w:rPr>
        <w:t>1</w:t>
      </w:r>
      <w:r>
        <w:t xml:space="preserve">, </w:t>
      </w:r>
      <w:r>
        <w:rPr>
          <w:i/>
        </w:rPr>
        <w:t>x</w:t>
      </w:r>
      <w:r>
        <w:rPr>
          <w:i/>
          <w:vertAlign w:val="subscript"/>
        </w:rPr>
        <w:t>2</w:t>
      </w:r>
      <w:r>
        <w:t xml:space="preserve">, ..., </w:t>
      </w:r>
      <w:r>
        <w:rPr>
          <w:i/>
        </w:rPr>
        <w:t>x</w:t>
      </w:r>
      <w:r>
        <w:rPr>
          <w:i/>
          <w:vertAlign w:val="subscript"/>
        </w:rPr>
        <w:t>l</w:t>
      </w:r>
      <w:r>
        <w:t>, ка</w:t>
      </w:r>
      <w:r>
        <w:t>ж</w:t>
      </w:r>
      <w:r>
        <w:t xml:space="preserve">дый из которых заменяется </w:t>
      </w:r>
      <w:r>
        <w:rPr>
          <w:i/>
        </w:rPr>
        <w:t>m</w:t>
      </w:r>
      <w:r w:rsidR="006B3F05" w:rsidRPr="006B3F05">
        <w:noBreakHyphen/>
      </w:r>
      <w:r>
        <w:t xml:space="preserve">символьным блоком </w:t>
      </w:r>
      <w:r>
        <w:rPr>
          <w:position w:val="-14"/>
        </w:rPr>
        <w:object w:dxaOrig="2200" w:dyaOrig="460">
          <v:shape id="_x0000_i1026" type="#_x0000_t75" style="width:110.25pt;height:23.25pt" o:ole="">
            <v:imagedata r:id="rId9" o:title=""/>
          </v:shape>
          <o:OLEObject Type="Embed" ProgID="Equation.2" ShapeID="_x0000_i1026" DrawAspect="Content" ObjectID="_1851333513" r:id="rId10"/>
        </w:object>
      </w:r>
      <w:r>
        <w:t>. Дешифр</w:t>
      </w:r>
      <w:r>
        <w:t>о</w:t>
      </w:r>
      <w:r>
        <w:t xml:space="preserve">вание сводится к обратной замене </w:t>
      </w:r>
      <w:r>
        <w:rPr>
          <w:i/>
        </w:rPr>
        <w:t>m</w:t>
      </w:r>
      <w:r>
        <w:noBreakHyphen/>
        <w:t xml:space="preserve">символьных блоков </w:t>
      </w:r>
      <w:r>
        <w:rPr>
          <w:i/>
        </w:rPr>
        <w:t>y</w:t>
      </w:r>
      <w:r>
        <w:t xml:space="preserve"> на </w:t>
      </w:r>
      <w:r>
        <w:rPr>
          <w:i/>
        </w:rPr>
        <w:t>m</w:t>
      </w:r>
      <w:r>
        <w:t xml:space="preserve">-символьные блоки </w:t>
      </w:r>
      <w:r>
        <w:rPr>
          <w:position w:val="-14"/>
        </w:rPr>
        <w:object w:dxaOrig="1840" w:dyaOrig="460">
          <v:shape id="_x0000_i1027" type="#_x0000_t75" style="width:92.25pt;height:23.25pt" o:ole="">
            <v:imagedata r:id="rId11" o:title=""/>
          </v:shape>
          <o:OLEObject Type="Embed" ProgID="Equation.2" ShapeID="_x0000_i1027" DrawAspect="Content" ObjectID="_1851333514" r:id="rId12"/>
        </w:object>
      </w:r>
      <w:r>
        <w:t>.</w:t>
      </w:r>
    </w:p>
    <w:p w:rsidR="00473891" w:rsidRDefault="00473891">
      <w:pPr>
        <w:pStyle w:val="BodyText"/>
      </w:pPr>
      <w:r>
        <w:t xml:space="preserve">Например, пусть алфавит </w:t>
      </w:r>
      <w:r>
        <w:rPr>
          <w:i/>
        </w:rPr>
        <w:t>V</w:t>
      </w:r>
      <w:r>
        <w:t xml:space="preserve"> = {0,1, .., 9, &lt;пробел&gt;, A, B, .., Z, a, b, .., z, А, Б, .., Я, а, б, .., я}, длина блока шифрограммы и блока открытого текста </w:t>
      </w:r>
      <w:r>
        <w:rPr>
          <w:i/>
        </w:rPr>
        <w:t>m</w:t>
      </w:r>
      <w:r>
        <w:t xml:space="preserve"> = 3. Д</w:t>
      </w:r>
      <w:r>
        <w:t>о</w:t>
      </w:r>
      <w:r>
        <w:t xml:space="preserve">пустим, что необходимо зашифровать открытый текст X = “Произвольный блок открытого текста”. Разобьем открытый текст X на </w:t>
      </w:r>
      <w:r>
        <w:rPr>
          <w:i/>
        </w:rPr>
        <w:t>m</w:t>
      </w:r>
      <w:r>
        <w:t>-символьные (тре</w:t>
      </w:r>
      <w:r>
        <w:t>х</w:t>
      </w:r>
      <w:r>
        <w:t>символьные в нашем примере) блоки: “Про”, “изв”, “оль”, “ный”, “</w:t>
      </w:r>
      <w:r>
        <w:sym w:font="Symbol" w:char="F05F"/>
      </w:r>
      <w:r>
        <w:t>бл”, “ок</w:t>
      </w:r>
      <w:r>
        <w:sym w:font="Symbol" w:char="F05F"/>
      </w:r>
      <w:r>
        <w:t>“, “отк”, “рыт”, “ого”,  “</w:t>
      </w:r>
      <w:r>
        <w:sym w:font="Symbol" w:char="F05F"/>
      </w:r>
      <w:r>
        <w:t>те”, “кст”, “а</w:t>
      </w:r>
      <w:r>
        <w:sym w:font="Symbol" w:char="F05F"/>
      </w:r>
      <w:r>
        <w:sym w:font="Symbol" w:char="F05F"/>
      </w:r>
      <w:r>
        <w:t>”. Пробелы обозначены симв</w:t>
      </w:r>
      <w:r>
        <w:t>о</w:t>
      </w:r>
      <w:r>
        <w:t xml:space="preserve">лом </w:t>
      </w:r>
      <w:r>
        <w:sym w:font="Symbol" w:char="F05F"/>
      </w:r>
      <w:r>
        <w:t>, при необходимости последний блок может быть дополнен с правой стороны необходимым количеством пробелов. Если пробел не входит в алф</w:t>
      </w:r>
      <w:r>
        <w:t>а</w:t>
      </w:r>
      <w:r>
        <w:t>вит языка, то его функцию (функцию разделительного элемента) может в</w:t>
      </w:r>
      <w:r>
        <w:t>ы</w:t>
      </w:r>
      <w:r>
        <w:t>полнять любой другой символ алфавита, если стороны, обменивающиеся с</w:t>
      </w:r>
      <w:r>
        <w:t>о</w:t>
      </w:r>
      <w:r>
        <w:t>общениями, достигли соответствующей договоре</w:t>
      </w:r>
      <w:r>
        <w:t>н</w:t>
      </w:r>
      <w:r>
        <w:t>ности.</w:t>
      </w:r>
    </w:p>
    <w:p w:rsidR="00473891" w:rsidRDefault="00473891">
      <w:pPr>
        <w:pStyle w:val="BodyText"/>
        <w:spacing w:after="480"/>
      </w:pPr>
      <w:r>
        <w:t xml:space="preserve">Для шифрования необходимо иметь функцию </w:t>
      </w:r>
      <w:r>
        <w:rPr>
          <w:i/>
        </w:rPr>
        <w:t>C</w:t>
      </w:r>
      <w:r>
        <w:rPr>
          <w:i/>
          <w:vertAlign w:val="subscript"/>
        </w:rPr>
        <w:t>V</w:t>
      </w:r>
      <w:r>
        <w:t>, ставящую каждому тре</w:t>
      </w:r>
      <w:r>
        <w:t>х</w:t>
      </w:r>
      <w:r>
        <w:t>символьному блоку открытого текста трехсимвольный блок шифртекста. Такая функция может быть задана, например, при помощи таблицы:</w:t>
      </w:r>
    </w:p>
    <w:tbl>
      <w:tblPr>
        <w:tblW w:w="0" w:type="auto"/>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026"/>
        <w:gridCol w:w="728"/>
        <w:gridCol w:w="645"/>
        <w:gridCol w:w="645"/>
        <w:gridCol w:w="728"/>
        <w:gridCol w:w="578"/>
        <w:gridCol w:w="578"/>
        <w:gridCol w:w="645"/>
        <w:gridCol w:w="679"/>
        <w:gridCol w:w="629"/>
        <w:gridCol w:w="632"/>
        <w:gridCol w:w="572"/>
        <w:gridCol w:w="704"/>
        <w:gridCol w:w="425"/>
      </w:tblGrid>
      <w:tr w:rsidR="00473891">
        <w:tblPrEx>
          <w:tblCellMar>
            <w:top w:w="0" w:type="dxa"/>
            <w:left w:w="0" w:type="dxa"/>
            <w:bottom w:w="0" w:type="dxa"/>
            <w:right w:w="0" w:type="dxa"/>
          </w:tblCellMar>
        </w:tblPrEx>
        <w:tc>
          <w:tcPr>
            <w:tcW w:w="1026" w:type="dxa"/>
            <w:tcBorders>
              <w:right w:val="double" w:sz="6" w:space="0" w:color="auto"/>
            </w:tcBorders>
          </w:tcPr>
          <w:p w:rsidR="00473891" w:rsidRDefault="00473891">
            <w:pPr>
              <w:pStyle w:val="BodyText"/>
              <w:spacing w:after="0"/>
              <w:ind w:firstLine="0"/>
              <w:jc w:val="center"/>
            </w:pPr>
            <w:r>
              <w:rPr>
                <w:i/>
              </w:rPr>
              <w:t>x</w:t>
            </w:r>
            <w:r>
              <w:rPr>
                <w:i/>
                <w:vertAlign w:val="subscript"/>
              </w:rPr>
              <w:t>i</w:t>
            </w:r>
          </w:p>
        </w:tc>
        <w:tc>
          <w:tcPr>
            <w:tcW w:w="728" w:type="dxa"/>
            <w:tcBorders>
              <w:left w:val="nil"/>
            </w:tcBorders>
          </w:tcPr>
          <w:p w:rsidR="00473891" w:rsidRDefault="00473891">
            <w:pPr>
              <w:pStyle w:val="BodyText"/>
              <w:spacing w:after="0"/>
              <w:ind w:firstLine="0"/>
              <w:jc w:val="center"/>
            </w:pPr>
            <w:r>
              <w:t>Про</w:t>
            </w:r>
          </w:p>
        </w:tc>
        <w:tc>
          <w:tcPr>
            <w:tcW w:w="645" w:type="dxa"/>
          </w:tcPr>
          <w:p w:rsidR="00473891" w:rsidRDefault="00473891">
            <w:pPr>
              <w:pStyle w:val="BodyText"/>
              <w:spacing w:after="0"/>
              <w:ind w:firstLine="0"/>
              <w:jc w:val="center"/>
            </w:pPr>
            <w:r>
              <w:t>изв</w:t>
            </w:r>
          </w:p>
        </w:tc>
        <w:tc>
          <w:tcPr>
            <w:tcW w:w="645" w:type="dxa"/>
          </w:tcPr>
          <w:p w:rsidR="00473891" w:rsidRDefault="00473891">
            <w:pPr>
              <w:pStyle w:val="BodyText"/>
              <w:spacing w:after="0"/>
              <w:ind w:firstLine="0"/>
              <w:jc w:val="center"/>
            </w:pPr>
            <w:r>
              <w:t>оль</w:t>
            </w:r>
          </w:p>
        </w:tc>
        <w:tc>
          <w:tcPr>
            <w:tcW w:w="728" w:type="dxa"/>
          </w:tcPr>
          <w:p w:rsidR="00473891" w:rsidRDefault="00473891">
            <w:pPr>
              <w:pStyle w:val="BodyText"/>
              <w:spacing w:after="0"/>
              <w:ind w:firstLine="0"/>
              <w:jc w:val="center"/>
            </w:pPr>
            <w:r>
              <w:t>ный</w:t>
            </w:r>
          </w:p>
        </w:tc>
        <w:tc>
          <w:tcPr>
            <w:tcW w:w="578" w:type="dxa"/>
          </w:tcPr>
          <w:p w:rsidR="00473891" w:rsidRDefault="00473891">
            <w:pPr>
              <w:pStyle w:val="BodyText"/>
              <w:spacing w:after="0"/>
              <w:ind w:firstLine="0"/>
              <w:jc w:val="center"/>
            </w:pPr>
            <w:r>
              <w:sym w:font="Symbol" w:char="F05F"/>
            </w:r>
            <w:r>
              <w:t>бл</w:t>
            </w:r>
          </w:p>
        </w:tc>
        <w:tc>
          <w:tcPr>
            <w:tcW w:w="578" w:type="dxa"/>
          </w:tcPr>
          <w:p w:rsidR="00473891" w:rsidRDefault="00473891">
            <w:pPr>
              <w:pStyle w:val="BodyText"/>
              <w:spacing w:after="0"/>
              <w:ind w:firstLine="0"/>
              <w:jc w:val="center"/>
            </w:pPr>
            <w:r>
              <w:t>ок</w:t>
            </w:r>
            <w:r>
              <w:sym w:font="Symbol" w:char="F05F"/>
            </w:r>
          </w:p>
        </w:tc>
        <w:tc>
          <w:tcPr>
            <w:tcW w:w="645" w:type="dxa"/>
          </w:tcPr>
          <w:p w:rsidR="00473891" w:rsidRDefault="00473891">
            <w:pPr>
              <w:pStyle w:val="BodyText"/>
              <w:spacing w:after="0"/>
              <w:ind w:firstLine="0"/>
              <w:jc w:val="center"/>
            </w:pPr>
            <w:r>
              <w:t>отк</w:t>
            </w:r>
          </w:p>
        </w:tc>
        <w:tc>
          <w:tcPr>
            <w:tcW w:w="679" w:type="dxa"/>
          </w:tcPr>
          <w:p w:rsidR="00473891" w:rsidRDefault="00473891">
            <w:pPr>
              <w:pStyle w:val="BodyText"/>
              <w:spacing w:after="0"/>
              <w:ind w:firstLine="0"/>
              <w:jc w:val="center"/>
            </w:pPr>
            <w:r>
              <w:t>рыт</w:t>
            </w:r>
          </w:p>
        </w:tc>
        <w:tc>
          <w:tcPr>
            <w:tcW w:w="629" w:type="dxa"/>
          </w:tcPr>
          <w:p w:rsidR="00473891" w:rsidRDefault="00473891">
            <w:pPr>
              <w:pStyle w:val="BodyText"/>
              <w:spacing w:after="0"/>
              <w:ind w:firstLine="0"/>
              <w:jc w:val="center"/>
            </w:pPr>
            <w:r>
              <w:t>ого</w:t>
            </w:r>
          </w:p>
        </w:tc>
        <w:tc>
          <w:tcPr>
            <w:tcW w:w="632" w:type="dxa"/>
          </w:tcPr>
          <w:p w:rsidR="00473891" w:rsidRDefault="00473891">
            <w:pPr>
              <w:pStyle w:val="BodyText"/>
              <w:spacing w:after="0"/>
              <w:ind w:firstLine="0"/>
              <w:jc w:val="center"/>
            </w:pPr>
            <w:r>
              <w:sym w:font="Symbol" w:char="F05F"/>
            </w:r>
            <w:r>
              <w:t>те</w:t>
            </w:r>
          </w:p>
        </w:tc>
        <w:tc>
          <w:tcPr>
            <w:tcW w:w="572" w:type="dxa"/>
          </w:tcPr>
          <w:p w:rsidR="00473891" w:rsidRDefault="00473891">
            <w:pPr>
              <w:pStyle w:val="BodyText"/>
              <w:spacing w:after="0"/>
              <w:ind w:firstLine="0"/>
              <w:jc w:val="center"/>
            </w:pPr>
            <w:r>
              <w:t>кст</w:t>
            </w:r>
          </w:p>
        </w:tc>
        <w:tc>
          <w:tcPr>
            <w:tcW w:w="704" w:type="dxa"/>
          </w:tcPr>
          <w:p w:rsidR="00473891" w:rsidRDefault="00473891">
            <w:pPr>
              <w:pStyle w:val="BodyText"/>
              <w:spacing w:after="0"/>
              <w:ind w:firstLine="0"/>
              <w:jc w:val="center"/>
            </w:pPr>
            <w:r>
              <w:t>а</w:t>
            </w:r>
            <w:r>
              <w:sym w:font="Symbol" w:char="F05F"/>
            </w:r>
            <w:r>
              <w:sym w:font="Symbol" w:char="F05F"/>
            </w:r>
          </w:p>
        </w:tc>
        <w:tc>
          <w:tcPr>
            <w:tcW w:w="425" w:type="dxa"/>
          </w:tcPr>
          <w:p w:rsidR="00473891" w:rsidRDefault="00473891">
            <w:pPr>
              <w:pStyle w:val="BodyText"/>
              <w:spacing w:after="0"/>
              <w:ind w:firstLine="0"/>
              <w:jc w:val="center"/>
            </w:pPr>
            <w:r>
              <w:sym w:font="Symbol" w:char="F0BC"/>
            </w:r>
          </w:p>
        </w:tc>
      </w:tr>
      <w:tr w:rsidR="00473891">
        <w:tblPrEx>
          <w:tblCellMar>
            <w:top w:w="0" w:type="dxa"/>
            <w:left w:w="0" w:type="dxa"/>
            <w:bottom w:w="0" w:type="dxa"/>
            <w:right w:w="0" w:type="dxa"/>
          </w:tblCellMar>
        </w:tblPrEx>
        <w:tc>
          <w:tcPr>
            <w:tcW w:w="1026" w:type="dxa"/>
            <w:tcBorders>
              <w:right w:val="double" w:sz="6" w:space="0" w:color="auto"/>
            </w:tcBorders>
          </w:tcPr>
          <w:p w:rsidR="00473891" w:rsidRDefault="00473891">
            <w:pPr>
              <w:pStyle w:val="BodyText"/>
              <w:spacing w:after="0"/>
              <w:ind w:firstLine="0"/>
              <w:jc w:val="center"/>
            </w:pPr>
            <w:r>
              <w:rPr>
                <w:i/>
              </w:rPr>
              <w:t>C</w:t>
            </w:r>
            <w:r>
              <w:rPr>
                <w:i/>
                <w:vertAlign w:val="subscript"/>
              </w:rPr>
              <w:t>V</w:t>
            </w:r>
            <w:r>
              <w:rPr>
                <w:i/>
              </w:rPr>
              <w:t>(x</w:t>
            </w:r>
            <w:r>
              <w:rPr>
                <w:i/>
                <w:vertAlign w:val="subscript"/>
              </w:rPr>
              <w:t>i</w:t>
            </w:r>
            <w:r>
              <w:rPr>
                <w:i/>
              </w:rPr>
              <w:t>)</w:t>
            </w:r>
          </w:p>
        </w:tc>
        <w:tc>
          <w:tcPr>
            <w:tcW w:w="728" w:type="dxa"/>
            <w:tcBorders>
              <w:left w:val="nil"/>
            </w:tcBorders>
          </w:tcPr>
          <w:p w:rsidR="00473891" w:rsidRDefault="00473891">
            <w:pPr>
              <w:pStyle w:val="BodyText"/>
              <w:spacing w:after="0"/>
              <w:ind w:firstLine="0"/>
              <w:jc w:val="center"/>
            </w:pPr>
            <w:r>
              <w:t>Атр</w:t>
            </w:r>
          </w:p>
        </w:tc>
        <w:tc>
          <w:tcPr>
            <w:tcW w:w="645" w:type="dxa"/>
          </w:tcPr>
          <w:p w:rsidR="00473891" w:rsidRDefault="00473891">
            <w:pPr>
              <w:pStyle w:val="BodyText"/>
              <w:spacing w:after="0"/>
              <w:ind w:firstLine="0"/>
              <w:jc w:val="center"/>
            </w:pPr>
            <w:r>
              <w:t>ф7ы</w:t>
            </w:r>
          </w:p>
        </w:tc>
        <w:tc>
          <w:tcPr>
            <w:tcW w:w="645" w:type="dxa"/>
          </w:tcPr>
          <w:p w:rsidR="00473891" w:rsidRDefault="00473891">
            <w:pPr>
              <w:pStyle w:val="BodyText"/>
              <w:spacing w:after="0"/>
              <w:ind w:firstLine="0"/>
              <w:jc w:val="center"/>
            </w:pPr>
            <w:r>
              <w:t>нрв</w:t>
            </w:r>
          </w:p>
        </w:tc>
        <w:tc>
          <w:tcPr>
            <w:tcW w:w="728" w:type="dxa"/>
          </w:tcPr>
          <w:p w:rsidR="00473891" w:rsidRDefault="00473891">
            <w:pPr>
              <w:pStyle w:val="BodyText"/>
              <w:spacing w:after="0"/>
              <w:ind w:firstLine="0"/>
              <w:jc w:val="center"/>
            </w:pPr>
            <w:r>
              <w:t>св</w:t>
            </w:r>
            <w:r>
              <w:sym w:font="Symbol" w:char="F05F"/>
            </w:r>
          </w:p>
        </w:tc>
        <w:tc>
          <w:tcPr>
            <w:tcW w:w="578" w:type="dxa"/>
          </w:tcPr>
          <w:p w:rsidR="00473891" w:rsidRDefault="00473891">
            <w:pPr>
              <w:pStyle w:val="BodyText"/>
              <w:spacing w:after="0"/>
              <w:ind w:firstLine="0"/>
              <w:jc w:val="center"/>
            </w:pPr>
            <w:r>
              <w:t>ркк</w:t>
            </w:r>
          </w:p>
        </w:tc>
        <w:tc>
          <w:tcPr>
            <w:tcW w:w="578" w:type="dxa"/>
          </w:tcPr>
          <w:p w:rsidR="00473891" w:rsidRDefault="00473891">
            <w:pPr>
              <w:pStyle w:val="BodyText"/>
              <w:spacing w:after="0"/>
              <w:ind w:firstLine="0"/>
              <w:jc w:val="center"/>
            </w:pPr>
            <w:r>
              <w:t>ыт0</w:t>
            </w:r>
          </w:p>
        </w:tc>
        <w:tc>
          <w:tcPr>
            <w:tcW w:w="645" w:type="dxa"/>
          </w:tcPr>
          <w:p w:rsidR="00473891" w:rsidRDefault="00473891">
            <w:pPr>
              <w:pStyle w:val="BodyText"/>
              <w:spacing w:after="0"/>
              <w:ind w:firstLine="0"/>
              <w:jc w:val="center"/>
            </w:pPr>
            <w:r>
              <w:t>мкф</w:t>
            </w:r>
          </w:p>
        </w:tc>
        <w:tc>
          <w:tcPr>
            <w:tcW w:w="679" w:type="dxa"/>
          </w:tcPr>
          <w:p w:rsidR="00473891" w:rsidRDefault="00473891">
            <w:pPr>
              <w:pStyle w:val="BodyText"/>
              <w:spacing w:after="0"/>
              <w:ind w:firstLine="0"/>
              <w:jc w:val="center"/>
            </w:pPr>
            <w:r>
              <w:t>ц</w:t>
            </w:r>
            <w:r>
              <w:sym w:font="Symbol" w:char="F05F"/>
            </w:r>
            <w:r>
              <w:t>й</w:t>
            </w:r>
          </w:p>
        </w:tc>
        <w:tc>
          <w:tcPr>
            <w:tcW w:w="629" w:type="dxa"/>
          </w:tcPr>
          <w:p w:rsidR="00473891" w:rsidRDefault="00473891">
            <w:pPr>
              <w:pStyle w:val="BodyText"/>
              <w:spacing w:after="0"/>
              <w:ind w:firstLine="0"/>
              <w:jc w:val="center"/>
            </w:pPr>
            <w:r>
              <w:t>1ся</w:t>
            </w:r>
          </w:p>
        </w:tc>
        <w:tc>
          <w:tcPr>
            <w:tcW w:w="632" w:type="dxa"/>
          </w:tcPr>
          <w:p w:rsidR="00473891" w:rsidRDefault="00473891">
            <w:pPr>
              <w:pStyle w:val="BodyText"/>
              <w:spacing w:after="0"/>
              <w:ind w:firstLine="0"/>
              <w:jc w:val="center"/>
            </w:pPr>
            <w:r>
              <w:t>щн</w:t>
            </w:r>
            <w:r>
              <w:sym w:font="Symbol" w:char="F05F"/>
            </w:r>
          </w:p>
        </w:tc>
        <w:tc>
          <w:tcPr>
            <w:tcW w:w="572" w:type="dxa"/>
          </w:tcPr>
          <w:p w:rsidR="00473891" w:rsidRDefault="00473891">
            <w:pPr>
              <w:pStyle w:val="BodyText"/>
              <w:spacing w:after="0"/>
              <w:ind w:firstLine="0"/>
              <w:jc w:val="center"/>
            </w:pPr>
            <w:r>
              <w:t>ы34</w:t>
            </w:r>
          </w:p>
        </w:tc>
        <w:tc>
          <w:tcPr>
            <w:tcW w:w="704" w:type="dxa"/>
          </w:tcPr>
          <w:p w:rsidR="00473891" w:rsidRDefault="00473891">
            <w:pPr>
              <w:pStyle w:val="BodyText"/>
              <w:spacing w:after="0"/>
              <w:ind w:firstLine="0"/>
              <w:jc w:val="center"/>
            </w:pPr>
            <w:r>
              <w:t>вхш</w:t>
            </w:r>
          </w:p>
        </w:tc>
        <w:tc>
          <w:tcPr>
            <w:tcW w:w="425" w:type="dxa"/>
          </w:tcPr>
          <w:p w:rsidR="00473891" w:rsidRDefault="00473891">
            <w:pPr>
              <w:pStyle w:val="BodyText"/>
              <w:spacing w:after="0"/>
              <w:ind w:firstLine="0"/>
              <w:jc w:val="center"/>
            </w:pPr>
            <w:r>
              <w:sym w:font="Symbol" w:char="F0BC"/>
            </w:r>
          </w:p>
        </w:tc>
      </w:tr>
    </w:tbl>
    <w:p w:rsidR="00473891" w:rsidRDefault="00473891">
      <w:pPr>
        <w:pStyle w:val="BodyText"/>
        <w:spacing w:before="360"/>
      </w:pPr>
      <w:r>
        <w:t xml:space="preserve">Каждый блок открытого текста заменяется при помощи функции </w:t>
      </w:r>
      <w:r>
        <w:rPr>
          <w:i/>
        </w:rPr>
        <w:t>C</w:t>
      </w:r>
      <w:r>
        <w:rPr>
          <w:i/>
          <w:vertAlign w:val="subscript"/>
        </w:rPr>
        <w:t>V</w:t>
      </w:r>
      <w:r>
        <w:t xml:space="preserve"> соотве</w:t>
      </w:r>
      <w:r>
        <w:t>т</w:t>
      </w:r>
      <w:r>
        <w:t>ствующим блоком шифртекста. Таким образом, для рассматриваемого примера шифртекст будет выглядеть следующим образом: “Атрф7ынрвсв</w:t>
      </w:r>
      <w:r>
        <w:sym w:font="Symbol" w:char="F05F"/>
      </w:r>
      <w:r>
        <w:t>рккыт0мкфц</w:t>
      </w:r>
      <w:r>
        <w:sym w:font="Symbol" w:char="F05F"/>
      </w:r>
      <w:r>
        <w:t>й1сящн</w:t>
      </w:r>
      <w:r>
        <w:sym w:font="Symbol" w:char="F05F"/>
      </w:r>
      <w:r>
        <w:t>ы34вхш”.</w:t>
      </w:r>
    </w:p>
    <w:p w:rsidR="00473891" w:rsidRDefault="00473891">
      <w:pPr>
        <w:pStyle w:val="BodyText"/>
      </w:pPr>
      <w:r>
        <w:t xml:space="preserve">Поскольку функция </w:t>
      </w:r>
      <w:r>
        <w:rPr>
          <w:i/>
        </w:rPr>
        <w:t>C</w:t>
      </w:r>
      <w:r>
        <w:rPr>
          <w:i/>
          <w:vertAlign w:val="subscript"/>
        </w:rPr>
        <w:t>V</w:t>
      </w:r>
      <w:r>
        <w:t xml:space="preserve"> является взаимно однозначной, эта же таблица используется и для дешифрации шифртекста.</w:t>
      </w:r>
    </w:p>
    <w:p w:rsidR="00473891" w:rsidRDefault="00473891">
      <w:pPr>
        <w:pStyle w:val="BodyText"/>
      </w:pPr>
      <w:r>
        <w:t>Очевидно, что приведенные в этом примере алфавит и принятый размер блока открытого текста требуют очень большой таблицы, задающей функцию шифрования: эта таблица должна задавать все возможные трехсимвольные сочет</w:t>
      </w:r>
      <w:r>
        <w:t>а</w:t>
      </w:r>
      <w:r>
        <w:t>ния из русских и латинских букв, а также цифр. Если в качестве алфавита рассма</w:t>
      </w:r>
      <w:r>
        <w:t>т</w:t>
      </w:r>
      <w:r>
        <w:t>ривать двоичный алфавит {0, 1}, а размер блока открытого текста принять равным 7 (как это имеет место в случае обычного ASCII-кода), то для задания функции шифрования требуется таблица со 128 столбцами. В общем случае, требуется о</w:t>
      </w:r>
      <w:r>
        <w:t>п</w:t>
      </w:r>
      <w:r>
        <w:t xml:space="preserve">ределить </w:t>
      </w:r>
      <w:r>
        <w:rPr>
          <w:position w:val="-14"/>
        </w:rPr>
        <w:object w:dxaOrig="499" w:dyaOrig="499">
          <v:shape id="_x0000_i1028" type="#_x0000_t75" style="width:24.75pt;height:24.75pt" o:ole="">
            <v:imagedata r:id="rId13" o:title=""/>
          </v:shape>
          <o:OLEObject Type="Embed" ProgID="Equation.2" ShapeID="_x0000_i1028" DrawAspect="Content" ObjectID="_1851333515" r:id="rId14"/>
        </w:object>
      </w:r>
      <w:r>
        <w:t xml:space="preserve"> значений функции, где </w:t>
      </w:r>
      <w:r>
        <w:rPr>
          <w:position w:val="-14"/>
        </w:rPr>
        <w:object w:dxaOrig="360" w:dyaOrig="420">
          <v:shape id="_x0000_i1029" type="#_x0000_t75" style="width:18pt;height:21pt" o:ole="">
            <v:imagedata r:id="rId15" o:title=""/>
          </v:shape>
          <o:OLEObject Type="Embed" ProgID="Equation.2" ShapeID="_x0000_i1029" DrawAspect="Content" ObjectID="_1851333516" r:id="rId16"/>
        </w:object>
      </w:r>
      <w:r>
        <w:t xml:space="preserve"> - мощность множества </w:t>
      </w:r>
      <w:r>
        <w:rPr>
          <w:i/>
        </w:rPr>
        <w:t>V</w:t>
      </w:r>
      <w:r>
        <w:t>, то есть колич</w:t>
      </w:r>
      <w:r>
        <w:t>е</w:t>
      </w:r>
      <w:r>
        <w:t>ство элементов алфавита. Разумеется, если заранее известно, что некоторые ко</w:t>
      </w:r>
      <w:r>
        <w:t>м</w:t>
      </w:r>
      <w:r>
        <w:t>бинации символов открытого текста являются недопустимыми, то указанное значение м</w:t>
      </w:r>
      <w:r>
        <w:t>о</w:t>
      </w:r>
      <w:r>
        <w:t>жет быть уменьшено.</w:t>
      </w:r>
    </w:p>
    <w:p w:rsidR="00473891" w:rsidRDefault="00473891" w:rsidP="00502818">
      <w:pPr>
        <w:pStyle w:val="Heading2"/>
        <w:spacing w:before="360" w:after="360"/>
      </w:pPr>
      <w:r>
        <w:t>Индивидуальные задания</w:t>
      </w:r>
    </w:p>
    <w:p w:rsidR="00473891" w:rsidRDefault="00473891">
      <w:pPr>
        <w:pStyle w:val="BodyText"/>
        <w:spacing w:after="480"/>
      </w:pPr>
      <w:r>
        <w:t>Задания выбираются студентами из нижеприведенной таблицы в соответс</w:t>
      </w:r>
      <w:r>
        <w:t>т</w:t>
      </w:r>
      <w:r>
        <w:t>вии со своими номерами по списку (по модулю 10).</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831"/>
        <w:gridCol w:w="1831"/>
        <w:gridCol w:w="1831"/>
        <w:gridCol w:w="1831"/>
        <w:gridCol w:w="1831"/>
      </w:tblGrid>
      <w:tr w:rsidR="00473891">
        <w:tblPrEx>
          <w:tblCellMar>
            <w:top w:w="0" w:type="dxa"/>
            <w:left w:w="0" w:type="dxa"/>
            <w:bottom w:w="0" w:type="dxa"/>
            <w:right w:w="0" w:type="dxa"/>
          </w:tblCellMar>
        </w:tblPrEx>
        <w:trPr>
          <w:tblHeader/>
          <w:jc w:val="center"/>
        </w:trPr>
        <w:tc>
          <w:tcPr>
            <w:tcW w:w="5493" w:type="dxa"/>
            <w:gridSpan w:val="3"/>
          </w:tcPr>
          <w:p w:rsidR="00473891" w:rsidRDefault="00473891" w:rsidP="00502818">
            <w:pPr>
              <w:pStyle w:val="BodyText"/>
              <w:spacing w:after="0" w:line="240" w:lineRule="auto"/>
              <w:ind w:firstLine="0"/>
              <w:jc w:val="center"/>
              <w:rPr>
                <w:i/>
              </w:rPr>
            </w:pPr>
            <w:r>
              <w:t>Задание</w:t>
            </w:r>
          </w:p>
        </w:tc>
        <w:tc>
          <w:tcPr>
            <w:tcW w:w="3662" w:type="dxa"/>
            <w:gridSpan w:val="2"/>
          </w:tcPr>
          <w:p w:rsidR="00473891" w:rsidRDefault="00473891" w:rsidP="00502818">
            <w:pPr>
              <w:pStyle w:val="BodyText"/>
              <w:spacing w:after="0" w:line="240" w:lineRule="auto"/>
              <w:ind w:firstLine="0"/>
              <w:jc w:val="center"/>
            </w:pPr>
            <w:r>
              <w:t>Для информации</w:t>
            </w:r>
          </w:p>
        </w:tc>
      </w:tr>
      <w:tr w:rsidR="00473891">
        <w:tblPrEx>
          <w:tblCellMar>
            <w:top w:w="0" w:type="dxa"/>
            <w:left w:w="0" w:type="dxa"/>
            <w:bottom w:w="0" w:type="dxa"/>
            <w:right w:w="0" w:type="dxa"/>
          </w:tblCellMar>
        </w:tblPrEx>
        <w:trPr>
          <w:tblHeader/>
          <w:jc w:val="center"/>
        </w:trPr>
        <w:tc>
          <w:tcPr>
            <w:tcW w:w="1831" w:type="dxa"/>
            <w:tcBorders>
              <w:bottom w:val="double" w:sz="6" w:space="0" w:color="auto"/>
            </w:tcBorders>
          </w:tcPr>
          <w:p w:rsidR="00473891" w:rsidRDefault="00473891" w:rsidP="00502818">
            <w:pPr>
              <w:pStyle w:val="BodyText"/>
              <w:spacing w:after="0" w:line="240" w:lineRule="auto"/>
              <w:ind w:firstLine="0"/>
              <w:jc w:val="center"/>
            </w:pPr>
            <w:r>
              <w:t>№ п.п.</w:t>
            </w:r>
          </w:p>
        </w:tc>
        <w:tc>
          <w:tcPr>
            <w:tcW w:w="1831" w:type="dxa"/>
            <w:tcBorders>
              <w:bottom w:val="double" w:sz="6" w:space="0" w:color="auto"/>
            </w:tcBorders>
          </w:tcPr>
          <w:p w:rsidR="00473891" w:rsidRDefault="00473891" w:rsidP="00502818">
            <w:pPr>
              <w:pStyle w:val="BodyText"/>
              <w:spacing w:after="0" w:line="240" w:lineRule="auto"/>
              <w:ind w:firstLine="0"/>
              <w:jc w:val="center"/>
            </w:pPr>
            <w:r>
              <w:rPr>
                <w:i/>
              </w:rPr>
              <w:t>V</w:t>
            </w:r>
          </w:p>
        </w:tc>
        <w:tc>
          <w:tcPr>
            <w:tcW w:w="1831" w:type="dxa"/>
            <w:tcBorders>
              <w:bottom w:val="double" w:sz="6" w:space="0" w:color="auto"/>
            </w:tcBorders>
          </w:tcPr>
          <w:p w:rsidR="00473891" w:rsidRDefault="00473891" w:rsidP="00502818">
            <w:pPr>
              <w:pStyle w:val="BodyText"/>
              <w:spacing w:after="0" w:line="240" w:lineRule="auto"/>
              <w:ind w:firstLine="0"/>
              <w:jc w:val="center"/>
            </w:pPr>
            <w:r>
              <w:rPr>
                <w:i/>
              </w:rPr>
              <w:t>m</w:t>
            </w:r>
          </w:p>
        </w:tc>
        <w:tc>
          <w:tcPr>
            <w:tcW w:w="1831" w:type="dxa"/>
            <w:tcBorders>
              <w:bottom w:val="double" w:sz="6" w:space="0" w:color="auto"/>
            </w:tcBorders>
          </w:tcPr>
          <w:p w:rsidR="00473891" w:rsidRDefault="00473891" w:rsidP="00502818">
            <w:pPr>
              <w:pStyle w:val="BodyText"/>
              <w:spacing w:after="0" w:line="240" w:lineRule="auto"/>
              <w:ind w:firstLine="0"/>
              <w:jc w:val="center"/>
            </w:pPr>
            <w:r>
              <w:rPr>
                <w:position w:val="-14"/>
              </w:rPr>
              <w:object w:dxaOrig="360" w:dyaOrig="420">
                <v:shape id="_x0000_i1030" type="#_x0000_t75" style="width:18pt;height:21pt" o:ole="">
                  <v:imagedata r:id="rId17" o:title=""/>
                </v:shape>
                <o:OLEObject Type="Embed" ProgID="Equation.2" ShapeID="_x0000_i1030" DrawAspect="Content" ObjectID="_1851333517" r:id="rId18"/>
              </w:object>
            </w:r>
          </w:p>
        </w:tc>
        <w:tc>
          <w:tcPr>
            <w:tcW w:w="1831" w:type="dxa"/>
            <w:tcBorders>
              <w:bottom w:val="double" w:sz="6" w:space="0" w:color="auto"/>
            </w:tcBorders>
          </w:tcPr>
          <w:p w:rsidR="00473891" w:rsidRDefault="00473891" w:rsidP="00502818">
            <w:pPr>
              <w:pStyle w:val="BodyText"/>
              <w:spacing w:after="0" w:line="240" w:lineRule="auto"/>
              <w:ind w:firstLine="0"/>
              <w:jc w:val="center"/>
            </w:pPr>
            <w:r>
              <w:rPr>
                <w:position w:val="-14"/>
              </w:rPr>
              <w:object w:dxaOrig="499" w:dyaOrig="499">
                <v:shape id="_x0000_i1031" type="#_x0000_t75" style="width:24.75pt;height:24.75pt" o:ole="">
                  <v:imagedata r:id="rId19" o:title=""/>
                </v:shape>
                <o:OLEObject Type="Embed" ProgID="Equation.2" ShapeID="_x0000_i1031" DrawAspect="Content" ObjectID="_1851333518" r:id="rId20"/>
              </w:object>
            </w:r>
          </w:p>
        </w:tc>
      </w:tr>
      <w:tr w:rsidR="00473891">
        <w:tblPrEx>
          <w:tblCellMar>
            <w:top w:w="0" w:type="dxa"/>
            <w:left w:w="0" w:type="dxa"/>
            <w:bottom w:w="0" w:type="dxa"/>
            <w:right w:w="0" w:type="dxa"/>
          </w:tblCellMar>
        </w:tblPrEx>
        <w:trPr>
          <w:jc w:val="center"/>
        </w:trPr>
        <w:tc>
          <w:tcPr>
            <w:tcW w:w="1831" w:type="dxa"/>
            <w:tcBorders>
              <w:top w:val="nil"/>
            </w:tcBorders>
          </w:tcPr>
          <w:p w:rsidR="00473891" w:rsidRDefault="00473891" w:rsidP="00502818">
            <w:pPr>
              <w:pStyle w:val="BodyText"/>
              <w:spacing w:after="0" w:line="240" w:lineRule="auto"/>
              <w:ind w:firstLine="0"/>
              <w:jc w:val="center"/>
            </w:pPr>
            <w:r>
              <w:t>1</w:t>
            </w:r>
          </w:p>
        </w:tc>
        <w:tc>
          <w:tcPr>
            <w:tcW w:w="1831" w:type="dxa"/>
            <w:tcBorders>
              <w:top w:val="nil"/>
            </w:tcBorders>
          </w:tcPr>
          <w:p w:rsidR="00473891" w:rsidRDefault="00473891" w:rsidP="00502818">
            <w:pPr>
              <w:pStyle w:val="BodyText"/>
              <w:spacing w:after="0" w:line="240" w:lineRule="auto"/>
              <w:ind w:firstLine="0"/>
              <w:jc w:val="center"/>
            </w:pPr>
            <w:r>
              <w:t>{0,1}</w:t>
            </w:r>
          </w:p>
        </w:tc>
        <w:tc>
          <w:tcPr>
            <w:tcW w:w="1831" w:type="dxa"/>
            <w:tcBorders>
              <w:top w:val="nil"/>
            </w:tcBorders>
          </w:tcPr>
          <w:p w:rsidR="00473891" w:rsidRDefault="00473891" w:rsidP="00502818">
            <w:pPr>
              <w:pStyle w:val="BodyText"/>
              <w:spacing w:after="0" w:line="240" w:lineRule="auto"/>
              <w:ind w:firstLine="0"/>
              <w:jc w:val="center"/>
            </w:pPr>
            <w:r>
              <w:t>5</w:t>
            </w:r>
          </w:p>
        </w:tc>
        <w:tc>
          <w:tcPr>
            <w:tcW w:w="1831" w:type="dxa"/>
            <w:tcBorders>
              <w:top w:val="nil"/>
            </w:tcBorders>
          </w:tcPr>
          <w:p w:rsidR="00473891" w:rsidRDefault="00473891" w:rsidP="00502818">
            <w:pPr>
              <w:pStyle w:val="BodyText"/>
              <w:spacing w:after="0" w:line="240" w:lineRule="auto"/>
              <w:ind w:firstLine="0"/>
              <w:jc w:val="center"/>
            </w:pPr>
            <w:r>
              <w:t>2</w:t>
            </w:r>
          </w:p>
        </w:tc>
        <w:tc>
          <w:tcPr>
            <w:tcW w:w="1831" w:type="dxa"/>
            <w:tcBorders>
              <w:top w:val="nil"/>
            </w:tcBorders>
          </w:tcPr>
          <w:p w:rsidR="00473891" w:rsidRDefault="00473891" w:rsidP="00502818">
            <w:pPr>
              <w:pStyle w:val="BodyText"/>
              <w:spacing w:after="0" w:line="240" w:lineRule="auto"/>
              <w:ind w:firstLine="0"/>
              <w:jc w:val="center"/>
            </w:pPr>
            <w:r>
              <w:t>32</w:t>
            </w:r>
          </w:p>
        </w:tc>
      </w:tr>
      <w:tr w:rsidR="00473891">
        <w:tblPrEx>
          <w:tblCellMar>
            <w:top w:w="0" w:type="dxa"/>
            <w:left w:w="0" w:type="dxa"/>
            <w:bottom w:w="0" w:type="dxa"/>
            <w:right w:w="0" w:type="dxa"/>
          </w:tblCellMar>
        </w:tblPrEx>
        <w:trPr>
          <w:jc w:val="center"/>
        </w:trPr>
        <w:tc>
          <w:tcPr>
            <w:tcW w:w="1831" w:type="dxa"/>
          </w:tcPr>
          <w:p w:rsidR="00473891" w:rsidRDefault="00473891" w:rsidP="00502818">
            <w:pPr>
              <w:pStyle w:val="BodyText"/>
              <w:spacing w:after="0" w:line="240" w:lineRule="auto"/>
              <w:ind w:firstLine="0"/>
              <w:jc w:val="center"/>
            </w:pPr>
            <w:r>
              <w:t>2</w:t>
            </w:r>
          </w:p>
        </w:tc>
        <w:tc>
          <w:tcPr>
            <w:tcW w:w="1831" w:type="dxa"/>
          </w:tcPr>
          <w:p w:rsidR="00473891" w:rsidRDefault="00473891" w:rsidP="00502818">
            <w:pPr>
              <w:pStyle w:val="BodyText"/>
              <w:spacing w:after="0" w:line="240" w:lineRule="auto"/>
              <w:ind w:firstLine="0"/>
              <w:jc w:val="center"/>
            </w:pPr>
            <w:r>
              <w:t>{0,1,2}</w:t>
            </w:r>
          </w:p>
        </w:tc>
        <w:tc>
          <w:tcPr>
            <w:tcW w:w="1831" w:type="dxa"/>
          </w:tcPr>
          <w:p w:rsidR="00473891" w:rsidRDefault="00473891" w:rsidP="00502818">
            <w:pPr>
              <w:pStyle w:val="BodyText"/>
              <w:spacing w:after="0" w:line="240" w:lineRule="auto"/>
              <w:ind w:firstLine="0"/>
              <w:jc w:val="center"/>
            </w:pPr>
            <w:r>
              <w:t>3</w:t>
            </w:r>
          </w:p>
        </w:tc>
        <w:tc>
          <w:tcPr>
            <w:tcW w:w="1831" w:type="dxa"/>
          </w:tcPr>
          <w:p w:rsidR="00473891" w:rsidRDefault="00473891" w:rsidP="00502818">
            <w:pPr>
              <w:pStyle w:val="BodyText"/>
              <w:spacing w:after="0" w:line="240" w:lineRule="auto"/>
              <w:ind w:firstLine="0"/>
              <w:jc w:val="center"/>
            </w:pPr>
            <w:r>
              <w:t>3</w:t>
            </w:r>
          </w:p>
        </w:tc>
        <w:tc>
          <w:tcPr>
            <w:tcW w:w="1831" w:type="dxa"/>
          </w:tcPr>
          <w:p w:rsidR="00473891" w:rsidRDefault="00473891" w:rsidP="00502818">
            <w:pPr>
              <w:pStyle w:val="BodyText"/>
              <w:spacing w:after="0" w:line="240" w:lineRule="auto"/>
              <w:ind w:firstLine="0"/>
              <w:jc w:val="center"/>
            </w:pPr>
            <w:r>
              <w:t>27</w:t>
            </w:r>
          </w:p>
        </w:tc>
      </w:tr>
      <w:tr w:rsidR="00473891">
        <w:tblPrEx>
          <w:tblCellMar>
            <w:top w:w="0" w:type="dxa"/>
            <w:left w:w="0" w:type="dxa"/>
            <w:bottom w:w="0" w:type="dxa"/>
            <w:right w:w="0" w:type="dxa"/>
          </w:tblCellMar>
        </w:tblPrEx>
        <w:trPr>
          <w:jc w:val="center"/>
        </w:trPr>
        <w:tc>
          <w:tcPr>
            <w:tcW w:w="1831" w:type="dxa"/>
          </w:tcPr>
          <w:p w:rsidR="00473891" w:rsidRDefault="00473891" w:rsidP="00502818">
            <w:pPr>
              <w:pStyle w:val="BodyText"/>
              <w:spacing w:after="0" w:line="240" w:lineRule="auto"/>
              <w:ind w:firstLine="0"/>
              <w:jc w:val="center"/>
            </w:pPr>
            <w:r>
              <w:t>3</w:t>
            </w:r>
          </w:p>
        </w:tc>
        <w:tc>
          <w:tcPr>
            <w:tcW w:w="1831" w:type="dxa"/>
          </w:tcPr>
          <w:p w:rsidR="00473891" w:rsidRDefault="00473891" w:rsidP="00502818">
            <w:pPr>
              <w:pStyle w:val="BodyText"/>
              <w:spacing w:after="0" w:line="240" w:lineRule="auto"/>
              <w:ind w:firstLine="0"/>
              <w:jc w:val="center"/>
            </w:pPr>
            <w:r>
              <w:t>{0,1,2,3,4}</w:t>
            </w:r>
          </w:p>
        </w:tc>
        <w:tc>
          <w:tcPr>
            <w:tcW w:w="1831" w:type="dxa"/>
          </w:tcPr>
          <w:p w:rsidR="00473891" w:rsidRDefault="00473891" w:rsidP="00502818">
            <w:pPr>
              <w:pStyle w:val="BodyText"/>
              <w:spacing w:after="0" w:line="240" w:lineRule="auto"/>
              <w:ind w:firstLine="0"/>
              <w:jc w:val="center"/>
            </w:pPr>
            <w:r>
              <w:t>2</w:t>
            </w:r>
          </w:p>
        </w:tc>
        <w:tc>
          <w:tcPr>
            <w:tcW w:w="1831" w:type="dxa"/>
          </w:tcPr>
          <w:p w:rsidR="00473891" w:rsidRDefault="00473891" w:rsidP="00502818">
            <w:pPr>
              <w:pStyle w:val="BodyText"/>
              <w:spacing w:after="0" w:line="240" w:lineRule="auto"/>
              <w:ind w:firstLine="0"/>
              <w:jc w:val="center"/>
            </w:pPr>
            <w:r>
              <w:t>5</w:t>
            </w:r>
          </w:p>
        </w:tc>
        <w:tc>
          <w:tcPr>
            <w:tcW w:w="1831" w:type="dxa"/>
          </w:tcPr>
          <w:p w:rsidR="00473891" w:rsidRDefault="00473891" w:rsidP="00502818">
            <w:pPr>
              <w:pStyle w:val="BodyText"/>
              <w:spacing w:after="0" w:line="240" w:lineRule="auto"/>
              <w:ind w:firstLine="0"/>
              <w:jc w:val="center"/>
            </w:pPr>
            <w:r>
              <w:t>25</w:t>
            </w:r>
          </w:p>
        </w:tc>
      </w:tr>
      <w:tr w:rsidR="00473891">
        <w:tblPrEx>
          <w:tblCellMar>
            <w:top w:w="0" w:type="dxa"/>
            <w:left w:w="0" w:type="dxa"/>
            <w:bottom w:w="0" w:type="dxa"/>
            <w:right w:w="0" w:type="dxa"/>
          </w:tblCellMar>
        </w:tblPrEx>
        <w:trPr>
          <w:jc w:val="center"/>
        </w:trPr>
        <w:tc>
          <w:tcPr>
            <w:tcW w:w="1831" w:type="dxa"/>
          </w:tcPr>
          <w:p w:rsidR="00473891" w:rsidRDefault="00473891" w:rsidP="00502818">
            <w:pPr>
              <w:pStyle w:val="BodyText"/>
              <w:spacing w:after="0" w:line="240" w:lineRule="auto"/>
              <w:ind w:firstLine="0"/>
              <w:jc w:val="center"/>
            </w:pPr>
            <w:r>
              <w:t>4</w:t>
            </w:r>
          </w:p>
        </w:tc>
        <w:tc>
          <w:tcPr>
            <w:tcW w:w="1831" w:type="dxa"/>
          </w:tcPr>
          <w:p w:rsidR="00473891" w:rsidRDefault="00473891" w:rsidP="00502818">
            <w:pPr>
              <w:pStyle w:val="BodyText"/>
              <w:spacing w:after="0" w:line="240" w:lineRule="auto"/>
              <w:ind w:firstLine="0"/>
              <w:jc w:val="center"/>
            </w:pPr>
            <w:r>
              <w:t>{0,1,2,3,4,5}</w:t>
            </w:r>
          </w:p>
        </w:tc>
        <w:tc>
          <w:tcPr>
            <w:tcW w:w="1831" w:type="dxa"/>
          </w:tcPr>
          <w:p w:rsidR="00473891" w:rsidRDefault="00473891" w:rsidP="00502818">
            <w:pPr>
              <w:pStyle w:val="BodyText"/>
              <w:spacing w:after="0" w:line="240" w:lineRule="auto"/>
              <w:ind w:firstLine="0"/>
              <w:jc w:val="center"/>
            </w:pPr>
            <w:r>
              <w:t>2</w:t>
            </w:r>
          </w:p>
        </w:tc>
        <w:tc>
          <w:tcPr>
            <w:tcW w:w="1831" w:type="dxa"/>
          </w:tcPr>
          <w:p w:rsidR="00473891" w:rsidRDefault="00473891" w:rsidP="00502818">
            <w:pPr>
              <w:pStyle w:val="BodyText"/>
              <w:spacing w:after="0" w:line="240" w:lineRule="auto"/>
              <w:ind w:firstLine="0"/>
              <w:jc w:val="center"/>
            </w:pPr>
            <w:r>
              <w:t>6</w:t>
            </w:r>
          </w:p>
        </w:tc>
        <w:tc>
          <w:tcPr>
            <w:tcW w:w="1831" w:type="dxa"/>
          </w:tcPr>
          <w:p w:rsidR="00473891" w:rsidRDefault="00473891" w:rsidP="00502818">
            <w:pPr>
              <w:pStyle w:val="BodyText"/>
              <w:spacing w:after="0" w:line="240" w:lineRule="auto"/>
              <w:ind w:firstLine="0"/>
              <w:jc w:val="center"/>
            </w:pPr>
            <w:r>
              <w:t>36</w:t>
            </w:r>
          </w:p>
        </w:tc>
      </w:tr>
      <w:tr w:rsidR="00473891">
        <w:tblPrEx>
          <w:tblCellMar>
            <w:top w:w="0" w:type="dxa"/>
            <w:left w:w="0" w:type="dxa"/>
            <w:bottom w:w="0" w:type="dxa"/>
            <w:right w:w="0" w:type="dxa"/>
          </w:tblCellMar>
        </w:tblPrEx>
        <w:trPr>
          <w:jc w:val="center"/>
        </w:trPr>
        <w:tc>
          <w:tcPr>
            <w:tcW w:w="1831" w:type="dxa"/>
          </w:tcPr>
          <w:p w:rsidR="00473891" w:rsidRDefault="00473891" w:rsidP="00502818">
            <w:pPr>
              <w:pStyle w:val="BodyText"/>
              <w:spacing w:after="0" w:line="240" w:lineRule="auto"/>
              <w:ind w:firstLine="0"/>
              <w:jc w:val="center"/>
            </w:pPr>
            <w:r>
              <w:t>5</w:t>
            </w:r>
          </w:p>
        </w:tc>
        <w:tc>
          <w:tcPr>
            <w:tcW w:w="1831" w:type="dxa"/>
          </w:tcPr>
          <w:p w:rsidR="00473891" w:rsidRDefault="00473891" w:rsidP="00502818">
            <w:pPr>
              <w:pStyle w:val="BodyText"/>
              <w:spacing w:after="0" w:line="240" w:lineRule="auto"/>
              <w:ind w:firstLine="0"/>
              <w:jc w:val="center"/>
            </w:pPr>
            <w:r>
              <w:t>{A,B,..,Z}</w:t>
            </w:r>
          </w:p>
        </w:tc>
        <w:tc>
          <w:tcPr>
            <w:tcW w:w="1831" w:type="dxa"/>
          </w:tcPr>
          <w:p w:rsidR="00473891" w:rsidRDefault="00473891" w:rsidP="00502818">
            <w:pPr>
              <w:pStyle w:val="BodyText"/>
              <w:spacing w:after="0" w:line="240" w:lineRule="auto"/>
              <w:ind w:firstLine="0"/>
              <w:jc w:val="center"/>
            </w:pPr>
            <w:r>
              <w:t>1</w:t>
            </w:r>
          </w:p>
        </w:tc>
        <w:tc>
          <w:tcPr>
            <w:tcW w:w="1831" w:type="dxa"/>
          </w:tcPr>
          <w:p w:rsidR="00473891" w:rsidRDefault="00473891" w:rsidP="00502818">
            <w:pPr>
              <w:pStyle w:val="BodyText"/>
              <w:spacing w:after="0" w:line="240" w:lineRule="auto"/>
              <w:ind w:firstLine="0"/>
              <w:jc w:val="center"/>
            </w:pPr>
            <w:r>
              <w:t>26</w:t>
            </w:r>
          </w:p>
        </w:tc>
        <w:tc>
          <w:tcPr>
            <w:tcW w:w="1831" w:type="dxa"/>
          </w:tcPr>
          <w:p w:rsidR="00473891" w:rsidRDefault="00473891" w:rsidP="00502818">
            <w:pPr>
              <w:pStyle w:val="BodyText"/>
              <w:spacing w:after="0" w:line="240" w:lineRule="auto"/>
              <w:ind w:firstLine="0"/>
              <w:jc w:val="center"/>
            </w:pPr>
            <w:r>
              <w:t>26</w:t>
            </w:r>
          </w:p>
        </w:tc>
      </w:tr>
      <w:tr w:rsidR="00473891">
        <w:tblPrEx>
          <w:tblCellMar>
            <w:top w:w="0" w:type="dxa"/>
            <w:left w:w="0" w:type="dxa"/>
            <w:bottom w:w="0" w:type="dxa"/>
            <w:right w:w="0" w:type="dxa"/>
          </w:tblCellMar>
        </w:tblPrEx>
        <w:trPr>
          <w:jc w:val="center"/>
        </w:trPr>
        <w:tc>
          <w:tcPr>
            <w:tcW w:w="1831" w:type="dxa"/>
          </w:tcPr>
          <w:p w:rsidR="00473891" w:rsidRDefault="00473891" w:rsidP="00502818">
            <w:pPr>
              <w:pStyle w:val="BodyText"/>
              <w:spacing w:after="0" w:line="240" w:lineRule="auto"/>
              <w:ind w:firstLine="0"/>
              <w:jc w:val="center"/>
            </w:pPr>
            <w:r>
              <w:t>6</w:t>
            </w:r>
          </w:p>
        </w:tc>
        <w:tc>
          <w:tcPr>
            <w:tcW w:w="1831" w:type="dxa"/>
          </w:tcPr>
          <w:p w:rsidR="00473891" w:rsidRDefault="00473891" w:rsidP="00502818">
            <w:pPr>
              <w:pStyle w:val="BodyText"/>
              <w:spacing w:after="0" w:line="240" w:lineRule="auto"/>
              <w:ind w:firstLine="0"/>
              <w:jc w:val="center"/>
            </w:pPr>
            <w:r>
              <w:t>{А,Б,..,Я}</w:t>
            </w:r>
          </w:p>
        </w:tc>
        <w:tc>
          <w:tcPr>
            <w:tcW w:w="1831" w:type="dxa"/>
          </w:tcPr>
          <w:p w:rsidR="00473891" w:rsidRDefault="00473891" w:rsidP="00502818">
            <w:pPr>
              <w:pStyle w:val="BodyText"/>
              <w:spacing w:after="0" w:line="240" w:lineRule="auto"/>
              <w:ind w:firstLine="0"/>
              <w:jc w:val="center"/>
            </w:pPr>
            <w:r>
              <w:t>1</w:t>
            </w:r>
          </w:p>
        </w:tc>
        <w:tc>
          <w:tcPr>
            <w:tcW w:w="1831" w:type="dxa"/>
          </w:tcPr>
          <w:p w:rsidR="00473891" w:rsidRDefault="00473891" w:rsidP="00502818">
            <w:pPr>
              <w:pStyle w:val="BodyText"/>
              <w:spacing w:after="0" w:line="240" w:lineRule="auto"/>
              <w:ind w:firstLine="0"/>
              <w:jc w:val="center"/>
            </w:pPr>
            <w:r>
              <w:t>33</w:t>
            </w:r>
          </w:p>
        </w:tc>
        <w:tc>
          <w:tcPr>
            <w:tcW w:w="1831" w:type="dxa"/>
          </w:tcPr>
          <w:p w:rsidR="00473891" w:rsidRDefault="00473891" w:rsidP="00502818">
            <w:pPr>
              <w:pStyle w:val="BodyText"/>
              <w:spacing w:after="0" w:line="240" w:lineRule="auto"/>
              <w:ind w:firstLine="0"/>
              <w:jc w:val="center"/>
            </w:pPr>
            <w:r>
              <w:t>33</w:t>
            </w:r>
          </w:p>
        </w:tc>
      </w:tr>
      <w:tr w:rsidR="00473891">
        <w:tblPrEx>
          <w:tblCellMar>
            <w:top w:w="0" w:type="dxa"/>
            <w:left w:w="0" w:type="dxa"/>
            <w:bottom w:w="0" w:type="dxa"/>
            <w:right w:w="0" w:type="dxa"/>
          </w:tblCellMar>
        </w:tblPrEx>
        <w:trPr>
          <w:jc w:val="center"/>
        </w:trPr>
        <w:tc>
          <w:tcPr>
            <w:tcW w:w="1831" w:type="dxa"/>
          </w:tcPr>
          <w:p w:rsidR="00473891" w:rsidRDefault="00473891" w:rsidP="00502818">
            <w:pPr>
              <w:pStyle w:val="BodyText"/>
              <w:spacing w:after="0" w:line="240" w:lineRule="auto"/>
              <w:ind w:firstLine="0"/>
              <w:jc w:val="center"/>
            </w:pPr>
            <w:r>
              <w:t>7</w:t>
            </w:r>
          </w:p>
        </w:tc>
        <w:tc>
          <w:tcPr>
            <w:tcW w:w="1831" w:type="dxa"/>
          </w:tcPr>
          <w:p w:rsidR="00473891" w:rsidRDefault="00473891" w:rsidP="00502818">
            <w:pPr>
              <w:pStyle w:val="BodyText"/>
              <w:spacing w:after="0" w:line="240" w:lineRule="auto"/>
              <w:ind w:firstLine="0"/>
              <w:jc w:val="center"/>
            </w:pPr>
            <w:r>
              <w:t>{x,y}</w:t>
            </w:r>
          </w:p>
        </w:tc>
        <w:tc>
          <w:tcPr>
            <w:tcW w:w="1831" w:type="dxa"/>
          </w:tcPr>
          <w:p w:rsidR="00473891" w:rsidRDefault="00473891" w:rsidP="00502818">
            <w:pPr>
              <w:pStyle w:val="BodyText"/>
              <w:spacing w:after="0" w:line="240" w:lineRule="auto"/>
              <w:ind w:firstLine="0"/>
              <w:jc w:val="center"/>
            </w:pPr>
            <w:r>
              <w:t>5</w:t>
            </w:r>
          </w:p>
        </w:tc>
        <w:tc>
          <w:tcPr>
            <w:tcW w:w="1831" w:type="dxa"/>
          </w:tcPr>
          <w:p w:rsidR="00473891" w:rsidRDefault="00473891" w:rsidP="00502818">
            <w:pPr>
              <w:pStyle w:val="BodyText"/>
              <w:spacing w:after="0" w:line="240" w:lineRule="auto"/>
              <w:ind w:firstLine="0"/>
              <w:jc w:val="center"/>
            </w:pPr>
            <w:r>
              <w:t>2</w:t>
            </w:r>
          </w:p>
        </w:tc>
        <w:tc>
          <w:tcPr>
            <w:tcW w:w="1831" w:type="dxa"/>
          </w:tcPr>
          <w:p w:rsidR="00473891" w:rsidRDefault="00473891" w:rsidP="00502818">
            <w:pPr>
              <w:pStyle w:val="BodyText"/>
              <w:spacing w:after="0" w:line="240" w:lineRule="auto"/>
              <w:ind w:firstLine="0"/>
              <w:jc w:val="center"/>
            </w:pPr>
            <w:r>
              <w:t>32</w:t>
            </w:r>
          </w:p>
        </w:tc>
      </w:tr>
      <w:tr w:rsidR="00473891">
        <w:tblPrEx>
          <w:tblCellMar>
            <w:top w:w="0" w:type="dxa"/>
            <w:left w:w="0" w:type="dxa"/>
            <w:bottom w:w="0" w:type="dxa"/>
            <w:right w:w="0" w:type="dxa"/>
          </w:tblCellMar>
        </w:tblPrEx>
        <w:trPr>
          <w:jc w:val="center"/>
        </w:trPr>
        <w:tc>
          <w:tcPr>
            <w:tcW w:w="1831" w:type="dxa"/>
          </w:tcPr>
          <w:p w:rsidR="00473891" w:rsidRDefault="00473891" w:rsidP="00502818">
            <w:pPr>
              <w:pStyle w:val="BodyText"/>
              <w:spacing w:after="0" w:line="240" w:lineRule="auto"/>
              <w:ind w:firstLine="0"/>
              <w:jc w:val="center"/>
            </w:pPr>
            <w:r>
              <w:t>8</w:t>
            </w:r>
          </w:p>
        </w:tc>
        <w:tc>
          <w:tcPr>
            <w:tcW w:w="1831" w:type="dxa"/>
          </w:tcPr>
          <w:p w:rsidR="00473891" w:rsidRDefault="00473891" w:rsidP="00502818">
            <w:pPr>
              <w:pStyle w:val="BodyText"/>
              <w:spacing w:after="0" w:line="240" w:lineRule="auto"/>
              <w:ind w:firstLine="0"/>
              <w:jc w:val="center"/>
            </w:pPr>
            <w:r>
              <w:t>{x,y,z}</w:t>
            </w:r>
          </w:p>
        </w:tc>
        <w:tc>
          <w:tcPr>
            <w:tcW w:w="1831" w:type="dxa"/>
          </w:tcPr>
          <w:p w:rsidR="00473891" w:rsidRDefault="00473891" w:rsidP="00502818">
            <w:pPr>
              <w:pStyle w:val="BodyText"/>
              <w:spacing w:after="0" w:line="240" w:lineRule="auto"/>
              <w:ind w:firstLine="0"/>
              <w:jc w:val="center"/>
            </w:pPr>
            <w:r>
              <w:t>3</w:t>
            </w:r>
          </w:p>
        </w:tc>
        <w:tc>
          <w:tcPr>
            <w:tcW w:w="1831" w:type="dxa"/>
          </w:tcPr>
          <w:p w:rsidR="00473891" w:rsidRDefault="00473891" w:rsidP="00502818">
            <w:pPr>
              <w:pStyle w:val="BodyText"/>
              <w:spacing w:after="0" w:line="240" w:lineRule="auto"/>
              <w:ind w:firstLine="0"/>
              <w:jc w:val="center"/>
            </w:pPr>
            <w:r>
              <w:t>3</w:t>
            </w:r>
          </w:p>
        </w:tc>
        <w:tc>
          <w:tcPr>
            <w:tcW w:w="1831" w:type="dxa"/>
          </w:tcPr>
          <w:p w:rsidR="00473891" w:rsidRDefault="00473891" w:rsidP="00502818">
            <w:pPr>
              <w:pStyle w:val="BodyText"/>
              <w:spacing w:after="0" w:line="240" w:lineRule="auto"/>
              <w:ind w:firstLine="0"/>
              <w:jc w:val="center"/>
            </w:pPr>
            <w:r>
              <w:t>27</w:t>
            </w:r>
          </w:p>
        </w:tc>
      </w:tr>
      <w:tr w:rsidR="00473891">
        <w:tblPrEx>
          <w:tblCellMar>
            <w:top w:w="0" w:type="dxa"/>
            <w:left w:w="0" w:type="dxa"/>
            <w:bottom w:w="0" w:type="dxa"/>
            <w:right w:w="0" w:type="dxa"/>
          </w:tblCellMar>
        </w:tblPrEx>
        <w:trPr>
          <w:jc w:val="center"/>
        </w:trPr>
        <w:tc>
          <w:tcPr>
            <w:tcW w:w="1831" w:type="dxa"/>
          </w:tcPr>
          <w:p w:rsidR="00473891" w:rsidRDefault="00473891" w:rsidP="00502818">
            <w:pPr>
              <w:pStyle w:val="BodyText"/>
              <w:spacing w:after="0" w:line="240" w:lineRule="auto"/>
              <w:ind w:firstLine="0"/>
              <w:jc w:val="center"/>
            </w:pPr>
            <w:r>
              <w:t>9</w:t>
            </w:r>
          </w:p>
        </w:tc>
        <w:tc>
          <w:tcPr>
            <w:tcW w:w="1831" w:type="dxa"/>
          </w:tcPr>
          <w:p w:rsidR="00473891" w:rsidRDefault="00473891" w:rsidP="00502818">
            <w:pPr>
              <w:pStyle w:val="BodyText"/>
              <w:spacing w:after="0" w:line="240" w:lineRule="auto"/>
              <w:ind w:firstLine="0"/>
              <w:jc w:val="center"/>
            </w:pPr>
            <w:r>
              <w:t>{a,b,c,d,e}</w:t>
            </w:r>
          </w:p>
        </w:tc>
        <w:tc>
          <w:tcPr>
            <w:tcW w:w="1831" w:type="dxa"/>
          </w:tcPr>
          <w:p w:rsidR="00473891" w:rsidRDefault="00473891" w:rsidP="00502818">
            <w:pPr>
              <w:pStyle w:val="BodyText"/>
              <w:spacing w:after="0" w:line="240" w:lineRule="auto"/>
              <w:ind w:firstLine="0"/>
              <w:jc w:val="center"/>
            </w:pPr>
            <w:r>
              <w:t>2</w:t>
            </w:r>
          </w:p>
        </w:tc>
        <w:tc>
          <w:tcPr>
            <w:tcW w:w="1831" w:type="dxa"/>
          </w:tcPr>
          <w:p w:rsidR="00473891" w:rsidRDefault="00473891" w:rsidP="00502818">
            <w:pPr>
              <w:pStyle w:val="BodyText"/>
              <w:spacing w:after="0" w:line="240" w:lineRule="auto"/>
              <w:ind w:firstLine="0"/>
              <w:jc w:val="center"/>
            </w:pPr>
            <w:r>
              <w:t>5</w:t>
            </w:r>
          </w:p>
        </w:tc>
        <w:tc>
          <w:tcPr>
            <w:tcW w:w="1831" w:type="dxa"/>
          </w:tcPr>
          <w:p w:rsidR="00473891" w:rsidRDefault="00473891" w:rsidP="00502818">
            <w:pPr>
              <w:pStyle w:val="BodyText"/>
              <w:spacing w:after="0" w:line="240" w:lineRule="auto"/>
              <w:ind w:firstLine="0"/>
              <w:jc w:val="center"/>
            </w:pPr>
            <w:r>
              <w:t>25</w:t>
            </w:r>
          </w:p>
        </w:tc>
      </w:tr>
      <w:tr w:rsidR="00473891">
        <w:tblPrEx>
          <w:tblCellMar>
            <w:top w:w="0" w:type="dxa"/>
            <w:left w:w="0" w:type="dxa"/>
            <w:bottom w:w="0" w:type="dxa"/>
            <w:right w:w="0" w:type="dxa"/>
          </w:tblCellMar>
        </w:tblPrEx>
        <w:trPr>
          <w:jc w:val="center"/>
        </w:trPr>
        <w:tc>
          <w:tcPr>
            <w:tcW w:w="1831" w:type="dxa"/>
          </w:tcPr>
          <w:p w:rsidR="00473891" w:rsidRDefault="00473891" w:rsidP="00502818">
            <w:pPr>
              <w:pStyle w:val="BodyText"/>
              <w:spacing w:after="0" w:line="240" w:lineRule="auto"/>
              <w:ind w:firstLine="0"/>
              <w:jc w:val="center"/>
            </w:pPr>
            <w:r>
              <w:t>10</w:t>
            </w:r>
          </w:p>
        </w:tc>
        <w:tc>
          <w:tcPr>
            <w:tcW w:w="1831" w:type="dxa"/>
          </w:tcPr>
          <w:p w:rsidR="00473891" w:rsidRDefault="00473891" w:rsidP="00502818">
            <w:pPr>
              <w:pStyle w:val="BodyText"/>
              <w:spacing w:after="0" w:line="240" w:lineRule="auto"/>
              <w:ind w:firstLine="0"/>
              <w:jc w:val="center"/>
            </w:pPr>
            <w:r>
              <w:t>{а,б,в,г,д,е}</w:t>
            </w:r>
          </w:p>
        </w:tc>
        <w:tc>
          <w:tcPr>
            <w:tcW w:w="1831" w:type="dxa"/>
          </w:tcPr>
          <w:p w:rsidR="00473891" w:rsidRDefault="00473891" w:rsidP="00502818">
            <w:pPr>
              <w:pStyle w:val="BodyText"/>
              <w:spacing w:after="0" w:line="240" w:lineRule="auto"/>
              <w:ind w:firstLine="0"/>
              <w:jc w:val="center"/>
            </w:pPr>
            <w:r>
              <w:t>2</w:t>
            </w:r>
          </w:p>
        </w:tc>
        <w:tc>
          <w:tcPr>
            <w:tcW w:w="1831" w:type="dxa"/>
          </w:tcPr>
          <w:p w:rsidR="00473891" w:rsidRDefault="00473891" w:rsidP="00502818">
            <w:pPr>
              <w:pStyle w:val="BodyText"/>
              <w:spacing w:after="0" w:line="240" w:lineRule="auto"/>
              <w:ind w:firstLine="0"/>
              <w:jc w:val="center"/>
            </w:pPr>
            <w:r>
              <w:t>6</w:t>
            </w:r>
          </w:p>
        </w:tc>
        <w:tc>
          <w:tcPr>
            <w:tcW w:w="1831" w:type="dxa"/>
          </w:tcPr>
          <w:p w:rsidR="00473891" w:rsidRDefault="00473891" w:rsidP="00502818">
            <w:pPr>
              <w:pStyle w:val="BodyText"/>
              <w:spacing w:after="0" w:line="240" w:lineRule="auto"/>
              <w:ind w:firstLine="0"/>
              <w:jc w:val="center"/>
            </w:pPr>
            <w:r>
              <w:t>36</w:t>
            </w:r>
          </w:p>
        </w:tc>
      </w:tr>
    </w:tbl>
    <w:p w:rsidR="00473891" w:rsidRDefault="00473891">
      <w:pPr>
        <w:pStyle w:val="Heading2"/>
        <w:spacing w:before="600"/>
      </w:pPr>
      <w:r>
        <w:t>Порядок выполнения</w:t>
      </w:r>
    </w:p>
    <w:p w:rsidR="00473891" w:rsidRDefault="00473891" w:rsidP="00502818">
      <w:pPr>
        <w:pStyle w:val="BodyText"/>
        <w:numPr>
          <w:ilvl w:val="0"/>
          <w:numId w:val="1"/>
        </w:numPr>
      </w:pPr>
      <w:r>
        <w:t>Изучить основы шифрования данных методом подстановки.</w:t>
      </w:r>
    </w:p>
    <w:p w:rsidR="00473891" w:rsidRDefault="00473891" w:rsidP="00502818">
      <w:pPr>
        <w:pStyle w:val="BodyText"/>
        <w:numPr>
          <w:ilvl w:val="0"/>
          <w:numId w:val="1"/>
        </w:numPr>
      </w:pPr>
      <w:r>
        <w:t>В соответствии с индивидуальным заданием разработать алгоритм и написать программу, обеспечивающую ввод произвольного открытого текста и выдачу шифрограммы, полученную изучаемым методом, а также дешифрацию - получение открытого текста из шифрогра</w:t>
      </w:r>
      <w:r>
        <w:t>м</w:t>
      </w:r>
      <w:r>
        <w:t>мы.</w:t>
      </w:r>
    </w:p>
    <w:p w:rsidR="00473891" w:rsidRDefault="00473891" w:rsidP="00502818">
      <w:pPr>
        <w:pStyle w:val="BodyText"/>
        <w:numPr>
          <w:ilvl w:val="12"/>
          <w:numId w:val="0"/>
        </w:numPr>
      </w:pPr>
      <w:r>
        <w:rPr>
          <w:u w:val="single"/>
        </w:rPr>
        <w:t>Примечание</w:t>
      </w:r>
      <w:r>
        <w:t>. Функцию шифрования, основываясь на данных индивидуал</w:t>
      </w:r>
      <w:r>
        <w:t>ь</w:t>
      </w:r>
      <w:r>
        <w:t>ного задания, определить самостоятельно.</w:t>
      </w:r>
    </w:p>
    <w:p w:rsidR="00473891" w:rsidRDefault="00473891">
      <w:pPr>
        <w:pStyle w:val="Heading2"/>
        <w:spacing w:before="240"/>
      </w:pPr>
      <w:r>
        <w:t>Содержание отчета</w:t>
      </w:r>
    </w:p>
    <w:p w:rsidR="00473891" w:rsidRDefault="00473891" w:rsidP="00502818">
      <w:pPr>
        <w:pStyle w:val="BodyText"/>
        <w:keepNext/>
        <w:numPr>
          <w:ilvl w:val="0"/>
          <w:numId w:val="2"/>
        </w:numPr>
        <w:spacing w:line="240" w:lineRule="auto"/>
      </w:pPr>
      <w:r>
        <w:t>Цель работы.</w:t>
      </w:r>
    </w:p>
    <w:p w:rsidR="00473891" w:rsidRDefault="00473891" w:rsidP="00502818">
      <w:pPr>
        <w:pStyle w:val="BodyText"/>
        <w:keepNext/>
        <w:numPr>
          <w:ilvl w:val="0"/>
          <w:numId w:val="2"/>
        </w:numPr>
        <w:spacing w:line="240" w:lineRule="auto"/>
      </w:pPr>
      <w:r>
        <w:t>Индивидуальное задание.</w:t>
      </w:r>
    </w:p>
    <w:p w:rsidR="00473891" w:rsidRDefault="00473891" w:rsidP="00502818">
      <w:pPr>
        <w:pStyle w:val="BodyText"/>
        <w:keepNext/>
        <w:numPr>
          <w:ilvl w:val="0"/>
          <w:numId w:val="2"/>
        </w:numPr>
        <w:spacing w:line="240" w:lineRule="auto"/>
      </w:pPr>
      <w:r>
        <w:t>Функция шифрования.</w:t>
      </w:r>
    </w:p>
    <w:p w:rsidR="00473891" w:rsidRDefault="00473891" w:rsidP="00502818">
      <w:pPr>
        <w:pStyle w:val="BodyText"/>
        <w:keepNext/>
        <w:numPr>
          <w:ilvl w:val="0"/>
          <w:numId w:val="2"/>
        </w:numPr>
        <w:spacing w:line="240" w:lineRule="auto"/>
      </w:pPr>
      <w:r>
        <w:t>Текст программы, реализующей индивидуальное задание.</w:t>
      </w:r>
    </w:p>
    <w:p w:rsidR="00473891" w:rsidRDefault="00473891" w:rsidP="00502818">
      <w:pPr>
        <w:pStyle w:val="BodyText"/>
        <w:keepNext/>
        <w:numPr>
          <w:ilvl w:val="0"/>
          <w:numId w:val="2"/>
        </w:numPr>
        <w:spacing w:line="240" w:lineRule="auto"/>
      </w:pPr>
      <w:r>
        <w:t>Пример открытого текста и соответствующей ему шифр</w:t>
      </w:r>
      <w:r>
        <w:t>о</w:t>
      </w:r>
      <w:r>
        <w:t>граммы.</w:t>
      </w:r>
    </w:p>
    <w:p w:rsidR="00473891" w:rsidRDefault="00473891" w:rsidP="00502818">
      <w:pPr>
        <w:pStyle w:val="BodyText"/>
        <w:numPr>
          <w:ilvl w:val="0"/>
          <w:numId w:val="2"/>
        </w:numPr>
        <w:spacing w:line="240" w:lineRule="auto"/>
      </w:pPr>
      <w:r>
        <w:t>Выводы по работе.</w:t>
      </w:r>
    </w:p>
    <w:p w:rsidR="00473891" w:rsidRDefault="00473891">
      <w:pPr>
        <w:pStyle w:val="Heading1"/>
        <w:pageBreakBefore/>
      </w:pPr>
      <w:bookmarkStart w:id="2" w:name="_Toc415247094"/>
      <w:r>
        <w:t>лабораторная работа №2</w:t>
      </w:r>
      <w:r>
        <w:br/>
        <w:t>“Шифрование данных методом перестановки”</w:t>
      </w:r>
      <w:bookmarkEnd w:id="2"/>
    </w:p>
    <w:p w:rsidR="00473891" w:rsidRDefault="00473891">
      <w:pPr>
        <w:pStyle w:val="Heading2"/>
        <w:spacing w:before="600"/>
      </w:pPr>
      <w:r>
        <w:t>Цель работы</w:t>
      </w:r>
    </w:p>
    <w:p w:rsidR="00473891" w:rsidRDefault="00473891">
      <w:pPr>
        <w:pStyle w:val="BodyText"/>
      </w:pPr>
      <w:r>
        <w:t>Целью работы является знакомство с классическим криптографическим алгоритмом - алгоритмом шифрования данных при помощи пер</w:t>
      </w:r>
      <w:r>
        <w:t>е</w:t>
      </w:r>
      <w:r>
        <w:t>становки.</w:t>
      </w:r>
    </w:p>
    <w:p w:rsidR="00473891" w:rsidRDefault="00473891">
      <w:pPr>
        <w:pStyle w:val="Heading2"/>
        <w:spacing w:before="600"/>
      </w:pPr>
      <w:r>
        <w:t>Основные сведения</w:t>
      </w:r>
    </w:p>
    <w:p w:rsidR="00473891" w:rsidRDefault="00473891">
      <w:pPr>
        <w:pStyle w:val="BodyText"/>
      </w:pPr>
      <w:r>
        <w:t>Перестановочное шифрование, также как и подстановочное, относится к классической криптографии (см. лабораторную работу №1): здесь тоже используется только одна единица секретной информации - ключ, знание которого позволяет отправителю зашифровать информацию в шифртекст, а получателю - расши</w:t>
      </w:r>
      <w:r>
        <w:t>ф</w:t>
      </w:r>
      <w:r>
        <w:t>ровать его.</w:t>
      </w:r>
    </w:p>
    <w:p w:rsidR="00473891" w:rsidRDefault="00473891">
      <w:pPr>
        <w:pStyle w:val="BodyText"/>
      </w:pPr>
      <w:r>
        <w:t>Перестановочное шифрование основывается на использовании некот</w:t>
      </w:r>
      <w:r>
        <w:t>о</w:t>
      </w:r>
      <w:r>
        <w:t xml:space="preserve">рой взаимно однозначной функции </w:t>
      </w:r>
      <w:r>
        <w:rPr>
          <w:position w:val="-12"/>
        </w:rPr>
        <w:object w:dxaOrig="1560" w:dyaOrig="380">
          <v:shape id="_x0000_i1032" type="#_x0000_t75" style="width:78pt;height:18.75pt" o:ole="">
            <v:imagedata r:id="rId21" o:title=""/>
          </v:shape>
          <o:OLEObject Type="Embed" ProgID="Equation.2" ShapeID="_x0000_i1032" DrawAspect="Content" ObjectID="_1851333519" r:id="rId22"/>
        </w:object>
      </w:r>
      <w:r>
        <w:t xml:space="preserve">, где </w:t>
      </w:r>
      <w:r>
        <w:rPr>
          <w:i/>
        </w:rPr>
        <w:t>M</w:t>
      </w:r>
      <w:r>
        <w:t>={1,...,</w:t>
      </w:r>
      <w:r>
        <w:rPr>
          <w:i/>
        </w:rPr>
        <w:t>m</w:t>
      </w:r>
      <w:r>
        <w:t xml:space="preserve">} - множество номеров позиций символов в </w:t>
      </w:r>
      <w:r>
        <w:rPr>
          <w:i/>
        </w:rPr>
        <w:t>m</w:t>
      </w:r>
      <w:r>
        <w:t>-символьном блоке открытого текста. В процессе шифров</w:t>
      </w:r>
      <w:r>
        <w:t>а</w:t>
      </w:r>
      <w:r>
        <w:t xml:space="preserve">ния блок открытого текста, имеющий вид </w:t>
      </w:r>
      <w:r>
        <w:rPr>
          <w:i/>
        </w:rPr>
        <w:t>x</w:t>
      </w:r>
      <w:r>
        <w:t>=</w:t>
      </w:r>
      <w:r>
        <w:rPr>
          <w:i/>
        </w:rPr>
        <w:t>v</w:t>
      </w:r>
      <w:r>
        <w:rPr>
          <w:i/>
          <w:vertAlign w:val="subscript"/>
        </w:rPr>
        <w:t>1</w:t>
      </w:r>
      <w:r>
        <w:rPr>
          <w:i/>
        </w:rPr>
        <w:t>v</w:t>
      </w:r>
      <w:r>
        <w:rPr>
          <w:i/>
          <w:vertAlign w:val="subscript"/>
        </w:rPr>
        <w:t>2</w:t>
      </w:r>
      <w:r>
        <w:rPr>
          <w:i/>
        </w:rPr>
        <w:t>..v</w:t>
      </w:r>
      <w:r>
        <w:rPr>
          <w:i/>
          <w:vertAlign w:val="subscript"/>
        </w:rPr>
        <w:t>m</w:t>
      </w:r>
      <w:r>
        <w:t xml:space="preserve">, где </w:t>
      </w:r>
      <w:r>
        <w:rPr>
          <w:i/>
        </w:rPr>
        <w:t>v</w:t>
      </w:r>
      <w:r>
        <w:rPr>
          <w:i/>
          <w:vertAlign w:val="subscript"/>
        </w:rPr>
        <w:t>k</w:t>
      </w:r>
      <w:r>
        <w:t xml:space="preserve">, </w:t>
      </w:r>
      <w:r>
        <w:rPr>
          <w:i/>
        </w:rPr>
        <w:t>k</w:t>
      </w:r>
      <w:r>
        <w:t>=1..</w:t>
      </w:r>
      <w:r>
        <w:rPr>
          <w:i/>
        </w:rPr>
        <w:t>m</w:t>
      </w:r>
      <w:r>
        <w:t>, означает си</w:t>
      </w:r>
      <w:r>
        <w:t>м</w:t>
      </w:r>
      <w:r>
        <w:t xml:space="preserve">вол алфавита </w:t>
      </w:r>
      <w:r>
        <w:rPr>
          <w:i/>
        </w:rPr>
        <w:t>V</w:t>
      </w:r>
      <w:r>
        <w:t xml:space="preserve">, стоящий на </w:t>
      </w:r>
      <w:r>
        <w:rPr>
          <w:i/>
        </w:rPr>
        <w:t>k</w:t>
      </w:r>
      <w:r>
        <w:t xml:space="preserve">-ой позиции, заменяется блоком </w:t>
      </w:r>
      <w:r>
        <w:rPr>
          <w:i/>
        </w:rPr>
        <w:t>y</w:t>
      </w:r>
      <w:r>
        <w:t>=</w:t>
      </w:r>
      <w:r>
        <w:rPr>
          <w:i/>
        </w:rPr>
        <w:t>w</w:t>
      </w:r>
      <w:r>
        <w:rPr>
          <w:i/>
          <w:vertAlign w:val="subscript"/>
        </w:rPr>
        <w:t>1</w:t>
      </w:r>
      <w:r>
        <w:rPr>
          <w:i/>
        </w:rPr>
        <w:t>w</w:t>
      </w:r>
      <w:r>
        <w:rPr>
          <w:i/>
          <w:vertAlign w:val="subscript"/>
        </w:rPr>
        <w:t>2</w:t>
      </w:r>
      <w:r>
        <w:rPr>
          <w:i/>
        </w:rPr>
        <w:t xml:space="preserve"> ..w</w:t>
      </w:r>
      <w:r>
        <w:rPr>
          <w:i/>
          <w:vertAlign w:val="subscript"/>
        </w:rPr>
        <w:t>m</w:t>
      </w:r>
      <w:r>
        <w:t xml:space="preserve">, где </w:t>
      </w:r>
      <w:r>
        <w:rPr>
          <w:i/>
        </w:rPr>
        <w:t>w</w:t>
      </w:r>
      <w:r>
        <w:rPr>
          <w:i/>
          <w:vertAlign w:val="subscript"/>
        </w:rPr>
        <w:t>j</w:t>
      </w:r>
      <w:r>
        <w:t>=</w:t>
      </w:r>
      <w:r>
        <w:rPr>
          <w:i/>
        </w:rPr>
        <w:t>v</w:t>
      </w:r>
      <w:r>
        <w:rPr>
          <w:i/>
          <w:vertAlign w:val="subscript"/>
        </w:rPr>
        <w:t>q</w:t>
      </w:r>
      <w:r>
        <w:t xml:space="preserve">, </w:t>
      </w:r>
      <w:r>
        <w:rPr>
          <w:position w:val="-14"/>
        </w:rPr>
        <w:object w:dxaOrig="2180" w:dyaOrig="460">
          <v:shape id="_x0000_i1033" type="#_x0000_t75" style="width:108.75pt;height:23.25pt" o:ole="">
            <v:imagedata r:id="rId23" o:title=""/>
          </v:shape>
          <o:OLEObject Type="Embed" ProgID="Equation.2" ShapeID="_x0000_i1033" DrawAspect="Content" ObjectID="_1851333520" r:id="rId24"/>
        </w:object>
      </w:r>
      <w:r>
        <w:t xml:space="preserve">. Дешифрование состоит в обратной замене блока </w:t>
      </w:r>
      <w:r>
        <w:rPr>
          <w:i/>
        </w:rPr>
        <w:t>y</w:t>
      </w:r>
      <w:r>
        <w:t>=</w:t>
      </w:r>
      <w:r>
        <w:rPr>
          <w:i/>
        </w:rPr>
        <w:t>w</w:t>
      </w:r>
      <w:r>
        <w:rPr>
          <w:i/>
          <w:vertAlign w:val="subscript"/>
        </w:rPr>
        <w:t>1</w:t>
      </w:r>
      <w:r>
        <w:rPr>
          <w:i/>
        </w:rPr>
        <w:t>w</w:t>
      </w:r>
      <w:r>
        <w:rPr>
          <w:i/>
          <w:vertAlign w:val="subscript"/>
        </w:rPr>
        <w:t>2</w:t>
      </w:r>
      <w:r>
        <w:rPr>
          <w:i/>
        </w:rPr>
        <w:t xml:space="preserve"> ..w</w:t>
      </w:r>
      <w:r>
        <w:rPr>
          <w:i/>
          <w:vertAlign w:val="subscript"/>
        </w:rPr>
        <w:t>m</w:t>
      </w:r>
      <w:r>
        <w:t xml:space="preserve"> на </w:t>
      </w:r>
      <w:r>
        <w:rPr>
          <w:i/>
        </w:rPr>
        <w:t>v</w:t>
      </w:r>
      <w:r>
        <w:rPr>
          <w:i/>
          <w:vertAlign w:val="subscript"/>
        </w:rPr>
        <w:t>1</w:t>
      </w:r>
      <w:r>
        <w:rPr>
          <w:i/>
        </w:rPr>
        <w:t>v</w:t>
      </w:r>
      <w:r>
        <w:rPr>
          <w:i/>
          <w:vertAlign w:val="subscript"/>
        </w:rPr>
        <w:t>2</w:t>
      </w:r>
      <w:r>
        <w:rPr>
          <w:i/>
        </w:rPr>
        <w:t xml:space="preserve"> ..v</w:t>
      </w:r>
      <w:r>
        <w:rPr>
          <w:i/>
          <w:vertAlign w:val="subscript"/>
        </w:rPr>
        <w:t>r</w:t>
      </w:r>
      <w:r>
        <w:rPr>
          <w:i/>
        </w:rPr>
        <w:t xml:space="preserve"> ..v</w:t>
      </w:r>
      <w:r>
        <w:rPr>
          <w:i/>
          <w:vertAlign w:val="subscript"/>
        </w:rPr>
        <w:t>m</w:t>
      </w:r>
      <w:r>
        <w:t xml:space="preserve">, где </w:t>
      </w:r>
      <w:r>
        <w:rPr>
          <w:i/>
        </w:rPr>
        <w:t>v</w:t>
      </w:r>
      <w:r>
        <w:rPr>
          <w:i/>
          <w:vertAlign w:val="subscript"/>
        </w:rPr>
        <w:t>r</w:t>
      </w:r>
      <w:r>
        <w:rPr>
          <w:i/>
        </w:rPr>
        <w:t>=w</w:t>
      </w:r>
      <w:r>
        <w:rPr>
          <w:i/>
          <w:vertAlign w:val="subscript"/>
        </w:rPr>
        <w:t>j</w:t>
      </w:r>
      <w:r>
        <w:t xml:space="preserve">, </w:t>
      </w:r>
      <w:r>
        <w:rPr>
          <w:position w:val="-14"/>
        </w:rPr>
        <w:object w:dxaOrig="1240" w:dyaOrig="460">
          <v:shape id="_x0000_i1034" type="#_x0000_t75" style="width:62.25pt;height:23.25pt" o:ole="">
            <v:imagedata r:id="rId25" o:title=""/>
          </v:shape>
          <o:OLEObject Type="Embed" ProgID="Equation.2" ShapeID="_x0000_i1034" DrawAspect="Content" ObjectID="_1851333521" r:id="rId26"/>
        </w:object>
      </w:r>
      <w:r>
        <w:t>.</w:t>
      </w:r>
    </w:p>
    <w:p w:rsidR="00473891" w:rsidRDefault="00473891">
      <w:pPr>
        <w:pStyle w:val="BodyText"/>
      </w:pPr>
      <w:r>
        <w:t xml:space="preserve">Например, пусть алфавит </w:t>
      </w:r>
      <w:r>
        <w:rPr>
          <w:i/>
        </w:rPr>
        <w:t>V</w:t>
      </w:r>
      <w:r>
        <w:t xml:space="preserve"> = {0,1, .., 9, &lt;пробел&gt;, A, B, .., Z, a, b, .., z, А, Б, .., Я, а, б, .., я}, длина блока шифрограммы и блока открытого текста</w:t>
      </w:r>
      <w:r>
        <w:br/>
      </w:r>
      <w:r>
        <w:rPr>
          <w:i/>
        </w:rPr>
        <w:t>m</w:t>
      </w:r>
      <w:r>
        <w:t xml:space="preserve"> = 15. Допустим, что необходимо зашифровать открытый текст X = “Произвол</w:t>
      </w:r>
      <w:r>
        <w:t>ь</w:t>
      </w:r>
      <w:r>
        <w:t xml:space="preserve">ный блок открытого текста”. Разобьем открытый текст X на </w:t>
      </w:r>
      <w:r>
        <w:rPr>
          <w:i/>
        </w:rPr>
        <w:t>m</w:t>
      </w:r>
      <w:r>
        <w:t>-символьные (пятнадцатисимвольные в нашем примере) блоки: “Произвол</w:t>
      </w:r>
      <w:r>
        <w:t>ь</w:t>
      </w:r>
      <w:r>
        <w:t>ный_бл”, ”ок_открытого_те”, “кста___________”. Пробелы обозначены си</w:t>
      </w:r>
      <w:r>
        <w:t>м</w:t>
      </w:r>
      <w:r>
        <w:t xml:space="preserve">волом </w:t>
      </w:r>
      <w:r>
        <w:sym w:font="Symbol" w:char="F05F"/>
      </w:r>
      <w:r>
        <w:t>, при необходимости последний блок может быть дополнен с правой стороны необходимым количеством пробелов. Если пробел не входит в алф</w:t>
      </w:r>
      <w:r>
        <w:t>а</w:t>
      </w:r>
      <w:r>
        <w:t>вит языка, то его функцию (функцию разделительного элемента) может в</w:t>
      </w:r>
      <w:r>
        <w:t>ы</w:t>
      </w:r>
      <w:r>
        <w:t>полнять любой другой символ алфавита, если стороны, обменивающиеся сообщениями достигли соответству</w:t>
      </w:r>
      <w:r>
        <w:t>ю</w:t>
      </w:r>
      <w:r>
        <w:t>щей договоренности.</w:t>
      </w:r>
    </w:p>
    <w:p w:rsidR="00473891" w:rsidRDefault="00473891">
      <w:pPr>
        <w:pStyle w:val="BodyText"/>
        <w:spacing w:after="480"/>
      </w:pPr>
      <w:r>
        <w:t xml:space="preserve"> Для шифрования необходимо иметь функцию </w:t>
      </w:r>
      <w:r>
        <w:rPr>
          <w:i/>
        </w:rPr>
        <w:t>C</w:t>
      </w:r>
      <w:r>
        <w:rPr>
          <w:i/>
          <w:vertAlign w:val="subscript"/>
        </w:rPr>
        <w:t>N</w:t>
      </w:r>
      <w:r>
        <w:t xml:space="preserve">, ставящую </w:t>
      </w:r>
      <w:r>
        <w:rPr>
          <w:i/>
        </w:rPr>
        <w:t>i</w:t>
      </w:r>
      <w:r>
        <w:t xml:space="preserve">-й позиции символа в блоке открытого текста </w:t>
      </w:r>
      <w:r>
        <w:rPr>
          <w:i/>
        </w:rPr>
        <w:t>C</w:t>
      </w:r>
      <w:r>
        <w:rPr>
          <w:i/>
          <w:vertAlign w:val="subscript"/>
        </w:rPr>
        <w:t>N</w:t>
      </w:r>
      <w:r>
        <w:t>(</w:t>
      </w:r>
      <w:r>
        <w:rPr>
          <w:i/>
        </w:rPr>
        <w:t>i</w:t>
      </w:r>
      <w:r>
        <w:t>)-ю позицию в блоке шифртекста. Такая функция может быть задана, напр</w:t>
      </w:r>
      <w:r>
        <w:t>и</w:t>
      </w:r>
      <w:r>
        <w:t>мер, при помощи таблицы:</w:t>
      </w:r>
    </w:p>
    <w:tbl>
      <w:tblPr>
        <w:tblW w:w="0" w:type="auto"/>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026"/>
        <w:gridCol w:w="595"/>
        <w:gridCol w:w="595"/>
        <w:gridCol w:w="595"/>
        <w:gridCol w:w="595"/>
        <w:gridCol w:w="595"/>
        <w:gridCol w:w="595"/>
        <w:gridCol w:w="595"/>
        <w:gridCol w:w="595"/>
        <w:gridCol w:w="595"/>
        <w:gridCol w:w="595"/>
        <w:gridCol w:w="595"/>
        <w:gridCol w:w="595"/>
        <w:gridCol w:w="595"/>
        <w:gridCol w:w="595"/>
        <w:gridCol w:w="595"/>
      </w:tblGrid>
      <w:tr w:rsidR="00473891">
        <w:tblPrEx>
          <w:tblCellMar>
            <w:top w:w="0" w:type="dxa"/>
            <w:left w:w="0" w:type="dxa"/>
            <w:bottom w:w="0" w:type="dxa"/>
            <w:right w:w="0" w:type="dxa"/>
          </w:tblCellMar>
        </w:tblPrEx>
        <w:tc>
          <w:tcPr>
            <w:tcW w:w="1026" w:type="dxa"/>
            <w:tcBorders>
              <w:right w:val="double" w:sz="6" w:space="0" w:color="auto"/>
            </w:tcBorders>
          </w:tcPr>
          <w:p w:rsidR="00473891" w:rsidRDefault="00473891">
            <w:pPr>
              <w:pStyle w:val="BodyText"/>
              <w:spacing w:after="0"/>
              <w:ind w:firstLine="0"/>
              <w:jc w:val="center"/>
            </w:pPr>
            <w:r>
              <w:rPr>
                <w:i/>
              </w:rPr>
              <w:t>C</w:t>
            </w:r>
            <w:r>
              <w:rPr>
                <w:i/>
                <w:vertAlign w:val="subscript"/>
              </w:rPr>
              <w:t>N</w:t>
            </w:r>
            <w:r>
              <w:rPr>
                <w:i/>
              </w:rPr>
              <w:t>(i)</w:t>
            </w:r>
          </w:p>
        </w:tc>
        <w:tc>
          <w:tcPr>
            <w:tcW w:w="595" w:type="dxa"/>
            <w:tcBorders>
              <w:left w:val="nil"/>
            </w:tcBorders>
          </w:tcPr>
          <w:p w:rsidR="00473891" w:rsidRDefault="00473891">
            <w:pPr>
              <w:pStyle w:val="BodyText"/>
              <w:spacing w:after="0"/>
              <w:ind w:firstLine="0"/>
              <w:jc w:val="center"/>
            </w:pPr>
            <w:r>
              <w:t>1</w:t>
            </w:r>
          </w:p>
        </w:tc>
        <w:tc>
          <w:tcPr>
            <w:tcW w:w="595" w:type="dxa"/>
          </w:tcPr>
          <w:p w:rsidR="00473891" w:rsidRDefault="00473891">
            <w:pPr>
              <w:pStyle w:val="BodyText"/>
              <w:spacing w:after="0"/>
              <w:ind w:firstLine="0"/>
              <w:jc w:val="center"/>
            </w:pPr>
            <w:r>
              <w:t>2</w:t>
            </w:r>
          </w:p>
        </w:tc>
        <w:tc>
          <w:tcPr>
            <w:tcW w:w="595" w:type="dxa"/>
          </w:tcPr>
          <w:p w:rsidR="00473891" w:rsidRDefault="00473891">
            <w:pPr>
              <w:pStyle w:val="BodyText"/>
              <w:spacing w:after="0"/>
              <w:ind w:firstLine="0"/>
              <w:jc w:val="center"/>
            </w:pPr>
            <w:r>
              <w:t>3</w:t>
            </w:r>
          </w:p>
        </w:tc>
        <w:tc>
          <w:tcPr>
            <w:tcW w:w="595" w:type="dxa"/>
          </w:tcPr>
          <w:p w:rsidR="00473891" w:rsidRDefault="00473891">
            <w:pPr>
              <w:pStyle w:val="BodyText"/>
              <w:spacing w:after="0"/>
              <w:ind w:firstLine="0"/>
              <w:jc w:val="center"/>
            </w:pPr>
            <w:r>
              <w:t>4</w:t>
            </w:r>
          </w:p>
        </w:tc>
        <w:tc>
          <w:tcPr>
            <w:tcW w:w="595" w:type="dxa"/>
          </w:tcPr>
          <w:p w:rsidR="00473891" w:rsidRDefault="00473891">
            <w:pPr>
              <w:pStyle w:val="BodyText"/>
              <w:spacing w:after="0"/>
              <w:ind w:firstLine="0"/>
              <w:jc w:val="center"/>
            </w:pPr>
            <w:r>
              <w:t>5</w:t>
            </w:r>
          </w:p>
        </w:tc>
        <w:tc>
          <w:tcPr>
            <w:tcW w:w="595" w:type="dxa"/>
          </w:tcPr>
          <w:p w:rsidR="00473891" w:rsidRDefault="00473891">
            <w:pPr>
              <w:pStyle w:val="BodyText"/>
              <w:spacing w:after="0"/>
              <w:ind w:firstLine="0"/>
              <w:jc w:val="center"/>
            </w:pPr>
            <w:r>
              <w:t>6</w:t>
            </w:r>
          </w:p>
        </w:tc>
        <w:tc>
          <w:tcPr>
            <w:tcW w:w="595" w:type="dxa"/>
          </w:tcPr>
          <w:p w:rsidR="00473891" w:rsidRDefault="00473891">
            <w:pPr>
              <w:pStyle w:val="BodyText"/>
              <w:spacing w:after="0"/>
              <w:ind w:firstLine="0"/>
              <w:jc w:val="center"/>
            </w:pPr>
            <w:r>
              <w:t>7</w:t>
            </w:r>
          </w:p>
        </w:tc>
        <w:tc>
          <w:tcPr>
            <w:tcW w:w="595" w:type="dxa"/>
          </w:tcPr>
          <w:p w:rsidR="00473891" w:rsidRDefault="00473891">
            <w:pPr>
              <w:pStyle w:val="BodyText"/>
              <w:spacing w:after="0"/>
              <w:ind w:firstLine="0"/>
              <w:jc w:val="center"/>
            </w:pPr>
            <w:r>
              <w:t>8</w:t>
            </w:r>
          </w:p>
        </w:tc>
        <w:tc>
          <w:tcPr>
            <w:tcW w:w="595" w:type="dxa"/>
          </w:tcPr>
          <w:p w:rsidR="00473891" w:rsidRDefault="00473891">
            <w:pPr>
              <w:pStyle w:val="BodyText"/>
              <w:spacing w:after="0"/>
              <w:ind w:firstLine="0"/>
              <w:jc w:val="center"/>
            </w:pPr>
            <w:r>
              <w:t>9</w:t>
            </w:r>
          </w:p>
        </w:tc>
        <w:tc>
          <w:tcPr>
            <w:tcW w:w="595" w:type="dxa"/>
          </w:tcPr>
          <w:p w:rsidR="00473891" w:rsidRDefault="00473891">
            <w:pPr>
              <w:pStyle w:val="BodyText"/>
              <w:spacing w:after="0"/>
              <w:ind w:firstLine="0"/>
              <w:jc w:val="center"/>
            </w:pPr>
            <w:r>
              <w:t>10</w:t>
            </w:r>
          </w:p>
        </w:tc>
        <w:tc>
          <w:tcPr>
            <w:tcW w:w="595" w:type="dxa"/>
          </w:tcPr>
          <w:p w:rsidR="00473891" w:rsidRDefault="00473891">
            <w:pPr>
              <w:pStyle w:val="BodyText"/>
              <w:spacing w:after="0"/>
              <w:ind w:firstLine="0"/>
              <w:jc w:val="center"/>
            </w:pPr>
            <w:r>
              <w:t>11</w:t>
            </w:r>
          </w:p>
        </w:tc>
        <w:tc>
          <w:tcPr>
            <w:tcW w:w="595" w:type="dxa"/>
          </w:tcPr>
          <w:p w:rsidR="00473891" w:rsidRDefault="00473891">
            <w:pPr>
              <w:pStyle w:val="BodyText"/>
              <w:spacing w:after="0"/>
              <w:ind w:firstLine="0"/>
              <w:jc w:val="center"/>
            </w:pPr>
            <w:r>
              <w:t>12</w:t>
            </w:r>
          </w:p>
        </w:tc>
        <w:tc>
          <w:tcPr>
            <w:tcW w:w="595" w:type="dxa"/>
          </w:tcPr>
          <w:p w:rsidR="00473891" w:rsidRDefault="00473891">
            <w:pPr>
              <w:pStyle w:val="BodyText"/>
              <w:spacing w:after="0"/>
              <w:ind w:firstLine="0"/>
              <w:jc w:val="center"/>
            </w:pPr>
            <w:r>
              <w:t>13</w:t>
            </w:r>
          </w:p>
        </w:tc>
        <w:tc>
          <w:tcPr>
            <w:tcW w:w="595" w:type="dxa"/>
          </w:tcPr>
          <w:p w:rsidR="00473891" w:rsidRDefault="00473891">
            <w:pPr>
              <w:pStyle w:val="BodyText"/>
              <w:spacing w:after="0"/>
              <w:ind w:firstLine="0"/>
              <w:jc w:val="center"/>
            </w:pPr>
            <w:r>
              <w:t>14</w:t>
            </w:r>
          </w:p>
        </w:tc>
        <w:tc>
          <w:tcPr>
            <w:tcW w:w="595" w:type="dxa"/>
          </w:tcPr>
          <w:p w:rsidR="00473891" w:rsidRDefault="00473891">
            <w:pPr>
              <w:pStyle w:val="BodyText"/>
              <w:spacing w:after="0"/>
              <w:ind w:firstLine="0"/>
              <w:jc w:val="center"/>
            </w:pPr>
            <w:r>
              <w:t>15</w:t>
            </w:r>
          </w:p>
        </w:tc>
      </w:tr>
      <w:tr w:rsidR="00473891">
        <w:tblPrEx>
          <w:tblCellMar>
            <w:top w:w="0" w:type="dxa"/>
            <w:left w:w="0" w:type="dxa"/>
            <w:bottom w:w="0" w:type="dxa"/>
            <w:right w:w="0" w:type="dxa"/>
          </w:tblCellMar>
        </w:tblPrEx>
        <w:tc>
          <w:tcPr>
            <w:tcW w:w="1026" w:type="dxa"/>
            <w:tcBorders>
              <w:right w:val="double" w:sz="6" w:space="0" w:color="auto"/>
            </w:tcBorders>
          </w:tcPr>
          <w:p w:rsidR="00473891" w:rsidRDefault="00473891">
            <w:pPr>
              <w:pStyle w:val="BodyText"/>
              <w:spacing w:after="0"/>
              <w:ind w:firstLine="0"/>
              <w:jc w:val="center"/>
            </w:pPr>
            <w:r>
              <w:rPr>
                <w:i/>
              </w:rPr>
              <w:t>i</w:t>
            </w:r>
          </w:p>
        </w:tc>
        <w:tc>
          <w:tcPr>
            <w:tcW w:w="595" w:type="dxa"/>
            <w:tcBorders>
              <w:left w:val="nil"/>
            </w:tcBorders>
          </w:tcPr>
          <w:p w:rsidR="00473891" w:rsidRDefault="00473891">
            <w:pPr>
              <w:pStyle w:val="BodyText"/>
              <w:spacing w:after="0"/>
              <w:ind w:firstLine="0"/>
              <w:jc w:val="center"/>
            </w:pPr>
            <w:r>
              <w:t>13</w:t>
            </w:r>
          </w:p>
        </w:tc>
        <w:tc>
          <w:tcPr>
            <w:tcW w:w="595" w:type="dxa"/>
          </w:tcPr>
          <w:p w:rsidR="00473891" w:rsidRDefault="00473891">
            <w:pPr>
              <w:pStyle w:val="BodyText"/>
              <w:spacing w:after="0"/>
              <w:ind w:firstLine="0"/>
              <w:jc w:val="center"/>
            </w:pPr>
            <w:r>
              <w:t>5</w:t>
            </w:r>
          </w:p>
        </w:tc>
        <w:tc>
          <w:tcPr>
            <w:tcW w:w="595" w:type="dxa"/>
          </w:tcPr>
          <w:p w:rsidR="00473891" w:rsidRDefault="00473891">
            <w:pPr>
              <w:pStyle w:val="BodyText"/>
              <w:spacing w:after="0"/>
              <w:ind w:firstLine="0"/>
              <w:jc w:val="center"/>
            </w:pPr>
            <w:r>
              <w:t>1</w:t>
            </w:r>
          </w:p>
        </w:tc>
        <w:tc>
          <w:tcPr>
            <w:tcW w:w="595" w:type="dxa"/>
          </w:tcPr>
          <w:p w:rsidR="00473891" w:rsidRDefault="00473891">
            <w:pPr>
              <w:pStyle w:val="BodyText"/>
              <w:spacing w:after="0"/>
              <w:ind w:firstLine="0"/>
              <w:jc w:val="center"/>
            </w:pPr>
            <w:r>
              <w:t>8</w:t>
            </w:r>
          </w:p>
        </w:tc>
        <w:tc>
          <w:tcPr>
            <w:tcW w:w="595" w:type="dxa"/>
          </w:tcPr>
          <w:p w:rsidR="00473891" w:rsidRDefault="00473891">
            <w:pPr>
              <w:pStyle w:val="BodyText"/>
              <w:spacing w:after="0"/>
              <w:ind w:firstLine="0"/>
              <w:jc w:val="center"/>
            </w:pPr>
            <w:r>
              <w:t>10</w:t>
            </w:r>
          </w:p>
        </w:tc>
        <w:tc>
          <w:tcPr>
            <w:tcW w:w="595" w:type="dxa"/>
          </w:tcPr>
          <w:p w:rsidR="00473891" w:rsidRDefault="00473891">
            <w:pPr>
              <w:pStyle w:val="BodyText"/>
              <w:spacing w:after="0"/>
              <w:ind w:firstLine="0"/>
              <w:jc w:val="center"/>
            </w:pPr>
            <w:r>
              <w:t>12</w:t>
            </w:r>
          </w:p>
        </w:tc>
        <w:tc>
          <w:tcPr>
            <w:tcW w:w="595" w:type="dxa"/>
          </w:tcPr>
          <w:p w:rsidR="00473891" w:rsidRDefault="00473891">
            <w:pPr>
              <w:pStyle w:val="BodyText"/>
              <w:spacing w:after="0"/>
              <w:ind w:firstLine="0"/>
              <w:jc w:val="center"/>
            </w:pPr>
            <w:r>
              <w:t>2</w:t>
            </w:r>
          </w:p>
        </w:tc>
        <w:tc>
          <w:tcPr>
            <w:tcW w:w="595" w:type="dxa"/>
          </w:tcPr>
          <w:p w:rsidR="00473891" w:rsidRDefault="00473891">
            <w:pPr>
              <w:pStyle w:val="BodyText"/>
              <w:spacing w:after="0"/>
              <w:ind w:firstLine="0"/>
              <w:jc w:val="center"/>
            </w:pPr>
            <w:r>
              <w:t>14</w:t>
            </w:r>
          </w:p>
        </w:tc>
        <w:tc>
          <w:tcPr>
            <w:tcW w:w="595" w:type="dxa"/>
          </w:tcPr>
          <w:p w:rsidR="00473891" w:rsidRDefault="00473891">
            <w:pPr>
              <w:pStyle w:val="BodyText"/>
              <w:spacing w:after="0"/>
              <w:ind w:firstLine="0"/>
              <w:jc w:val="center"/>
            </w:pPr>
            <w:r>
              <w:t>4</w:t>
            </w:r>
          </w:p>
        </w:tc>
        <w:tc>
          <w:tcPr>
            <w:tcW w:w="595" w:type="dxa"/>
          </w:tcPr>
          <w:p w:rsidR="00473891" w:rsidRDefault="00473891">
            <w:pPr>
              <w:pStyle w:val="BodyText"/>
              <w:spacing w:after="0"/>
              <w:ind w:firstLine="0"/>
              <w:jc w:val="center"/>
            </w:pPr>
            <w:r>
              <w:t>6</w:t>
            </w:r>
          </w:p>
        </w:tc>
        <w:tc>
          <w:tcPr>
            <w:tcW w:w="595" w:type="dxa"/>
          </w:tcPr>
          <w:p w:rsidR="00473891" w:rsidRDefault="00473891">
            <w:pPr>
              <w:pStyle w:val="BodyText"/>
              <w:spacing w:after="0"/>
              <w:ind w:firstLine="0"/>
              <w:jc w:val="center"/>
            </w:pPr>
            <w:r>
              <w:t>3</w:t>
            </w:r>
          </w:p>
        </w:tc>
        <w:tc>
          <w:tcPr>
            <w:tcW w:w="595" w:type="dxa"/>
          </w:tcPr>
          <w:p w:rsidR="00473891" w:rsidRDefault="00473891">
            <w:pPr>
              <w:pStyle w:val="BodyText"/>
              <w:spacing w:after="0"/>
              <w:ind w:firstLine="0"/>
              <w:jc w:val="center"/>
            </w:pPr>
            <w:r>
              <w:t>15</w:t>
            </w:r>
          </w:p>
        </w:tc>
        <w:tc>
          <w:tcPr>
            <w:tcW w:w="595" w:type="dxa"/>
          </w:tcPr>
          <w:p w:rsidR="00473891" w:rsidRDefault="00473891">
            <w:pPr>
              <w:pStyle w:val="BodyText"/>
              <w:spacing w:after="0"/>
              <w:ind w:firstLine="0"/>
              <w:jc w:val="center"/>
            </w:pPr>
            <w:r>
              <w:t>7</w:t>
            </w:r>
          </w:p>
        </w:tc>
        <w:tc>
          <w:tcPr>
            <w:tcW w:w="595" w:type="dxa"/>
          </w:tcPr>
          <w:p w:rsidR="00473891" w:rsidRDefault="00473891">
            <w:pPr>
              <w:pStyle w:val="BodyText"/>
              <w:spacing w:after="0"/>
              <w:ind w:firstLine="0"/>
              <w:jc w:val="center"/>
            </w:pPr>
            <w:r>
              <w:t>11</w:t>
            </w:r>
          </w:p>
        </w:tc>
        <w:tc>
          <w:tcPr>
            <w:tcW w:w="595" w:type="dxa"/>
          </w:tcPr>
          <w:p w:rsidR="00473891" w:rsidRDefault="00473891">
            <w:pPr>
              <w:pStyle w:val="BodyText"/>
              <w:spacing w:after="0"/>
              <w:ind w:firstLine="0"/>
              <w:jc w:val="center"/>
            </w:pPr>
            <w:r>
              <w:t>9</w:t>
            </w:r>
          </w:p>
        </w:tc>
      </w:tr>
    </w:tbl>
    <w:p w:rsidR="00473891" w:rsidRDefault="00473891">
      <w:pPr>
        <w:pStyle w:val="BodyText"/>
        <w:spacing w:before="360"/>
      </w:pPr>
      <w:r>
        <w:t>В каждом пятнадцатисимвольном блоке шифртекста, в нашем примере, на первой позиции будет стоять символ, занимающий 13-ю позицию в блоке откр</w:t>
      </w:r>
      <w:r>
        <w:t>ы</w:t>
      </w:r>
      <w:r>
        <w:t>того текста, на второй позиции - символ, занимающий 5-ю позицию в блоке открытого текста, и т.д. Таким образом, наш открытый текст даст сл</w:t>
      </w:r>
      <w:r>
        <w:t>е</w:t>
      </w:r>
      <w:r>
        <w:t>дующие блоки шифртекста: “_зПлнйрбиволоыь”, “_тоыоокток_ергт”, “__к___с_а_т____”, или целиком: “_зПлнйрбиволоыь_тоыоокток_ергт__к___с_а_т____”</w:t>
      </w:r>
    </w:p>
    <w:p w:rsidR="00473891" w:rsidRDefault="00473891">
      <w:pPr>
        <w:pStyle w:val="BodyText"/>
      </w:pPr>
      <w:r>
        <w:t xml:space="preserve">Поскольку функция </w:t>
      </w:r>
      <w:r>
        <w:rPr>
          <w:i/>
        </w:rPr>
        <w:t>C</w:t>
      </w:r>
      <w:r>
        <w:rPr>
          <w:i/>
          <w:vertAlign w:val="subscript"/>
        </w:rPr>
        <w:t>N</w:t>
      </w:r>
      <w:r>
        <w:t xml:space="preserve"> является взаимно однозначной, эта же таблица используется и для дешифрации шифртекста.</w:t>
      </w:r>
    </w:p>
    <w:p w:rsidR="00473891" w:rsidRDefault="00473891">
      <w:pPr>
        <w:pStyle w:val="BodyText"/>
      </w:pPr>
      <w:r>
        <w:t>Очевидно, что размер таблицы, задающей функцию шифрования, определяется принятым размером блока открытого текста: всего необходимо о</w:t>
      </w:r>
      <w:r>
        <w:t>п</w:t>
      </w:r>
      <w:r>
        <w:t xml:space="preserve">ределить </w:t>
      </w:r>
      <w:r>
        <w:rPr>
          <w:i/>
        </w:rPr>
        <w:t>m</w:t>
      </w:r>
      <w:r>
        <w:t xml:space="preserve"> значений функции.</w:t>
      </w:r>
    </w:p>
    <w:p w:rsidR="00473891" w:rsidRDefault="00473891">
      <w:pPr>
        <w:pStyle w:val="Heading2"/>
        <w:spacing w:before="600" w:after="360"/>
      </w:pPr>
      <w:r>
        <w:t>Индивидуальные задания</w:t>
      </w:r>
    </w:p>
    <w:p w:rsidR="00473891" w:rsidRDefault="00473891">
      <w:pPr>
        <w:pStyle w:val="BodyText"/>
      </w:pPr>
      <w:r>
        <w:t>Задания выбираются студентами из нижеприведенной таблицы в соответс</w:t>
      </w:r>
      <w:r>
        <w:t>т</w:t>
      </w:r>
      <w:r>
        <w:t>вии со своими номерами по списку (по модулю 10).</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831"/>
        <w:gridCol w:w="2759"/>
        <w:gridCol w:w="903"/>
      </w:tblGrid>
      <w:tr w:rsidR="00473891">
        <w:tblPrEx>
          <w:tblCellMar>
            <w:top w:w="0" w:type="dxa"/>
            <w:left w:w="0" w:type="dxa"/>
            <w:bottom w:w="0" w:type="dxa"/>
            <w:right w:w="0" w:type="dxa"/>
          </w:tblCellMar>
        </w:tblPrEx>
        <w:trPr>
          <w:tblHeader/>
          <w:jc w:val="center"/>
        </w:trPr>
        <w:tc>
          <w:tcPr>
            <w:tcW w:w="5493" w:type="dxa"/>
            <w:gridSpan w:val="3"/>
          </w:tcPr>
          <w:p w:rsidR="00473891" w:rsidRDefault="00473891" w:rsidP="00502818">
            <w:pPr>
              <w:pStyle w:val="BodyText"/>
              <w:spacing w:after="0" w:line="240" w:lineRule="auto"/>
              <w:ind w:firstLine="0"/>
              <w:jc w:val="center"/>
              <w:rPr>
                <w:i/>
              </w:rPr>
            </w:pPr>
            <w:r>
              <w:t>Задание</w:t>
            </w:r>
          </w:p>
        </w:tc>
      </w:tr>
      <w:tr w:rsidR="00473891">
        <w:tblPrEx>
          <w:tblCellMar>
            <w:top w:w="0" w:type="dxa"/>
            <w:left w:w="0" w:type="dxa"/>
            <w:bottom w:w="0" w:type="dxa"/>
            <w:right w:w="0" w:type="dxa"/>
          </w:tblCellMar>
        </w:tblPrEx>
        <w:trPr>
          <w:tblHeader/>
          <w:jc w:val="center"/>
        </w:trPr>
        <w:tc>
          <w:tcPr>
            <w:tcW w:w="1831" w:type="dxa"/>
            <w:tcBorders>
              <w:bottom w:val="double" w:sz="6" w:space="0" w:color="auto"/>
            </w:tcBorders>
          </w:tcPr>
          <w:p w:rsidR="00473891" w:rsidRDefault="00473891" w:rsidP="00502818">
            <w:pPr>
              <w:pStyle w:val="BodyText"/>
              <w:spacing w:after="0" w:line="240" w:lineRule="auto"/>
              <w:ind w:firstLine="0"/>
              <w:jc w:val="center"/>
            </w:pPr>
            <w:r>
              <w:t>№ п.п.</w:t>
            </w:r>
          </w:p>
        </w:tc>
        <w:tc>
          <w:tcPr>
            <w:tcW w:w="2759" w:type="dxa"/>
            <w:tcBorders>
              <w:bottom w:val="double" w:sz="6" w:space="0" w:color="auto"/>
            </w:tcBorders>
          </w:tcPr>
          <w:p w:rsidR="00473891" w:rsidRDefault="00473891" w:rsidP="00502818">
            <w:pPr>
              <w:pStyle w:val="BodyText"/>
              <w:spacing w:after="0" w:line="240" w:lineRule="auto"/>
              <w:ind w:firstLine="0"/>
              <w:jc w:val="center"/>
            </w:pPr>
            <w:r>
              <w:rPr>
                <w:i/>
              </w:rPr>
              <w:t>V</w:t>
            </w:r>
          </w:p>
        </w:tc>
        <w:tc>
          <w:tcPr>
            <w:tcW w:w="903" w:type="dxa"/>
            <w:tcBorders>
              <w:bottom w:val="double" w:sz="6" w:space="0" w:color="auto"/>
            </w:tcBorders>
          </w:tcPr>
          <w:p w:rsidR="00473891" w:rsidRDefault="00473891" w:rsidP="00502818">
            <w:pPr>
              <w:pStyle w:val="BodyText"/>
              <w:spacing w:after="0" w:line="240" w:lineRule="auto"/>
              <w:ind w:firstLine="0"/>
              <w:jc w:val="center"/>
            </w:pPr>
            <w:r>
              <w:rPr>
                <w:i/>
              </w:rPr>
              <w:t>m</w:t>
            </w:r>
          </w:p>
        </w:tc>
      </w:tr>
      <w:tr w:rsidR="00473891">
        <w:tblPrEx>
          <w:tblCellMar>
            <w:top w:w="0" w:type="dxa"/>
            <w:left w:w="0" w:type="dxa"/>
            <w:bottom w:w="0" w:type="dxa"/>
            <w:right w:w="0" w:type="dxa"/>
          </w:tblCellMar>
        </w:tblPrEx>
        <w:trPr>
          <w:jc w:val="center"/>
        </w:trPr>
        <w:tc>
          <w:tcPr>
            <w:tcW w:w="1831" w:type="dxa"/>
            <w:tcBorders>
              <w:top w:val="nil"/>
            </w:tcBorders>
          </w:tcPr>
          <w:p w:rsidR="00473891" w:rsidRDefault="00473891" w:rsidP="00502818">
            <w:pPr>
              <w:pStyle w:val="BodyText"/>
              <w:spacing w:after="0" w:line="240" w:lineRule="auto"/>
              <w:ind w:firstLine="0"/>
              <w:jc w:val="center"/>
            </w:pPr>
            <w:r>
              <w:t>1</w:t>
            </w:r>
          </w:p>
        </w:tc>
        <w:tc>
          <w:tcPr>
            <w:tcW w:w="2759" w:type="dxa"/>
            <w:tcBorders>
              <w:top w:val="nil"/>
            </w:tcBorders>
          </w:tcPr>
          <w:p w:rsidR="00473891" w:rsidRDefault="00473891" w:rsidP="00502818">
            <w:pPr>
              <w:pStyle w:val="BodyText"/>
              <w:spacing w:after="0" w:line="240" w:lineRule="auto"/>
              <w:ind w:firstLine="0"/>
              <w:jc w:val="center"/>
            </w:pPr>
            <w:r>
              <w:t>{ а,б,..,я,a,b,..,z}</w:t>
            </w:r>
          </w:p>
        </w:tc>
        <w:tc>
          <w:tcPr>
            <w:tcW w:w="903" w:type="dxa"/>
            <w:tcBorders>
              <w:top w:val="nil"/>
            </w:tcBorders>
          </w:tcPr>
          <w:p w:rsidR="00473891" w:rsidRDefault="00473891" w:rsidP="00502818">
            <w:pPr>
              <w:pStyle w:val="BodyText"/>
              <w:spacing w:after="0" w:line="240" w:lineRule="auto"/>
              <w:ind w:firstLine="0"/>
              <w:jc w:val="center"/>
            </w:pPr>
            <w:r>
              <w:t>15</w:t>
            </w:r>
          </w:p>
        </w:tc>
      </w:tr>
      <w:tr w:rsidR="00473891">
        <w:tblPrEx>
          <w:tblCellMar>
            <w:top w:w="0" w:type="dxa"/>
            <w:left w:w="0" w:type="dxa"/>
            <w:bottom w:w="0" w:type="dxa"/>
            <w:right w:w="0" w:type="dxa"/>
          </w:tblCellMar>
        </w:tblPrEx>
        <w:trPr>
          <w:jc w:val="center"/>
        </w:trPr>
        <w:tc>
          <w:tcPr>
            <w:tcW w:w="1831" w:type="dxa"/>
          </w:tcPr>
          <w:p w:rsidR="00473891" w:rsidRDefault="00473891" w:rsidP="00502818">
            <w:pPr>
              <w:pStyle w:val="BodyText"/>
              <w:spacing w:after="0" w:line="240" w:lineRule="auto"/>
              <w:ind w:firstLine="0"/>
              <w:jc w:val="center"/>
            </w:pPr>
            <w:r>
              <w:t>2</w:t>
            </w:r>
          </w:p>
        </w:tc>
        <w:tc>
          <w:tcPr>
            <w:tcW w:w="2759" w:type="dxa"/>
          </w:tcPr>
          <w:p w:rsidR="00473891" w:rsidRDefault="00473891" w:rsidP="00502818">
            <w:pPr>
              <w:pStyle w:val="BodyText"/>
              <w:spacing w:after="0" w:line="240" w:lineRule="auto"/>
              <w:ind w:firstLine="0"/>
              <w:jc w:val="center"/>
            </w:pPr>
            <w:r>
              <w:t>{А,Б,..,Я,а,б,..,я}</w:t>
            </w:r>
          </w:p>
        </w:tc>
        <w:tc>
          <w:tcPr>
            <w:tcW w:w="903" w:type="dxa"/>
          </w:tcPr>
          <w:p w:rsidR="00473891" w:rsidRDefault="00473891" w:rsidP="00502818">
            <w:pPr>
              <w:pStyle w:val="BodyText"/>
              <w:spacing w:after="0" w:line="240" w:lineRule="auto"/>
              <w:ind w:firstLine="0"/>
              <w:jc w:val="center"/>
            </w:pPr>
            <w:r>
              <w:t>16</w:t>
            </w:r>
          </w:p>
        </w:tc>
      </w:tr>
      <w:tr w:rsidR="00473891">
        <w:tblPrEx>
          <w:tblCellMar>
            <w:top w:w="0" w:type="dxa"/>
            <w:left w:w="0" w:type="dxa"/>
            <w:bottom w:w="0" w:type="dxa"/>
            <w:right w:w="0" w:type="dxa"/>
          </w:tblCellMar>
        </w:tblPrEx>
        <w:trPr>
          <w:jc w:val="center"/>
        </w:trPr>
        <w:tc>
          <w:tcPr>
            <w:tcW w:w="1831" w:type="dxa"/>
          </w:tcPr>
          <w:p w:rsidR="00473891" w:rsidRDefault="00473891" w:rsidP="00502818">
            <w:pPr>
              <w:pStyle w:val="BodyText"/>
              <w:spacing w:after="0" w:line="240" w:lineRule="auto"/>
              <w:ind w:firstLine="0"/>
              <w:jc w:val="center"/>
            </w:pPr>
            <w:r>
              <w:t>3</w:t>
            </w:r>
          </w:p>
        </w:tc>
        <w:tc>
          <w:tcPr>
            <w:tcW w:w="2759" w:type="dxa"/>
          </w:tcPr>
          <w:p w:rsidR="00473891" w:rsidRDefault="00473891" w:rsidP="00502818">
            <w:pPr>
              <w:pStyle w:val="BodyText"/>
              <w:spacing w:after="0" w:line="240" w:lineRule="auto"/>
              <w:ind w:firstLine="0"/>
              <w:jc w:val="center"/>
            </w:pPr>
            <w:r>
              <w:t>{A,B,..,Z,a,b,..,z}</w:t>
            </w:r>
          </w:p>
        </w:tc>
        <w:tc>
          <w:tcPr>
            <w:tcW w:w="903" w:type="dxa"/>
          </w:tcPr>
          <w:p w:rsidR="00473891" w:rsidRDefault="00473891" w:rsidP="00502818">
            <w:pPr>
              <w:pStyle w:val="BodyText"/>
              <w:spacing w:after="0" w:line="240" w:lineRule="auto"/>
              <w:ind w:firstLine="0"/>
              <w:jc w:val="center"/>
            </w:pPr>
            <w:r>
              <w:t>18</w:t>
            </w:r>
          </w:p>
        </w:tc>
      </w:tr>
      <w:tr w:rsidR="00473891">
        <w:tblPrEx>
          <w:tblCellMar>
            <w:top w:w="0" w:type="dxa"/>
            <w:left w:w="0" w:type="dxa"/>
            <w:bottom w:w="0" w:type="dxa"/>
            <w:right w:w="0" w:type="dxa"/>
          </w:tblCellMar>
        </w:tblPrEx>
        <w:trPr>
          <w:jc w:val="center"/>
        </w:trPr>
        <w:tc>
          <w:tcPr>
            <w:tcW w:w="1831" w:type="dxa"/>
          </w:tcPr>
          <w:p w:rsidR="00473891" w:rsidRDefault="00473891" w:rsidP="00502818">
            <w:pPr>
              <w:pStyle w:val="BodyText"/>
              <w:spacing w:after="0" w:line="240" w:lineRule="auto"/>
              <w:ind w:firstLine="0"/>
              <w:jc w:val="center"/>
            </w:pPr>
            <w:r>
              <w:t>4</w:t>
            </w:r>
          </w:p>
        </w:tc>
        <w:tc>
          <w:tcPr>
            <w:tcW w:w="2759" w:type="dxa"/>
          </w:tcPr>
          <w:p w:rsidR="00473891" w:rsidRDefault="00473891" w:rsidP="00502818">
            <w:pPr>
              <w:pStyle w:val="BodyText"/>
              <w:spacing w:after="0" w:line="240" w:lineRule="auto"/>
              <w:ind w:firstLine="0"/>
              <w:jc w:val="center"/>
            </w:pPr>
            <w:r>
              <w:t>{0,1,.,9,A,B,C,D,E,F}</w:t>
            </w:r>
          </w:p>
        </w:tc>
        <w:tc>
          <w:tcPr>
            <w:tcW w:w="903" w:type="dxa"/>
          </w:tcPr>
          <w:p w:rsidR="00473891" w:rsidRDefault="00473891" w:rsidP="00502818">
            <w:pPr>
              <w:pStyle w:val="BodyText"/>
              <w:spacing w:after="0" w:line="240" w:lineRule="auto"/>
              <w:ind w:firstLine="0"/>
              <w:jc w:val="center"/>
            </w:pPr>
            <w:r>
              <w:t>16</w:t>
            </w:r>
          </w:p>
        </w:tc>
      </w:tr>
      <w:tr w:rsidR="00473891">
        <w:tblPrEx>
          <w:tblCellMar>
            <w:top w:w="0" w:type="dxa"/>
            <w:left w:w="0" w:type="dxa"/>
            <w:bottom w:w="0" w:type="dxa"/>
            <w:right w:w="0" w:type="dxa"/>
          </w:tblCellMar>
        </w:tblPrEx>
        <w:trPr>
          <w:jc w:val="center"/>
        </w:trPr>
        <w:tc>
          <w:tcPr>
            <w:tcW w:w="1831" w:type="dxa"/>
          </w:tcPr>
          <w:p w:rsidR="00473891" w:rsidRDefault="00473891" w:rsidP="00502818">
            <w:pPr>
              <w:pStyle w:val="BodyText"/>
              <w:spacing w:after="0" w:line="240" w:lineRule="auto"/>
              <w:ind w:firstLine="0"/>
              <w:jc w:val="center"/>
            </w:pPr>
            <w:r>
              <w:t>5</w:t>
            </w:r>
          </w:p>
        </w:tc>
        <w:tc>
          <w:tcPr>
            <w:tcW w:w="2759" w:type="dxa"/>
          </w:tcPr>
          <w:p w:rsidR="00473891" w:rsidRDefault="00473891" w:rsidP="00502818">
            <w:pPr>
              <w:pStyle w:val="BodyText"/>
              <w:spacing w:after="0" w:line="240" w:lineRule="auto"/>
              <w:ind w:firstLine="0"/>
              <w:jc w:val="center"/>
            </w:pPr>
            <w:r>
              <w:t>{A,B,..,Z,&lt;пробел&gt;}</w:t>
            </w:r>
          </w:p>
        </w:tc>
        <w:tc>
          <w:tcPr>
            <w:tcW w:w="903" w:type="dxa"/>
          </w:tcPr>
          <w:p w:rsidR="00473891" w:rsidRDefault="00473891" w:rsidP="00502818">
            <w:pPr>
              <w:pStyle w:val="BodyText"/>
              <w:spacing w:after="0" w:line="240" w:lineRule="auto"/>
              <w:ind w:firstLine="0"/>
              <w:jc w:val="center"/>
            </w:pPr>
            <w:r>
              <w:t>15</w:t>
            </w:r>
          </w:p>
        </w:tc>
      </w:tr>
      <w:tr w:rsidR="00473891">
        <w:tblPrEx>
          <w:tblCellMar>
            <w:top w:w="0" w:type="dxa"/>
            <w:left w:w="0" w:type="dxa"/>
            <w:bottom w:w="0" w:type="dxa"/>
            <w:right w:w="0" w:type="dxa"/>
          </w:tblCellMar>
        </w:tblPrEx>
        <w:trPr>
          <w:jc w:val="center"/>
        </w:trPr>
        <w:tc>
          <w:tcPr>
            <w:tcW w:w="1831" w:type="dxa"/>
          </w:tcPr>
          <w:p w:rsidR="00473891" w:rsidRDefault="00473891" w:rsidP="00502818">
            <w:pPr>
              <w:pStyle w:val="BodyText"/>
              <w:spacing w:after="0" w:line="240" w:lineRule="auto"/>
              <w:ind w:firstLine="0"/>
              <w:jc w:val="center"/>
            </w:pPr>
            <w:r>
              <w:t>6</w:t>
            </w:r>
          </w:p>
        </w:tc>
        <w:tc>
          <w:tcPr>
            <w:tcW w:w="2759" w:type="dxa"/>
          </w:tcPr>
          <w:p w:rsidR="00473891" w:rsidRDefault="00473891" w:rsidP="00502818">
            <w:pPr>
              <w:pStyle w:val="BodyText"/>
              <w:spacing w:after="0" w:line="240" w:lineRule="auto"/>
              <w:ind w:firstLine="0"/>
              <w:jc w:val="center"/>
            </w:pPr>
            <w:r>
              <w:t>{А,Б,..,Я,&lt;пробел&gt;}</w:t>
            </w:r>
          </w:p>
        </w:tc>
        <w:tc>
          <w:tcPr>
            <w:tcW w:w="903" w:type="dxa"/>
          </w:tcPr>
          <w:p w:rsidR="00473891" w:rsidRDefault="00473891" w:rsidP="00502818">
            <w:pPr>
              <w:pStyle w:val="BodyText"/>
              <w:spacing w:after="0" w:line="240" w:lineRule="auto"/>
              <w:ind w:firstLine="0"/>
              <w:jc w:val="center"/>
            </w:pPr>
            <w:r>
              <w:t>17</w:t>
            </w:r>
          </w:p>
        </w:tc>
      </w:tr>
      <w:tr w:rsidR="00473891">
        <w:tblPrEx>
          <w:tblCellMar>
            <w:top w:w="0" w:type="dxa"/>
            <w:left w:w="0" w:type="dxa"/>
            <w:bottom w:w="0" w:type="dxa"/>
            <w:right w:w="0" w:type="dxa"/>
          </w:tblCellMar>
        </w:tblPrEx>
        <w:trPr>
          <w:jc w:val="center"/>
        </w:trPr>
        <w:tc>
          <w:tcPr>
            <w:tcW w:w="1831" w:type="dxa"/>
          </w:tcPr>
          <w:p w:rsidR="00473891" w:rsidRDefault="00473891" w:rsidP="00502818">
            <w:pPr>
              <w:pStyle w:val="BodyText"/>
              <w:spacing w:after="0" w:line="240" w:lineRule="auto"/>
              <w:ind w:firstLine="0"/>
              <w:jc w:val="center"/>
            </w:pPr>
            <w:r>
              <w:t>7</w:t>
            </w:r>
          </w:p>
        </w:tc>
        <w:tc>
          <w:tcPr>
            <w:tcW w:w="2759" w:type="dxa"/>
          </w:tcPr>
          <w:p w:rsidR="00473891" w:rsidRDefault="00473891" w:rsidP="00502818">
            <w:pPr>
              <w:pStyle w:val="BodyText"/>
              <w:spacing w:after="0" w:line="240" w:lineRule="auto"/>
              <w:ind w:firstLine="0"/>
              <w:jc w:val="center"/>
            </w:pPr>
            <w:r>
              <w:t>{a,b,c,d,e,0,1,..9}</w:t>
            </w:r>
          </w:p>
        </w:tc>
        <w:tc>
          <w:tcPr>
            <w:tcW w:w="903" w:type="dxa"/>
          </w:tcPr>
          <w:p w:rsidR="00473891" w:rsidRDefault="00473891" w:rsidP="00502818">
            <w:pPr>
              <w:pStyle w:val="BodyText"/>
              <w:spacing w:after="0" w:line="240" w:lineRule="auto"/>
              <w:ind w:firstLine="0"/>
              <w:jc w:val="center"/>
            </w:pPr>
            <w:r>
              <w:t>15</w:t>
            </w:r>
          </w:p>
        </w:tc>
      </w:tr>
      <w:tr w:rsidR="00473891">
        <w:tblPrEx>
          <w:tblCellMar>
            <w:top w:w="0" w:type="dxa"/>
            <w:left w:w="0" w:type="dxa"/>
            <w:bottom w:w="0" w:type="dxa"/>
            <w:right w:w="0" w:type="dxa"/>
          </w:tblCellMar>
        </w:tblPrEx>
        <w:trPr>
          <w:jc w:val="center"/>
        </w:trPr>
        <w:tc>
          <w:tcPr>
            <w:tcW w:w="1831" w:type="dxa"/>
          </w:tcPr>
          <w:p w:rsidR="00473891" w:rsidRDefault="00473891" w:rsidP="00502818">
            <w:pPr>
              <w:pStyle w:val="BodyText"/>
              <w:spacing w:after="0" w:line="240" w:lineRule="auto"/>
              <w:ind w:firstLine="0"/>
              <w:jc w:val="center"/>
            </w:pPr>
            <w:r>
              <w:t>8</w:t>
            </w:r>
          </w:p>
        </w:tc>
        <w:tc>
          <w:tcPr>
            <w:tcW w:w="2759" w:type="dxa"/>
          </w:tcPr>
          <w:p w:rsidR="00473891" w:rsidRDefault="00473891" w:rsidP="00502818">
            <w:pPr>
              <w:pStyle w:val="BodyText"/>
              <w:spacing w:after="0" w:line="240" w:lineRule="auto"/>
              <w:ind w:firstLine="0"/>
              <w:jc w:val="center"/>
            </w:pPr>
            <w:r>
              <w:t>{а,б,в,г,д,е,0,1,..9}</w:t>
            </w:r>
          </w:p>
        </w:tc>
        <w:tc>
          <w:tcPr>
            <w:tcW w:w="903" w:type="dxa"/>
          </w:tcPr>
          <w:p w:rsidR="00473891" w:rsidRDefault="00473891" w:rsidP="00502818">
            <w:pPr>
              <w:pStyle w:val="BodyText"/>
              <w:spacing w:after="0" w:line="240" w:lineRule="auto"/>
              <w:ind w:firstLine="0"/>
              <w:jc w:val="center"/>
            </w:pPr>
            <w:r>
              <w:t>18</w:t>
            </w:r>
          </w:p>
        </w:tc>
      </w:tr>
      <w:tr w:rsidR="00473891">
        <w:tblPrEx>
          <w:tblCellMar>
            <w:top w:w="0" w:type="dxa"/>
            <w:left w:w="0" w:type="dxa"/>
            <w:bottom w:w="0" w:type="dxa"/>
            <w:right w:w="0" w:type="dxa"/>
          </w:tblCellMar>
        </w:tblPrEx>
        <w:trPr>
          <w:jc w:val="center"/>
        </w:trPr>
        <w:tc>
          <w:tcPr>
            <w:tcW w:w="1831" w:type="dxa"/>
          </w:tcPr>
          <w:p w:rsidR="00473891" w:rsidRDefault="00473891" w:rsidP="00502818">
            <w:pPr>
              <w:pStyle w:val="BodyText"/>
              <w:spacing w:after="0" w:line="240" w:lineRule="auto"/>
              <w:ind w:firstLine="0"/>
              <w:jc w:val="center"/>
            </w:pPr>
            <w:r>
              <w:t>9</w:t>
            </w:r>
          </w:p>
        </w:tc>
        <w:tc>
          <w:tcPr>
            <w:tcW w:w="2759" w:type="dxa"/>
          </w:tcPr>
          <w:p w:rsidR="00473891" w:rsidRDefault="00473891" w:rsidP="00502818">
            <w:pPr>
              <w:pStyle w:val="BodyText"/>
              <w:spacing w:after="0" w:line="240" w:lineRule="auto"/>
              <w:ind w:firstLine="0"/>
              <w:jc w:val="center"/>
            </w:pPr>
            <w:r>
              <w:t>{a,b,c,d,e,#,б,в,г,д}</w:t>
            </w:r>
          </w:p>
        </w:tc>
        <w:tc>
          <w:tcPr>
            <w:tcW w:w="903" w:type="dxa"/>
          </w:tcPr>
          <w:p w:rsidR="00473891" w:rsidRDefault="00473891" w:rsidP="00502818">
            <w:pPr>
              <w:pStyle w:val="BodyText"/>
              <w:spacing w:after="0" w:line="240" w:lineRule="auto"/>
              <w:ind w:firstLine="0"/>
              <w:jc w:val="center"/>
            </w:pPr>
            <w:r>
              <w:t>16</w:t>
            </w:r>
          </w:p>
        </w:tc>
      </w:tr>
      <w:tr w:rsidR="00473891">
        <w:tblPrEx>
          <w:tblCellMar>
            <w:top w:w="0" w:type="dxa"/>
            <w:left w:w="0" w:type="dxa"/>
            <w:bottom w:w="0" w:type="dxa"/>
            <w:right w:w="0" w:type="dxa"/>
          </w:tblCellMar>
        </w:tblPrEx>
        <w:trPr>
          <w:jc w:val="center"/>
        </w:trPr>
        <w:tc>
          <w:tcPr>
            <w:tcW w:w="1831" w:type="dxa"/>
          </w:tcPr>
          <w:p w:rsidR="00473891" w:rsidRDefault="00473891" w:rsidP="00502818">
            <w:pPr>
              <w:pStyle w:val="BodyText"/>
              <w:spacing w:after="0" w:line="240" w:lineRule="auto"/>
              <w:ind w:firstLine="0"/>
              <w:jc w:val="center"/>
            </w:pPr>
            <w:r>
              <w:t>10</w:t>
            </w:r>
          </w:p>
        </w:tc>
        <w:tc>
          <w:tcPr>
            <w:tcW w:w="2759" w:type="dxa"/>
          </w:tcPr>
          <w:p w:rsidR="00473891" w:rsidRDefault="00473891" w:rsidP="00502818">
            <w:pPr>
              <w:pStyle w:val="BodyText"/>
              <w:spacing w:after="0" w:line="240" w:lineRule="auto"/>
              <w:ind w:firstLine="0"/>
              <w:jc w:val="center"/>
            </w:pPr>
            <w:r>
              <w:t>{а,б,в,г,д,е,@,#,$,%}</w:t>
            </w:r>
          </w:p>
        </w:tc>
        <w:tc>
          <w:tcPr>
            <w:tcW w:w="903" w:type="dxa"/>
          </w:tcPr>
          <w:p w:rsidR="00473891" w:rsidRDefault="00473891" w:rsidP="00502818">
            <w:pPr>
              <w:pStyle w:val="BodyText"/>
              <w:spacing w:after="0" w:line="240" w:lineRule="auto"/>
              <w:ind w:firstLine="0"/>
              <w:jc w:val="center"/>
            </w:pPr>
            <w:r>
              <w:t>17</w:t>
            </w:r>
          </w:p>
        </w:tc>
      </w:tr>
    </w:tbl>
    <w:p w:rsidR="00473891" w:rsidRDefault="00473891">
      <w:pPr>
        <w:pStyle w:val="Heading2"/>
        <w:spacing w:before="600"/>
      </w:pPr>
      <w:r>
        <w:t>Порядок выполнения</w:t>
      </w:r>
    </w:p>
    <w:p w:rsidR="00473891" w:rsidRDefault="00473891" w:rsidP="00502818">
      <w:pPr>
        <w:pStyle w:val="BodyText"/>
        <w:numPr>
          <w:ilvl w:val="0"/>
          <w:numId w:val="3"/>
        </w:numPr>
      </w:pPr>
      <w:r>
        <w:t>Изучить основы шифрования данных методом перестановки.</w:t>
      </w:r>
    </w:p>
    <w:p w:rsidR="00473891" w:rsidRDefault="00473891" w:rsidP="00502818">
      <w:pPr>
        <w:pStyle w:val="BodyText"/>
        <w:numPr>
          <w:ilvl w:val="0"/>
          <w:numId w:val="3"/>
        </w:numPr>
      </w:pPr>
      <w:r>
        <w:t>В соответствии с индивидуальным заданием разработать алгоритм и написать программу, обеспечивающую ввод произвольного открытого текста и выдачу шифрограммы, полученную изучаемым методом, а также дешифрацию</w:t>
      </w:r>
      <w:r>
        <w:sym w:font="Times New Roman" w:char="00A0"/>
      </w:r>
      <w:r>
        <w:t>- получение открытого текста из шифрогра</w:t>
      </w:r>
      <w:r>
        <w:t>м</w:t>
      </w:r>
      <w:r>
        <w:t>мы.</w:t>
      </w:r>
    </w:p>
    <w:p w:rsidR="00473891" w:rsidRDefault="00473891" w:rsidP="00502818">
      <w:pPr>
        <w:pStyle w:val="BodyText"/>
        <w:numPr>
          <w:ilvl w:val="12"/>
          <w:numId w:val="0"/>
        </w:numPr>
      </w:pPr>
      <w:r>
        <w:rPr>
          <w:u w:val="single"/>
        </w:rPr>
        <w:t>Примечание</w:t>
      </w:r>
      <w:r>
        <w:t>. Функцию шифрования, основываясь на данных индивидуал</w:t>
      </w:r>
      <w:r>
        <w:t>ь</w:t>
      </w:r>
      <w:r>
        <w:t>ного задания, определить самостоятельно.</w:t>
      </w:r>
    </w:p>
    <w:p w:rsidR="00473891" w:rsidRDefault="00473891">
      <w:pPr>
        <w:pStyle w:val="Heading2"/>
        <w:spacing w:before="600"/>
      </w:pPr>
      <w:r>
        <w:t>Содержание отчета</w:t>
      </w:r>
    </w:p>
    <w:p w:rsidR="00473891" w:rsidRDefault="00473891" w:rsidP="00502818">
      <w:pPr>
        <w:pStyle w:val="BodyText"/>
        <w:numPr>
          <w:ilvl w:val="0"/>
          <w:numId w:val="4"/>
        </w:numPr>
        <w:spacing w:line="240" w:lineRule="auto"/>
      </w:pPr>
      <w:r>
        <w:t>Цель работы.</w:t>
      </w:r>
    </w:p>
    <w:p w:rsidR="00473891" w:rsidRDefault="00473891" w:rsidP="00502818">
      <w:pPr>
        <w:pStyle w:val="BodyText"/>
        <w:numPr>
          <w:ilvl w:val="0"/>
          <w:numId w:val="4"/>
        </w:numPr>
        <w:spacing w:line="240" w:lineRule="auto"/>
      </w:pPr>
      <w:r>
        <w:t>Индивидуальное задание.</w:t>
      </w:r>
    </w:p>
    <w:p w:rsidR="00473891" w:rsidRDefault="00473891" w:rsidP="00502818">
      <w:pPr>
        <w:pStyle w:val="BodyText"/>
        <w:numPr>
          <w:ilvl w:val="0"/>
          <w:numId w:val="4"/>
        </w:numPr>
        <w:spacing w:line="240" w:lineRule="auto"/>
      </w:pPr>
      <w:r>
        <w:t>Функция шифрования.</w:t>
      </w:r>
    </w:p>
    <w:p w:rsidR="00473891" w:rsidRDefault="00473891" w:rsidP="00502818">
      <w:pPr>
        <w:pStyle w:val="BodyText"/>
        <w:numPr>
          <w:ilvl w:val="0"/>
          <w:numId w:val="4"/>
        </w:numPr>
        <w:spacing w:line="240" w:lineRule="auto"/>
      </w:pPr>
      <w:r>
        <w:t>Текст программы, реализующей индивидуальное задание.</w:t>
      </w:r>
    </w:p>
    <w:p w:rsidR="00473891" w:rsidRDefault="00473891" w:rsidP="00502818">
      <w:pPr>
        <w:pStyle w:val="BodyText"/>
        <w:numPr>
          <w:ilvl w:val="0"/>
          <w:numId w:val="4"/>
        </w:numPr>
        <w:spacing w:line="240" w:lineRule="auto"/>
      </w:pPr>
      <w:r>
        <w:t>Пример открытого текста и соответствующей ему шифр</w:t>
      </w:r>
      <w:r>
        <w:t>о</w:t>
      </w:r>
      <w:r>
        <w:t>граммы.</w:t>
      </w:r>
    </w:p>
    <w:p w:rsidR="00473891" w:rsidRDefault="00473891" w:rsidP="00502818">
      <w:pPr>
        <w:pStyle w:val="BodyText"/>
        <w:numPr>
          <w:ilvl w:val="0"/>
          <w:numId w:val="4"/>
        </w:numPr>
        <w:spacing w:line="240" w:lineRule="auto"/>
      </w:pPr>
      <w:r>
        <w:t>Выводы по работе.</w:t>
      </w:r>
    </w:p>
    <w:p w:rsidR="00473891" w:rsidRDefault="00473891">
      <w:pPr>
        <w:pStyle w:val="Heading1"/>
        <w:pageBreakBefore/>
      </w:pPr>
      <w:bookmarkStart w:id="3" w:name="_Toc415247095"/>
      <w:r>
        <w:t>лабораторная работа №3</w:t>
      </w:r>
      <w:r>
        <w:br/>
        <w:t>“Линейное Шифрование данных (гаммирование)”</w:t>
      </w:r>
      <w:bookmarkEnd w:id="3"/>
    </w:p>
    <w:p w:rsidR="00473891" w:rsidRDefault="00473891">
      <w:pPr>
        <w:pStyle w:val="Heading2"/>
        <w:spacing w:before="600"/>
      </w:pPr>
      <w:r>
        <w:t>Цель работы</w:t>
      </w:r>
    </w:p>
    <w:p w:rsidR="00473891" w:rsidRDefault="00473891">
      <w:pPr>
        <w:pStyle w:val="BodyText"/>
      </w:pPr>
      <w:r>
        <w:t>Целью работы является знакомство с классическим криптографическим алгоритмом - алгоритмом линейного шифрования данных (шифрования гаммиров</w:t>
      </w:r>
      <w:r>
        <w:t>а</w:t>
      </w:r>
      <w:r>
        <w:t>нием).</w:t>
      </w:r>
    </w:p>
    <w:p w:rsidR="00473891" w:rsidRDefault="00473891">
      <w:pPr>
        <w:pStyle w:val="Heading2"/>
        <w:spacing w:before="600"/>
      </w:pPr>
      <w:r>
        <w:t>Основные сведения</w:t>
      </w:r>
    </w:p>
    <w:p w:rsidR="00473891" w:rsidRDefault="00473891">
      <w:pPr>
        <w:pStyle w:val="BodyText"/>
      </w:pPr>
      <w:r>
        <w:t>Если изученные в двух предыдущих лабораторных работах криптографич</w:t>
      </w:r>
      <w:r>
        <w:t>е</w:t>
      </w:r>
      <w:r>
        <w:t>ские алгоритмы - подстановка и перестановка - основаны на блочном способе шифрования, то гаммирование, называемое также линейным шифрованием, осн</w:t>
      </w:r>
      <w:r>
        <w:t>о</w:t>
      </w:r>
      <w:r>
        <w:t>вывается на поточном способе шифрования.</w:t>
      </w:r>
    </w:p>
    <w:p w:rsidR="00473891" w:rsidRDefault="00473891">
      <w:pPr>
        <w:pStyle w:val="BodyText"/>
      </w:pPr>
      <w:r>
        <w:t>Шифрование гаммированием состоит в наложении на открытый текст X н</w:t>
      </w:r>
      <w:r>
        <w:t>е</w:t>
      </w:r>
      <w:r>
        <w:t>которой псевдослучайной последовательности K ("гаммы") символов того же а</w:t>
      </w:r>
      <w:r>
        <w:t>л</w:t>
      </w:r>
      <w:r>
        <w:t xml:space="preserve">фавита. Для двоичного алфавита </w:t>
      </w:r>
      <w:r>
        <w:rPr>
          <w:i/>
        </w:rPr>
        <w:t>V</w:t>
      </w:r>
      <w:r>
        <w:t>={0,1} наложение K=</w:t>
      </w:r>
      <w:r>
        <w:rPr>
          <w:i/>
        </w:rPr>
        <w:t>k</w:t>
      </w:r>
      <w:r>
        <w:rPr>
          <w:i/>
          <w:vertAlign w:val="subscript"/>
        </w:rPr>
        <w:t>1</w:t>
      </w:r>
      <w:r>
        <w:rPr>
          <w:i/>
        </w:rPr>
        <w:t>..k</w:t>
      </w:r>
      <w:r>
        <w:rPr>
          <w:i/>
          <w:vertAlign w:val="subscript"/>
        </w:rPr>
        <w:t>m</w:t>
      </w:r>
      <w:r>
        <w:t xml:space="preserve"> на X=</w:t>
      </w:r>
      <w:r>
        <w:rPr>
          <w:i/>
        </w:rPr>
        <w:t>v</w:t>
      </w:r>
      <w:r>
        <w:rPr>
          <w:i/>
          <w:vertAlign w:val="subscript"/>
        </w:rPr>
        <w:t>1</w:t>
      </w:r>
      <w:r>
        <w:rPr>
          <w:i/>
        </w:rPr>
        <w:t>..v</w:t>
      </w:r>
      <w:r>
        <w:rPr>
          <w:i/>
          <w:vertAlign w:val="subscript"/>
        </w:rPr>
        <w:t>m</w:t>
      </w:r>
      <w:r>
        <w:t xml:space="preserve"> состоит в замене </w:t>
      </w:r>
      <w:r>
        <w:rPr>
          <w:i/>
        </w:rPr>
        <w:t>v</w:t>
      </w:r>
      <w:r>
        <w:rPr>
          <w:i/>
          <w:vertAlign w:val="subscript"/>
        </w:rPr>
        <w:t>i</w:t>
      </w:r>
      <w:r>
        <w:t xml:space="preserve"> на </w:t>
      </w:r>
      <w:r>
        <w:rPr>
          <w:position w:val="-12"/>
        </w:rPr>
        <w:object w:dxaOrig="800" w:dyaOrig="380">
          <v:shape id="_x0000_i1035" type="#_x0000_t75" style="width:39.75pt;height:18.75pt" o:ole="">
            <v:imagedata r:id="rId27" o:title=""/>
          </v:shape>
          <o:OLEObject Type="Embed" ProgID="Equation.2" ShapeID="_x0000_i1035" DrawAspect="Content" ObjectID="_1851333522" r:id="rId28"/>
        </w:object>
      </w:r>
      <w:r>
        <w:t xml:space="preserve">, где символом </w:t>
      </w:r>
      <w:r>
        <w:sym w:font="Symbol" w:char="F0C5"/>
      </w:r>
      <w:r>
        <w:t xml:space="preserve"> обозначена операция сложения по модулю 2. Дешифрование сводится к наложению той же гаммы на ши</w:t>
      </w:r>
      <w:r>
        <w:t>ф</w:t>
      </w:r>
      <w:r>
        <w:t xml:space="preserve">ртекст. Поскольку </w:t>
      </w:r>
      <w:r>
        <w:rPr>
          <w:position w:val="-14"/>
        </w:rPr>
        <w:object w:dxaOrig="2040" w:dyaOrig="420">
          <v:shape id="_x0000_i1036" type="#_x0000_t75" style="width:102pt;height:21pt" o:ole="">
            <v:imagedata r:id="rId29" o:title=""/>
          </v:shape>
          <o:OLEObject Type="Embed" ProgID="Equation.2" ShapeID="_x0000_i1036" DrawAspect="Content" ObjectID="_1851333523" r:id="rId30"/>
        </w:object>
      </w:r>
      <w:r>
        <w:t>, результатом повторного выполнения той же операции будет действительно открытый текст. Для алфавита, включающ</w:t>
      </w:r>
      <w:r>
        <w:t>е</w:t>
      </w:r>
      <w:r>
        <w:t xml:space="preserve">го </w:t>
      </w:r>
      <w:r>
        <w:rPr>
          <w:i/>
        </w:rPr>
        <w:t>n</w:t>
      </w:r>
      <w:r>
        <w:t xml:space="preserve">&gt;2 символов, где </w:t>
      </w:r>
      <w:r>
        <w:rPr>
          <w:i/>
        </w:rPr>
        <w:t>n</w:t>
      </w:r>
      <w:r>
        <w:t xml:space="preserve"> - размер алфавита, при шифровании вместо оп</w:t>
      </w:r>
      <w:r>
        <w:t>е</w:t>
      </w:r>
      <w:r>
        <w:t xml:space="preserve">рации </w:t>
      </w:r>
      <w:r>
        <w:sym w:font="Symbol" w:char="F0C5"/>
      </w:r>
      <w:r>
        <w:t xml:space="preserve"> используется операция сложения по модулю </w:t>
      </w:r>
      <w:r>
        <w:rPr>
          <w:i/>
        </w:rPr>
        <w:t>n</w:t>
      </w:r>
      <w:r>
        <w:t>. При дешифровании прои</w:t>
      </w:r>
      <w:r>
        <w:t>с</w:t>
      </w:r>
      <w:r>
        <w:t>ходит вычитание гаммы из шифртекста, а при получении отрицательной величины следует прибавить к ней вел</w:t>
      </w:r>
      <w:r>
        <w:t>и</w:t>
      </w:r>
      <w:r>
        <w:t xml:space="preserve">чину </w:t>
      </w:r>
      <w:r>
        <w:rPr>
          <w:i/>
        </w:rPr>
        <w:t>n</w:t>
      </w:r>
      <w:r>
        <w:t>.</w:t>
      </w:r>
    </w:p>
    <w:p w:rsidR="00473891" w:rsidRDefault="00473891">
      <w:pPr>
        <w:pStyle w:val="BodyText"/>
      </w:pPr>
      <w:r>
        <w:t>Чтобы обеспечить высокую криптостойкость шифртекста, последов</w:t>
      </w:r>
      <w:r>
        <w:t>а</w:t>
      </w:r>
      <w:r>
        <w:t>тельность K должна быть достаточно длинной, а именно - превосходить дл</w:t>
      </w:r>
      <w:r>
        <w:t>и</w:t>
      </w:r>
      <w:r>
        <w:t>ну открытого текста X. Чтобы получить линейные последовательности эл</w:t>
      </w:r>
      <w:r>
        <w:t>е</w:t>
      </w:r>
      <w:r>
        <w:t>ментов гаммы, длина которых превышает размер шифруемых данных, испол</w:t>
      </w:r>
      <w:r>
        <w:t>ь</w:t>
      </w:r>
      <w:r>
        <w:t>зуются датчики псевдослучайных чисел (ПСЧ). Одним из таких датчиков, зарекоме</w:t>
      </w:r>
      <w:r>
        <w:t>н</w:t>
      </w:r>
      <w:r>
        <w:t xml:space="preserve">довавшим свою эффективность, является так называемый линейный конгруэнтный датчик ПСЧ. Он вырабатывает последовательности псевдослучайных чисел </w:t>
      </w:r>
      <w:r>
        <w:rPr>
          <w:i/>
        </w:rPr>
        <w:t>T(i)</w:t>
      </w:r>
      <w:r>
        <w:t>, описываемые с</w:t>
      </w:r>
      <w:r>
        <w:t>о</w:t>
      </w:r>
      <w:r>
        <w:t>отношением:</w:t>
      </w:r>
    </w:p>
    <w:p w:rsidR="00473891" w:rsidRDefault="00473891">
      <w:pPr>
        <w:pStyle w:val="BodyText"/>
        <w:ind w:firstLine="0"/>
        <w:jc w:val="center"/>
      </w:pPr>
      <w:r>
        <w:rPr>
          <w:i/>
        </w:rPr>
        <w:t>T(i+1)=(A*T(i)+C) mod B</w:t>
      </w:r>
      <w:r>
        <w:t>,</w:t>
      </w:r>
    </w:p>
    <w:p w:rsidR="00473891" w:rsidRDefault="00473891">
      <w:pPr>
        <w:pStyle w:val="BodyText"/>
        <w:ind w:firstLine="0"/>
      </w:pPr>
      <w:r>
        <w:t xml:space="preserve">где </w:t>
      </w:r>
      <w:r>
        <w:rPr>
          <w:i/>
        </w:rPr>
        <w:t>A</w:t>
      </w:r>
      <w:r>
        <w:t xml:space="preserve"> и </w:t>
      </w:r>
      <w:r>
        <w:rPr>
          <w:i/>
        </w:rPr>
        <w:t>C</w:t>
      </w:r>
      <w:r>
        <w:t xml:space="preserve"> - константы, </w:t>
      </w:r>
      <w:r>
        <w:rPr>
          <w:i/>
        </w:rPr>
        <w:t>T(0)</w:t>
      </w:r>
      <w:r>
        <w:t xml:space="preserve"> - исходная величина, выбранная в качестве порожда</w:t>
      </w:r>
      <w:r>
        <w:t>ю</w:t>
      </w:r>
      <w:r>
        <w:t xml:space="preserve">щего числа, а значение числа </w:t>
      </w:r>
      <w:r>
        <w:rPr>
          <w:i/>
        </w:rPr>
        <w:t>B</w:t>
      </w:r>
      <w:r>
        <w:t xml:space="preserve"> устанавливается равным </w:t>
      </w:r>
      <w:r>
        <w:rPr>
          <w:i/>
        </w:rPr>
        <w:t>2</w:t>
      </w:r>
      <w:r>
        <w:rPr>
          <w:i/>
          <w:vertAlign w:val="superscript"/>
        </w:rPr>
        <w:t>b</w:t>
      </w:r>
      <w:r>
        <w:t xml:space="preserve">, где </w:t>
      </w:r>
      <w:r>
        <w:rPr>
          <w:i/>
        </w:rPr>
        <w:t>b</w:t>
      </w:r>
      <w:r>
        <w:t xml:space="preserve"> - длина слова ЭВМ в битах. Такой датчик генерирует псевдослучайные числа с опр</w:t>
      </w:r>
      <w:r>
        <w:t>е</w:t>
      </w:r>
      <w:r>
        <w:t xml:space="preserve">деленным периодом повторения, зависящим от выбранных значений </w:t>
      </w:r>
      <w:r>
        <w:rPr>
          <w:i/>
        </w:rPr>
        <w:t>A</w:t>
      </w:r>
      <w:r>
        <w:t xml:space="preserve"> и </w:t>
      </w:r>
      <w:r>
        <w:rPr>
          <w:i/>
        </w:rPr>
        <w:t>C</w:t>
      </w:r>
      <w:r>
        <w:t xml:space="preserve">. Датчик имеет максимальный период </w:t>
      </w:r>
      <w:r>
        <w:rPr>
          <w:i/>
        </w:rPr>
        <w:t>M</w:t>
      </w:r>
      <w:r>
        <w:t xml:space="preserve"> до того, как генерируемая последов</w:t>
      </w:r>
      <w:r>
        <w:t>а</w:t>
      </w:r>
      <w:r>
        <w:t>тельность чисел начнет повторяться. Для достижения максимальной крипт</w:t>
      </w:r>
      <w:r>
        <w:t>о</w:t>
      </w:r>
      <w:r>
        <w:t xml:space="preserve">стойкости, доступной данному методу шифрования, необходимо выбирать числа </w:t>
      </w:r>
      <w:r>
        <w:rPr>
          <w:i/>
        </w:rPr>
        <w:t>A</w:t>
      </w:r>
      <w:r>
        <w:t xml:space="preserve"> и </w:t>
      </w:r>
      <w:r>
        <w:rPr>
          <w:i/>
        </w:rPr>
        <w:t>C</w:t>
      </w:r>
      <w:r>
        <w:t xml:space="preserve"> таким образом, чтобы период </w:t>
      </w:r>
      <w:r>
        <w:rPr>
          <w:i/>
        </w:rPr>
        <w:t>M</w:t>
      </w:r>
      <w:r>
        <w:t xml:space="preserve"> был максимальным. Как было показано Д.Кнутом, линейный конгруэнтный датчик ПСЧ имеет максимальную длину тогда и только тогда, когда </w:t>
      </w:r>
      <w:r>
        <w:rPr>
          <w:i/>
        </w:rPr>
        <w:t>C</w:t>
      </w:r>
      <w:r>
        <w:t xml:space="preserve"> - нече</w:t>
      </w:r>
      <w:r>
        <w:t>т</w:t>
      </w:r>
      <w:r>
        <w:t xml:space="preserve">ное и </w:t>
      </w:r>
      <w:r>
        <w:rPr>
          <w:i/>
        </w:rPr>
        <w:t>A mod 4=1</w:t>
      </w:r>
      <w:r>
        <w:t>.</w:t>
      </w:r>
    </w:p>
    <w:p w:rsidR="00473891" w:rsidRDefault="00473891">
      <w:pPr>
        <w:pStyle w:val="BodyText"/>
      </w:pPr>
      <w:r>
        <w:t>Очевидно, что, поскольку гамма определяется датчиком ПСЧ, то сов</w:t>
      </w:r>
      <w:r>
        <w:t>о</w:t>
      </w:r>
      <w:r>
        <w:t xml:space="preserve">купность значений </w:t>
      </w:r>
      <w:r>
        <w:rPr>
          <w:i/>
        </w:rPr>
        <w:t>A</w:t>
      </w:r>
      <w:r>
        <w:t xml:space="preserve">, </w:t>
      </w:r>
      <w:r>
        <w:rPr>
          <w:i/>
        </w:rPr>
        <w:t>C</w:t>
      </w:r>
      <w:r>
        <w:t xml:space="preserve">, </w:t>
      </w:r>
      <w:r>
        <w:rPr>
          <w:i/>
        </w:rPr>
        <w:t>T(0)</w:t>
      </w:r>
      <w:r>
        <w:t xml:space="preserve"> и </w:t>
      </w:r>
      <w:r>
        <w:rPr>
          <w:i/>
        </w:rPr>
        <w:t>B</w:t>
      </w:r>
      <w:r>
        <w:t xml:space="preserve"> фактически является тем секретным ключом, кот</w:t>
      </w:r>
      <w:r>
        <w:t>о</w:t>
      </w:r>
      <w:r>
        <w:t>рый и обеспечивает защиту передаваемой или хранимой информации.</w:t>
      </w:r>
    </w:p>
    <w:p w:rsidR="00473891" w:rsidRDefault="00473891">
      <w:pPr>
        <w:pStyle w:val="BodyText"/>
      </w:pPr>
      <w:r>
        <w:t xml:space="preserve">Рассмотрим пример. Пусть задан алфавит </w:t>
      </w:r>
      <w:r>
        <w:rPr>
          <w:i/>
        </w:rPr>
        <w:t>V</w:t>
      </w:r>
      <w:r>
        <w:t xml:space="preserve"> = {0,1, .., 9, &lt;пробел&gt;, A, B, .., Z, a, b, .., z, А, Б, .., Я, а, б, .., я}, состоящий из 129 элементов (10 цифр, пр</w:t>
      </w:r>
      <w:r>
        <w:t>о</w:t>
      </w:r>
      <w:r>
        <w:t>бел, по 26 строчных и прописных букв латинского алфавита, по 33 строчных и прописных букв русскаго алфавита). Вместо обычного ASCII-кода будем и</w:t>
      </w:r>
      <w:r>
        <w:t>с</w:t>
      </w:r>
      <w:r>
        <w:t>пользовать в качестве кода символа его позицию в приведенном выше пер</w:t>
      </w:r>
      <w:r>
        <w:t>е</w:t>
      </w:r>
      <w:r>
        <w:t xml:space="preserve">числении: цифры будут иметь коды от 0 до 9, пробел - 10, латинская “A” - 11, латинская “a” - 37, и т.д. до русской “я” с кодом 128. В качестве параметров датчика ПСЧ выберем нечетное </w:t>
      </w:r>
      <w:r>
        <w:rPr>
          <w:i/>
        </w:rPr>
        <w:t>C</w:t>
      </w:r>
      <w:r>
        <w:t xml:space="preserve">=13 и </w:t>
      </w:r>
      <w:r>
        <w:rPr>
          <w:i/>
        </w:rPr>
        <w:t>A</w:t>
      </w:r>
      <w:r>
        <w:t xml:space="preserve">=17 (такое, что </w:t>
      </w:r>
      <w:r>
        <w:rPr>
          <w:i/>
        </w:rPr>
        <w:t>A mod 4 = 1</w:t>
      </w:r>
      <w:r>
        <w:t>). Выб</w:t>
      </w:r>
      <w:r>
        <w:t>е</w:t>
      </w:r>
      <w:r>
        <w:t xml:space="preserve">рем произвольное порождающее число </w:t>
      </w:r>
      <w:r>
        <w:rPr>
          <w:i/>
        </w:rPr>
        <w:t>T(0)</w:t>
      </w:r>
      <w:r>
        <w:t xml:space="preserve">, например, 22. Выберем </w:t>
      </w:r>
      <w:r>
        <w:rPr>
          <w:i/>
        </w:rPr>
        <w:t>B</w:t>
      </w:r>
      <w:r>
        <w:t xml:space="preserve">=129; разумеется, получаемая последовательность будет иметь период повторения существенно меньший, чем у последовательности, получаемой при </w:t>
      </w:r>
      <w:r>
        <w:rPr>
          <w:i/>
        </w:rPr>
        <w:t>B</w:t>
      </w:r>
      <w:r>
        <w:t>=2</w:t>
      </w:r>
      <w:r>
        <w:rPr>
          <w:vertAlign w:val="superscript"/>
        </w:rPr>
        <w:t>32</w:t>
      </w:r>
      <w:r>
        <w:t>, однако для удобства и в демонстрационных целях мы примем именно такое зн</w:t>
      </w:r>
      <w:r>
        <w:t>а</w:t>
      </w:r>
      <w:r>
        <w:t>чение.</w:t>
      </w:r>
    </w:p>
    <w:p w:rsidR="00473891" w:rsidRDefault="00473891">
      <w:pPr>
        <w:pStyle w:val="BodyText"/>
      </w:pPr>
      <w:r>
        <w:t>Допустим, что необходимо зашифровать открытый текст X</w:t>
      </w:r>
      <w:r w:rsidR="006B3F05">
        <w:rPr>
          <w:lang w:val="en-US"/>
        </w:rPr>
        <w:t> </w:t>
      </w:r>
      <w:r>
        <w:t>=</w:t>
      </w:r>
      <w:r w:rsidR="006B3F05">
        <w:rPr>
          <w:lang w:val="en-US"/>
        </w:rPr>
        <w:t> </w:t>
      </w:r>
      <w:r>
        <w:t>“Прои</w:t>
      </w:r>
      <w:r>
        <w:t>з</w:t>
      </w:r>
      <w:r>
        <w:t>вольный блок открытого текста”. Используя указанную выше кодировку, получим сл</w:t>
      </w:r>
      <w:r>
        <w:t>е</w:t>
      </w:r>
      <w:r>
        <w:t>дующую последовательность:</w:t>
      </w:r>
    </w:p>
    <w:p w:rsidR="00473891" w:rsidRDefault="00473891">
      <w:pPr>
        <w:pStyle w:val="BodyText"/>
        <w:ind w:left="567" w:right="567" w:firstLine="0"/>
        <w:rPr>
          <w:rFonts w:ascii="Courier New" w:hAnsi="Courier New"/>
        </w:rPr>
      </w:pPr>
      <w:r>
        <w:rPr>
          <w:rFonts w:ascii="Courier New" w:hAnsi="Courier New"/>
        </w:rPr>
        <w:t>79 113 111 105 104 98 111 108 125 110 124 106 10 97 108 111 107 10 111 115 107 113 124 115 111 99 111 10 115 101 107 114 115 96,</w:t>
      </w:r>
    </w:p>
    <w:p w:rsidR="00473891" w:rsidRDefault="00473891">
      <w:pPr>
        <w:pStyle w:val="BodyText"/>
        <w:ind w:firstLine="0"/>
      </w:pPr>
      <w:r>
        <w:t>где код 79 соответствует символу “П”, код 113 - символу “р”, и т.д. Длина эт</w:t>
      </w:r>
      <w:r>
        <w:t>о</w:t>
      </w:r>
      <w:r>
        <w:t>го открытого текста с</w:t>
      </w:r>
      <w:r>
        <w:t>о</w:t>
      </w:r>
      <w:r>
        <w:t>ставляет 34 символа.</w:t>
      </w:r>
    </w:p>
    <w:p w:rsidR="00473891" w:rsidRDefault="00473891">
      <w:pPr>
        <w:pStyle w:val="BodyText"/>
      </w:pPr>
      <w:r>
        <w:t>Используя порождающее число 22 и указанные параметры датчика ПСЧ, п</w:t>
      </w:r>
      <w:r>
        <w:t>о</w:t>
      </w:r>
      <w:r>
        <w:t>лучим 34 элемента гаммы:</w:t>
      </w:r>
    </w:p>
    <w:p w:rsidR="00473891" w:rsidRDefault="00473891">
      <w:pPr>
        <w:pStyle w:val="BodyText"/>
        <w:ind w:left="567" w:right="567" w:firstLine="0"/>
        <w:rPr>
          <w:rFonts w:ascii="Courier New" w:hAnsi="Courier New"/>
        </w:rPr>
      </w:pPr>
      <w:r>
        <w:rPr>
          <w:rFonts w:ascii="Courier New" w:hAnsi="Courier New"/>
        </w:rPr>
        <w:t>22 0  13 105 121 6  115 33 58 96 97 114 16 27 85 39 31 24 34 75 127 108 43 99 19 78 49 72 76  15 10 54 28 102</w:t>
      </w:r>
    </w:p>
    <w:p w:rsidR="00473891" w:rsidRDefault="00473891">
      <w:pPr>
        <w:pStyle w:val="BodyText"/>
      </w:pPr>
      <w:r>
        <w:t>Теперь наложим полученную гамму на открытый текст, используя оп</w:t>
      </w:r>
      <w:r>
        <w:t>е</w:t>
      </w:r>
      <w:r>
        <w:t>рацию сложения по модулю 129 (так как в нашем алфавите 129 элементов). Другими сл</w:t>
      </w:r>
      <w:r>
        <w:t>о</w:t>
      </w:r>
      <w:r>
        <w:t xml:space="preserve">вами, если сумма </w:t>
      </w:r>
      <w:r>
        <w:rPr>
          <w:i/>
        </w:rPr>
        <w:t>i</w:t>
      </w:r>
      <w:r>
        <w:t xml:space="preserve">-го символа открытого текста и </w:t>
      </w:r>
      <w:r>
        <w:rPr>
          <w:i/>
        </w:rPr>
        <w:t>i</w:t>
      </w:r>
      <w:r>
        <w:t>-го элемента гаммы будет превосходить 128, то из полученного числа следует вычесть модуль - 129. В результ</w:t>
      </w:r>
      <w:r>
        <w:t>а</w:t>
      </w:r>
      <w:r>
        <w:t>те этой операции мы получим следующий шифртекст:</w:t>
      </w:r>
    </w:p>
    <w:p w:rsidR="00473891" w:rsidRDefault="00473891">
      <w:pPr>
        <w:pStyle w:val="BodyText"/>
        <w:ind w:left="567" w:right="567" w:firstLine="0"/>
      </w:pPr>
      <w:r>
        <w:rPr>
          <w:rFonts w:ascii="Courier New" w:hAnsi="Courier New"/>
        </w:rPr>
        <w:t>101 113 124 81 96 104 97 12 54 77 92 91 26 124 64 21 9 34 16 61 105 92 38 85 1 48 31 82 62 116 117 39 14 69,</w:t>
      </w:r>
    </w:p>
    <w:p w:rsidR="00473891" w:rsidRDefault="00473891">
      <w:pPr>
        <w:pStyle w:val="BodyText"/>
        <w:ind w:left="567" w:firstLine="0"/>
      </w:pPr>
      <w:r>
        <w:t>или: “</w:t>
      </w:r>
      <w:r>
        <w:rPr>
          <w:rFonts w:ascii="Courier New" w:hAnsi="Courier New"/>
        </w:rPr>
        <w:t>ерыСазбBrНЬЫPыБK9XFyиЬbХ1lUТzуфcDЁ</w:t>
      </w:r>
      <w:r>
        <w:t>”.</w:t>
      </w:r>
    </w:p>
    <w:p w:rsidR="00473891" w:rsidRDefault="00473891">
      <w:pPr>
        <w:pStyle w:val="BodyText"/>
      </w:pPr>
      <w:r>
        <w:t xml:space="preserve">Для дешифрации надо вычесть ту же гамму из шифртекста; при этом, если разность </w:t>
      </w:r>
      <w:r>
        <w:rPr>
          <w:i/>
        </w:rPr>
        <w:t>i</w:t>
      </w:r>
      <w:r>
        <w:t xml:space="preserve">-го символа шифртекста и </w:t>
      </w:r>
      <w:r>
        <w:rPr>
          <w:i/>
        </w:rPr>
        <w:t>i</w:t>
      </w:r>
      <w:r>
        <w:t>-го элемента гаммы даст отрицательное чи</w:t>
      </w:r>
      <w:r>
        <w:t>с</w:t>
      </w:r>
      <w:r>
        <w:t>ло, то к нему следует прибавить 129:</w:t>
      </w:r>
    </w:p>
    <w:p w:rsidR="00473891" w:rsidRDefault="00473891">
      <w:pPr>
        <w:pStyle w:val="BodyText"/>
        <w:ind w:left="567" w:right="567" w:firstLine="0"/>
        <w:rPr>
          <w:rFonts w:ascii="Courier New" w:hAnsi="Courier New"/>
        </w:rPr>
      </w:pPr>
      <w:r>
        <w:rPr>
          <w:rFonts w:ascii="Courier New" w:hAnsi="Courier New"/>
        </w:rPr>
        <w:t>79 113 111 105 104 98 111 108 125 110 124 106 10 97 108 111 107 10 111 115 107 113 124 115 111 99 111 10 115 101 107 114 115 96,</w:t>
      </w:r>
    </w:p>
    <w:p w:rsidR="00473891" w:rsidRDefault="00473891">
      <w:pPr>
        <w:pStyle w:val="BodyText"/>
        <w:ind w:left="567" w:firstLine="0"/>
      </w:pPr>
      <w:r>
        <w:t>что соответствует исходному тексту.</w:t>
      </w:r>
    </w:p>
    <w:p w:rsidR="00473891" w:rsidRDefault="00473891">
      <w:pPr>
        <w:pStyle w:val="BodyText"/>
        <w:ind w:firstLine="709"/>
      </w:pPr>
      <w:r>
        <w:t>Слабым местом линейного шифрования является простота определения гаммы, а затем, если необходимо, то и закономерностей ее генерации, по открытому тексту и крипт</w:t>
      </w:r>
      <w:r>
        <w:t>о</w:t>
      </w:r>
      <w:r>
        <w:t>грамме: очевидно, что из Y=X</w:t>
      </w:r>
      <w:r>
        <w:sym w:font="Symbol" w:char="F0C5"/>
      </w:r>
      <w:r>
        <w:t>K вытекает K=X</w:t>
      </w:r>
      <w:r>
        <w:sym w:font="Symbol" w:char="F0C5"/>
      </w:r>
      <w:r>
        <w:t>Y.</w:t>
      </w:r>
    </w:p>
    <w:p w:rsidR="00473891" w:rsidRDefault="00473891">
      <w:pPr>
        <w:pStyle w:val="Heading2"/>
        <w:spacing w:before="600" w:after="360"/>
      </w:pPr>
      <w:r>
        <w:t>Индивидуальные задания</w:t>
      </w:r>
    </w:p>
    <w:p w:rsidR="00473891" w:rsidRDefault="00473891">
      <w:pPr>
        <w:pStyle w:val="BodyText"/>
      </w:pPr>
      <w:r>
        <w:t xml:space="preserve">Для всех вариантов алфавит задается при помощи расширенной таблицы ASCII (размер - 256 элементов, с кодами от 0 до 255), параметр </w:t>
      </w:r>
      <w:r>
        <w:rPr>
          <w:i/>
        </w:rPr>
        <w:t>B</w:t>
      </w:r>
      <w:r>
        <w:t>=256. Пар</w:t>
      </w:r>
      <w:r>
        <w:t>а</w:t>
      </w:r>
      <w:r>
        <w:t>метры датчика ПСЧ выбираются студентами из нижеприведенной таблицы в соответс</w:t>
      </w:r>
      <w:r>
        <w:t>т</w:t>
      </w:r>
      <w:r>
        <w:t>вии со своими номерами по списку (по модулю 10).</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831"/>
        <w:gridCol w:w="1134"/>
        <w:gridCol w:w="902"/>
        <w:gridCol w:w="902"/>
      </w:tblGrid>
      <w:tr w:rsidR="00473891">
        <w:tblPrEx>
          <w:tblCellMar>
            <w:top w:w="0" w:type="dxa"/>
            <w:left w:w="0" w:type="dxa"/>
            <w:bottom w:w="0" w:type="dxa"/>
            <w:right w:w="0" w:type="dxa"/>
          </w:tblCellMar>
        </w:tblPrEx>
        <w:trPr>
          <w:tblHeader/>
          <w:jc w:val="center"/>
        </w:trPr>
        <w:tc>
          <w:tcPr>
            <w:tcW w:w="4769" w:type="dxa"/>
            <w:gridSpan w:val="4"/>
          </w:tcPr>
          <w:p w:rsidR="00473891" w:rsidRDefault="00473891" w:rsidP="00502818">
            <w:pPr>
              <w:pStyle w:val="BodyText"/>
              <w:keepNext/>
              <w:spacing w:after="0" w:line="240" w:lineRule="auto"/>
              <w:ind w:firstLine="0"/>
              <w:jc w:val="center"/>
              <w:rPr>
                <w:i/>
              </w:rPr>
            </w:pPr>
            <w:r>
              <w:t>Задание</w:t>
            </w:r>
          </w:p>
        </w:tc>
      </w:tr>
      <w:tr w:rsidR="00473891">
        <w:tblPrEx>
          <w:tblCellMar>
            <w:top w:w="0" w:type="dxa"/>
            <w:left w:w="0" w:type="dxa"/>
            <w:bottom w:w="0" w:type="dxa"/>
            <w:right w:w="0" w:type="dxa"/>
          </w:tblCellMar>
        </w:tblPrEx>
        <w:trPr>
          <w:tblHeader/>
          <w:jc w:val="center"/>
        </w:trPr>
        <w:tc>
          <w:tcPr>
            <w:tcW w:w="1831" w:type="dxa"/>
            <w:tcBorders>
              <w:bottom w:val="double" w:sz="6" w:space="0" w:color="auto"/>
            </w:tcBorders>
          </w:tcPr>
          <w:p w:rsidR="00473891" w:rsidRDefault="00473891" w:rsidP="00502818">
            <w:pPr>
              <w:pStyle w:val="BodyText"/>
              <w:keepNext/>
              <w:spacing w:after="0" w:line="240" w:lineRule="auto"/>
              <w:ind w:firstLine="0"/>
              <w:jc w:val="center"/>
            </w:pPr>
            <w:r>
              <w:t>№ п.п.</w:t>
            </w:r>
          </w:p>
        </w:tc>
        <w:tc>
          <w:tcPr>
            <w:tcW w:w="1134" w:type="dxa"/>
            <w:tcBorders>
              <w:bottom w:val="double" w:sz="6" w:space="0" w:color="auto"/>
            </w:tcBorders>
          </w:tcPr>
          <w:p w:rsidR="00473891" w:rsidRDefault="00473891" w:rsidP="00502818">
            <w:pPr>
              <w:pStyle w:val="BodyText"/>
              <w:keepNext/>
              <w:spacing w:after="0" w:line="240" w:lineRule="auto"/>
              <w:ind w:firstLine="0"/>
              <w:jc w:val="center"/>
            </w:pPr>
            <w:r>
              <w:rPr>
                <w:i/>
              </w:rPr>
              <w:t>A</w:t>
            </w:r>
          </w:p>
        </w:tc>
        <w:tc>
          <w:tcPr>
            <w:tcW w:w="902" w:type="dxa"/>
            <w:tcBorders>
              <w:bottom w:val="double" w:sz="6" w:space="0" w:color="auto"/>
            </w:tcBorders>
          </w:tcPr>
          <w:p w:rsidR="00473891" w:rsidRDefault="00473891" w:rsidP="00502818">
            <w:pPr>
              <w:pStyle w:val="BodyText"/>
              <w:keepNext/>
              <w:spacing w:after="0" w:line="240" w:lineRule="auto"/>
              <w:ind w:firstLine="0"/>
              <w:jc w:val="center"/>
              <w:rPr>
                <w:i/>
              </w:rPr>
            </w:pPr>
            <w:r>
              <w:rPr>
                <w:i/>
              </w:rPr>
              <w:t>C</w:t>
            </w:r>
          </w:p>
        </w:tc>
        <w:tc>
          <w:tcPr>
            <w:tcW w:w="902" w:type="dxa"/>
            <w:tcBorders>
              <w:bottom w:val="double" w:sz="6" w:space="0" w:color="auto"/>
            </w:tcBorders>
          </w:tcPr>
          <w:p w:rsidR="00473891" w:rsidRDefault="00473891" w:rsidP="00502818">
            <w:pPr>
              <w:pStyle w:val="BodyText"/>
              <w:keepNext/>
              <w:spacing w:after="0" w:line="240" w:lineRule="auto"/>
              <w:ind w:firstLine="0"/>
              <w:jc w:val="center"/>
            </w:pPr>
            <w:r>
              <w:rPr>
                <w:i/>
              </w:rPr>
              <w:t>T(0)</w:t>
            </w:r>
          </w:p>
        </w:tc>
      </w:tr>
      <w:tr w:rsidR="00473891">
        <w:tblPrEx>
          <w:tblCellMar>
            <w:top w:w="0" w:type="dxa"/>
            <w:left w:w="0" w:type="dxa"/>
            <w:bottom w:w="0" w:type="dxa"/>
            <w:right w:w="0" w:type="dxa"/>
          </w:tblCellMar>
        </w:tblPrEx>
        <w:trPr>
          <w:jc w:val="center"/>
        </w:trPr>
        <w:tc>
          <w:tcPr>
            <w:tcW w:w="1831" w:type="dxa"/>
            <w:tcBorders>
              <w:top w:val="nil"/>
            </w:tcBorders>
          </w:tcPr>
          <w:p w:rsidR="00473891" w:rsidRDefault="00473891" w:rsidP="00502818">
            <w:pPr>
              <w:pStyle w:val="BodyText"/>
              <w:spacing w:after="0" w:line="240" w:lineRule="auto"/>
              <w:ind w:firstLine="0"/>
              <w:jc w:val="center"/>
            </w:pPr>
            <w:r>
              <w:t>1</w:t>
            </w:r>
          </w:p>
        </w:tc>
        <w:tc>
          <w:tcPr>
            <w:tcW w:w="1134" w:type="dxa"/>
            <w:tcBorders>
              <w:top w:val="nil"/>
            </w:tcBorders>
          </w:tcPr>
          <w:p w:rsidR="00473891" w:rsidRDefault="00473891" w:rsidP="00502818">
            <w:pPr>
              <w:pStyle w:val="BodyText"/>
              <w:spacing w:after="0" w:line="240" w:lineRule="auto"/>
              <w:ind w:firstLine="0"/>
              <w:jc w:val="center"/>
            </w:pPr>
            <w:r>
              <w:t>5</w:t>
            </w:r>
          </w:p>
        </w:tc>
        <w:tc>
          <w:tcPr>
            <w:tcW w:w="902" w:type="dxa"/>
            <w:tcBorders>
              <w:top w:val="nil"/>
            </w:tcBorders>
          </w:tcPr>
          <w:p w:rsidR="00473891" w:rsidRDefault="00473891" w:rsidP="00502818">
            <w:pPr>
              <w:pStyle w:val="BodyText"/>
              <w:spacing w:after="0" w:line="240" w:lineRule="auto"/>
              <w:ind w:firstLine="0"/>
              <w:jc w:val="center"/>
            </w:pPr>
            <w:r>
              <w:t>51</w:t>
            </w:r>
          </w:p>
        </w:tc>
        <w:tc>
          <w:tcPr>
            <w:tcW w:w="902" w:type="dxa"/>
            <w:tcBorders>
              <w:top w:val="nil"/>
            </w:tcBorders>
          </w:tcPr>
          <w:p w:rsidR="00473891" w:rsidRDefault="00473891" w:rsidP="00502818">
            <w:pPr>
              <w:pStyle w:val="BodyText"/>
              <w:spacing w:after="0" w:line="240" w:lineRule="auto"/>
              <w:ind w:firstLine="0"/>
              <w:jc w:val="center"/>
            </w:pPr>
            <w:r>
              <w:t>13</w:t>
            </w:r>
          </w:p>
        </w:tc>
      </w:tr>
      <w:tr w:rsidR="00473891">
        <w:tblPrEx>
          <w:tblCellMar>
            <w:top w:w="0" w:type="dxa"/>
            <w:left w:w="0" w:type="dxa"/>
            <w:bottom w:w="0" w:type="dxa"/>
            <w:right w:w="0" w:type="dxa"/>
          </w:tblCellMar>
        </w:tblPrEx>
        <w:trPr>
          <w:jc w:val="center"/>
        </w:trPr>
        <w:tc>
          <w:tcPr>
            <w:tcW w:w="1831" w:type="dxa"/>
          </w:tcPr>
          <w:p w:rsidR="00473891" w:rsidRDefault="00473891" w:rsidP="00502818">
            <w:pPr>
              <w:pStyle w:val="BodyText"/>
              <w:spacing w:after="0" w:line="240" w:lineRule="auto"/>
              <w:ind w:firstLine="0"/>
              <w:jc w:val="center"/>
            </w:pPr>
            <w:r>
              <w:t>2</w:t>
            </w:r>
          </w:p>
        </w:tc>
        <w:tc>
          <w:tcPr>
            <w:tcW w:w="1134" w:type="dxa"/>
          </w:tcPr>
          <w:p w:rsidR="00473891" w:rsidRDefault="00473891" w:rsidP="00502818">
            <w:pPr>
              <w:pStyle w:val="BodyText"/>
              <w:spacing w:after="0" w:line="240" w:lineRule="auto"/>
              <w:ind w:firstLine="0"/>
              <w:jc w:val="center"/>
            </w:pPr>
            <w:r>
              <w:t>9</w:t>
            </w:r>
          </w:p>
        </w:tc>
        <w:tc>
          <w:tcPr>
            <w:tcW w:w="902" w:type="dxa"/>
          </w:tcPr>
          <w:p w:rsidR="00473891" w:rsidRDefault="00473891" w:rsidP="00502818">
            <w:pPr>
              <w:pStyle w:val="BodyText"/>
              <w:spacing w:after="0" w:line="240" w:lineRule="auto"/>
              <w:ind w:firstLine="0"/>
              <w:jc w:val="center"/>
            </w:pPr>
            <w:r>
              <w:t>49</w:t>
            </w:r>
          </w:p>
        </w:tc>
        <w:tc>
          <w:tcPr>
            <w:tcW w:w="902" w:type="dxa"/>
          </w:tcPr>
          <w:p w:rsidR="00473891" w:rsidRDefault="00473891" w:rsidP="00502818">
            <w:pPr>
              <w:pStyle w:val="BodyText"/>
              <w:spacing w:after="0" w:line="240" w:lineRule="auto"/>
              <w:ind w:firstLine="0"/>
              <w:jc w:val="center"/>
            </w:pPr>
            <w:r>
              <w:t>24</w:t>
            </w:r>
          </w:p>
        </w:tc>
      </w:tr>
      <w:tr w:rsidR="00473891">
        <w:tblPrEx>
          <w:tblCellMar>
            <w:top w:w="0" w:type="dxa"/>
            <w:left w:w="0" w:type="dxa"/>
            <w:bottom w:w="0" w:type="dxa"/>
            <w:right w:w="0" w:type="dxa"/>
          </w:tblCellMar>
        </w:tblPrEx>
        <w:trPr>
          <w:jc w:val="center"/>
        </w:trPr>
        <w:tc>
          <w:tcPr>
            <w:tcW w:w="1831" w:type="dxa"/>
          </w:tcPr>
          <w:p w:rsidR="00473891" w:rsidRDefault="00473891" w:rsidP="00502818">
            <w:pPr>
              <w:pStyle w:val="BodyText"/>
              <w:spacing w:after="0" w:line="240" w:lineRule="auto"/>
              <w:ind w:firstLine="0"/>
              <w:jc w:val="center"/>
            </w:pPr>
            <w:r>
              <w:t>3</w:t>
            </w:r>
          </w:p>
        </w:tc>
        <w:tc>
          <w:tcPr>
            <w:tcW w:w="1134" w:type="dxa"/>
          </w:tcPr>
          <w:p w:rsidR="00473891" w:rsidRDefault="00473891" w:rsidP="00502818">
            <w:pPr>
              <w:pStyle w:val="BodyText"/>
              <w:spacing w:after="0" w:line="240" w:lineRule="auto"/>
              <w:ind w:firstLine="0"/>
              <w:jc w:val="center"/>
            </w:pPr>
            <w:r>
              <w:t>13</w:t>
            </w:r>
          </w:p>
        </w:tc>
        <w:tc>
          <w:tcPr>
            <w:tcW w:w="902" w:type="dxa"/>
          </w:tcPr>
          <w:p w:rsidR="00473891" w:rsidRDefault="00473891" w:rsidP="00502818">
            <w:pPr>
              <w:pStyle w:val="BodyText"/>
              <w:spacing w:after="0" w:line="240" w:lineRule="auto"/>
              <w:ind w:firstLine="0"/>
              <w:jc w:val="center"/>
            </w:pPr>
            <w:r>
              <w:t>43</w:t>
            </w:r>
          </w:p>
        </w:tc>
        <w:tc>
          <w:tcPr>
            <w:tcW w:w="902" w:type="dxa"/>
          </w:tcPr>
          <w:p w:rsidR="00473891" w:rsidRDefault="00473891" w:rsidP="00502818">
            <w:pPr>
              <w:pStyle w:val="BodyText"/>
              <w:spacing w:after="0" w:line="240" w:lineRule="auto"/>
              <w:ind w:firstLine="0"/>
              <w:jc w:val="center"/>
            </w:pPr>
            <w:r>
              <w:t>37</w:t>
            </w:r>
          </w:p>
        </w:tc>
      </w:tr>
      <w:tr w:rsidR="00473891">
        <w:tblPrEx>
          <w:tblCellMar>
            <w:top w:w="0" w:type="dxa"/>
            <w:left w:w="0" w:type="dxa"/>
            <w:bottom w:w="0" w:type="dxa"/>
            <w:right w:w="0" w:type="dxa"/>
          </w:tblCellMar>
        </w:tblPrEx>
        <w:trPr>
          <w:jc w:val="center"/>
        </w:trPr>
        <w:tc>
          <w:tcPr>
            <w:tcW w:w="1831" w:type="dxa"/>
          </w:tcPr>
          <w:p w:rsidR="00473891" w:rsidRDefault="00473891" w:rsidP="00502818">
            <w:pPr>
              <w:pStyle w:val="BodyText"/>
              <w:spacing w:after="0" w:line="240" w:lineRule="auto"/>
              <w:ind w:firstLine="0"/>
              <w:jc w:val="center"/>
            </w:pPr>
            <w:r>
              <w:t>4</w:t>
            </w:r>
          </w:p>
        </w:tc>
        <w:tc>
          <w:tcPr>
            <w:tcW w:w="1134" w:type="dxa"/>
          </w:tcPr>
          <w:p w:rsidR="00473891" w:rsidRDefault="00473891" w:rsidP="00502818">
            <w:pPr>
              <w:pStyle w:val="BodyText"/>
              <w:spacing w:after="0" w:line="240" w:lineRule="auto"/>
              <w:ind w:firstLine="0"/>
              <w:jc w:val="center"/>
            </w:pPr>
            <w:r>
              <w:t>17</w:t>
            </w:r>
          </w:p>
        </w:tc>
        <w:tc>
          <w:tcPr>
            <w:tcW w:w="902" w:type="dxa"/>
          </w:tcPr>
          <w:p w:rsidR="00473891" w:rsidRDefault="00473891" w:rsidP="00502818">
            <w:pPr>
              <w:pStyle w:val="BodyText"/>
              <w:spacing w:after="0" w:line="240" w:lineRule="auto"/>
              <w:ind w:firstLine="0"/>
              <w:jc w:val="center"/>
            </w:pPr>
            <w:r>
              <w:t>39</w:t>
            </w:r>
          </w:p>
        </w:tc>
        <w:tc>
          <w:tcPr>
            <w:tcW w:w="902" w:type="dxa"/>
          </w:tcPr>
          <w:p w:rsidR="00473891" w:rsidRDefault="00473891" w:rsidP="00502818">
            <w:pPr>
              <w:pStyle w:val="BodyText"/>
              <w:spacing w:after="0" w:line="240" w:lineRule="auto"/>
              <w:ind w:firstLine="0"/>
              <w:jc w:val="center"/>
            </w:pPr>
            <w:r>
              <w:t>41</w:t>
            </w:r>
          </w:p>
        </w:tc>
      </w:tr>
      <w:tr w:rsidR="00473891">
        <w:tblPrEx>
          <w:tblCellMar>
            <w:top w:w="0" w:type="dxa"/>
            <w:left w:w="0" w:type="dxa"/>
            <w:bottom w:w="0" w:type="dxa"/>
            <w:right w:w="0" w:type="dxa"/>
          </w:tblCellMar>
        </w:tblPrEx>
        <w:trPr>
          <w:jc w:val="center"/>
        </w:trPr>
        <w:tc>
          <w:tcPr>
            <w:tcW w:w="1831" w:type="dxa"/>
          </w:tcPr>
          <w:p w:rsidR="00473891" w:rsidRDefault="00473891" w:rsidP="00502818">
            <w:pPr>
              <w:pStyle w:val="BodyText"/>
              <w:spacing w:after="0" w:line="240" w:lineRule="auto"/>
              <w:ind w:firstLine="0"/>
              <w:jc w:val="center"/>
            </w:pPr>
            <w:r>
              <w:t>5</w:t>
            </w:r>
          </w:p>
        </w:tc>
        <w:tc>
          <w:tcPr>
            <w:tcW w:w="1134" w:type="dxa"/>
          </w:tcPr>
          <w:p w:rsidR="00473891" w:rsidRDefault="00473891" w:rsidP="00502818">
            <w:pPr>
              <w:pStyle w:val="BodyText"/>
              <w:spacing w:after="0" w:line="240" w:lineRule="auto"/>
              <w:ind w:firstLine="0"/>
              <w:jc w:val="center"/>
            </w:pPr>
            <w:r>
              <w:t>21</w:t>
            </w:r>
          </w:p>
        </w:tc>
        <w:tc>
          <w:tcPr>
            <w:tcW w:w="902" w:type="dxa"/>
          </w:tcPr>
          <w:p w:rsidR="00473891" w:rsidRDefault="00473891" w:rsidP="00502818">
            <w:pPr>
              <w:pStyle w:val="BodyText"/>
              <w:spacing w:after="0" w:line="240" w:lineRule="auto"/>
              <w:ind w:firstLine="0"/>
              <w:jc w:val="center"/>
            </w:pPr>
            <w:r>
              <w:t>33</w:t>
            </w:r>
          </w:p>
        </w:tc>
        <w:tc>
          <w:tcPr>
            <w:tcW w:w="902" w:type="dxa"/>
          </w:tcPr>
          <w:p w:rsidR="00473891" w:rsidRDefault="00473891" w:rsidP="00502818">
            <w:pPr>
              <w:pStyle w:val="BodyText"/>
              <w:spacing w:after="0" w:line="240" w:lineRule="auto"/>
              <w:ind w:firstLine="0"/>
              <w:jc w:val="center"/>
            </w:pPr>
            <w:r>
              <w:t>20</w:t>
            </w:r>
          </w:p>
        </w:tc>
      </w:tr>
      <w:tr w:rsidR="00473891">
        <w:tblPrEx>
          <w:tblCellMar>
            <w:top w:w="0" w:type="dxa"/>
            <w:left w:w="0" w:type="dxa"/>
            <w:bottom w:w="0" w:type="dxa"/>
            <w:right w:w="0" w:type="dxa"/>
          </w:tblCellMar>
        </w:tblPrEx>
        <w:trPr>
          <w:jc w:val="center"/>
        </w:trPr>
        <w:tc>
          <w:tcPr>
            <w:tcW w:w="1831" w:type="dxa"/>
          </w:tcPr>
          <w:p w:rsidR="00473891" w:rsidRDefault="00473891" w:rsidP="00502818">
            <w:pPr>
              <w:pStyle w:val="BodyText"/>
              <w:spacing w:after="0" w:line="240" w:lineRule="auto"/>
              <w:ind w:firstLine="0"/>
              <w:jc w:val="center"/>
            </w:pPr>
            <w:r>
              <w:t>6</w:t>
            </w:r>
          </w:p>
        </w:tc>
        <w:tc>
          <w:tcPr>
            <w:tcW w:w="1134" w:type="dxa"/>
          </w:tcPr>
          <w:p w:rsidR="00473891" w:rsidRDefault="00473891" w:rsidP="00502818">
            <w:pPr>
              <w:pStyle w:val="BodyText"/>
              <w:spacing w:after="0" w:line="240" w:lineRule="auto"/>
              <w:ind w:firstLine="0"/>
              <w:jc w:val="center"/>
            </w:pPr>
            <w:r>
              <w:t>25</w:t>
            </w:r>
          </w:p>
        </w:tc>
        <w:tc>
          <w:tcPr>
            <w:tcW w:w="902" w:type="dxa"/>
          </w:tcPr>
          <w:p w:rsidR="00473891" w:rsidRDefault="00473891" w:rsidP="00502818">
            <w:pPr>
              <w:pStyle w:val="BodyText"/>
              <w:spacing w:after="0" w:line="240" w:lineRule="auto"/>
              <w:ind w:firstLine="0"/>
              <w:jc w:val="center"/>
            </w:pPr>
            <w:r>
              <w:t>37</w:t>
            </w:r>
          </w:p>
        </w:tc>
        <w:tc>
          <w:tcPr>
            <w:tcW w:w="902" w:type="dxa"/>
          </w:tcPr>
          <w:p w:rsidR="00473891" w:rsidRDefault="00473891" w:rsidP="00502818">
            <w:pPr>
              <w:pStyle w:val="BodyText"/>
              <w:spacing w:after="0" w:line="240" w:lineRule="auto"/>
              <w:ind w:firstLine="0"/>
              <w:jc w:val="center"/>
            </w:pPr>
            <w:r>
              <w:t>7</w:t>
            </w:r>
          </w:p>
        </w:tc>
      </w:tr>
      <w:tr w:rsidR="00473891">
        <w:tblPrEx>
          <w:tblCellMar>
            <w:top w:w="0" w:type="dxa"/>
            <w:left w:w="0" w:type="dxa"/>
            <w:bottom w:w="0" w:type="dxa"/>
            <w:right w:w="0" w:type="dxa"/>
          </w:tblCellMar>
        </w:tblPrEx>
        <w:trPr>
          <w:jc w:val="center"/>
        </w:trPr>
        <w:tc>
          <w:tcPr>
            <w:tcW w:w="1831" w:type="dxa"/>
          </w:tcPr>
          <w:p w:rsidR="00473891" w:rsidRDefault="00473891" w:rsidP="00502818">
            <w:pPr>
              <w:pStyle w:val="BodyText"/>
              <w:spacing w:after="0" w:line="240" w:lineRule="auto"/>
              <w:ind w:firstLine="0"/>
              <w:jc w:val="center"/>
            </w:pPr>
            <w:r>
              <w:t>7</w:t>
            </w:r>
          </w:p>
        </w:tc>
        <w:tc>
          <w:tcPr>
            <w:tcW w:w="1134" w:type="dxa"/>
          </w:tcPr>
          <w:p w:rsidR="00473891" w:rsidRDefault="00473891" w:rsidP="00502818">
            <w:pPr>
              <w:pStyle w:val="BodyText"/>
              <w:spacing w:after="0" w:line="240" w:lineRule="auto"/>
              <w:ind w:firstLine="0"/>
              <w:jc w:val="center"/>
            </w:pPr>
            <w:r>
              <w:t>29</w:t>
            </w:r>
          </w:p>
        </w:tc>
        <w:tc>
          <w:tcPr>
            <w:tcW w:w="902" w:type="dxa"/>
          </w:tcPr>
          <w:p w:rsidR="00473891" w:rsidRDefault="00473891" w:rsidP="00502818">
            <w:pPr>
              <w:pStyle w:val="BodyText"/>
              <w:spacing w:after="0" w:line="240" w:lineRule="auto"/>
              <w:ind w:firstLine="0"/>
              <w:jc w:val="center"/>
            </w:pPr>
            <w:r>
              <w:t>27</w:t>
            </w:r>
          </w:p>
        </w:tc>
        <w:tc>
          <w:tcPr>
            <w:tcW w:w="902" w:type="dxa"/>
          </w:tcPr>
          <w:p w:rsidR="00473891" w:rsidRDefault="00473891" w:rsidP="00502818">
            <w:pPr>
              <w:pStyle w:val="BodyText"/>
              <w:spacing w:after="0" w:line="240" w:lineRule="auto"/>
              <w:ind w:firstLine="0"/>
              <w:jc w:val="center"/>
            </w:pPr>
            <w:r>
              <w:t>16</w:t>
            </w:r>
          </w:p>
        </w:tc>
      </w:tr>
      <w:tr w:rsidR="00473891">
        <w:tblPrEx>
          <w:tblCellMar>
            <w:top w:w="0" w:type="dxa"/>
            <w:left w:w="0" w:type="dxa"/>
            <w:bottom w:w="0" w:type="dxa"/>
            <w:right w:w="0" w:type="dxa"/>
          </w:tblCellMar>
        </w:tblPrEx>
        <w:trPr>
          <w:jc w:val="center"/>
        </w:trPr>
        <w:tc>
          <w:tcPr>
            <w:tcW w:w="1831" w:type="dxa"/>
          </w:tcPr>
          <w:p w:rsidR="00473891" w:rsidRDefault="00473891" w:rsidP="00502818">
            <w:pPr>
              <w:pStyle w:val="BodyText"/>
              <w:spacing w:after="0" w:line="240" w:lineRule="auto"/>
              <w:ind w:firstLine="0"/>
              <w:jc w:val="center"/>
            </w:pPr>
            <w:r>
              <w:t>8</w:t>
            </w:r>
          </w:p>
        </w:tc>
        <w:tc>
          <w:tcPr>
            <w:tcW w:w="1134" w:type="dxa"/>
          </w:tcPr>
          <w:p w:rsidR="00473891" w:rsidRDefault="00473891" w:rsidP="00502818">
            <w:pPr>
              <w:pStyle w:val="BodyText"/>
              <w:spacing w:after="0" w:line="240" w:lineRule="auto"/>
              <w:ind w:firstLine="0"/>
              <w:jc w:val="center"/>
            </w:pPr>
            <w:r>
              <w:t>33</w:t>
            </w:r>
          </w:p>
        </w:tc>
        <w:tc>
          <w:tcPr>
            <w:tcW w:w="902" w:type="dxa"/>
          </w:tcPr>
          <w:p w:rsidR="00473891" w:rsidRDefault="00473891" w:rsidP="00502818">
            <w:pPr>
              <w:pStyle w:val="BodyText"/>
              <w:spacing w:after="0" w:line="240" w:lineRule="auto"/>
              <w:ind w:firstLine="0"/>
              <w:jc w:val="center"/>
            </w:pPr>
            <w:r>
              <w:t>23</w:t>
            </w:r>
          </w:p>
        </w:tc>
        <w:tc>
          <w:tcPr>
            <w:tcW w:w="902" w:type="dxa"/>
          </w:tcPr>
          <w:p w:rsidR="00473891" w:rsidRDefault="00473891" w:rsidP="00502818">
            <w:pPr>
              <w:pStyle w:val="BodyText"/>
              <w:spacing w:after="0" w:line="240" w:lineRule="auto"/>
              <w:ind w:firstLine="0"/>
              <w:jc w:val="center"/>
            </w:pPr>
            <w:r>
              <w:t>21</w:t>
            </w:r>
          </w:p>
        </w:tc>
      </w:tr>
      <w:tr w:rsidR="00473891">
        <w:tblPrEx>
          <w:tblCellMar>
            <w:top w:w="0" w:type="dxa"/>
            <w:left w:w="0" w:type="dxa"/>
            <w:bottom w:w="0" w:type="dxa"/>
            <w:right w:w="0" w:type="dxa"/>
          </w:tblCellMar>
        </w:tblPrEx>
        <w:trPr>
          <w:jc w:val="center"/>
        </w:trPr>
        <w:tc>
          <w:tcPr>
            <w:tcW w:w="1831" w:type="dxa"/>
          </w:tcPr>
          <w:p w:rsidR="00473891" w:rsidRDefault="00473891" w:rsidP="00502818">
            <w:pPr>
              <w:pStyle w:val="BodyText"/>
              <w:spacing w:after="0" w:line="240" w:lineRule="auto"/>
              <w:ind w:firstLine="0"/>
              <w:jc w:val="center"/>
            </w:pPr>
            <w:r>
              <w:t>9</w:t>
            </w:r>
          </w:p>
        </w:tc>
        <w:tc>
          <w:tcPr>
            <w:tcW w:w="1134" w:type="dxa"/>
          </w:tcPr>
          <w:p w:rsidR="00473891" w:rsidRDefault="00473891" w:rsidP="00502818">
            <w:pPr>
              <w:pStyle w:val="BodyText"/>
              <w:spacing w:after="0" w:line="240" w:lineRule="auto"/>
              <w:ind w:firstLine="0"/>
              <w:jc w:val="center"/>
            </w:pPr>
            <w:r>
              <w:t>37</w:t>
            </w:r>
          </w:p>
        </w:tc>
        <w:tc>
          <w:tcPr>
            <w:tcW w:w="902" w:type="dxa"/>
          </w:tcPr>
          <w:p w:rsidR="00473891" w:rsidRDefault="00473891" w:rsidP="00502818">
            <w:pPr>
              <w:pStyle w:val="BodyText"/>
              <w:spacing w:after="0" w:line="240" w:lineRule="auto"/>
              <w:ind w:firstLine="0"/>
              <w:jc w:val="center"/>
            </w:pPr>
            <w:r>
              <w:t>11</w:t>
            </w:r>
          </w:p>
        </w:tc>
        <w:tc>
          <w:tcPr>
            <w:tcW w:w="902" w:type="dxa"/>
          </w:tcPr>
          <w:p w:rsidR="00473891" w:rsidRDefault="00473891" w:rsidP="00502818">
            <w:pPr>
              <w:pStyle w:val="BodyText"/>
              <w:spacing w:after="0" w:line="240" w:lineRule="auto"/>
              <w:ind w:firstLine="0"/>
              <w:jc w:val="center"/>
            </w:pPr>
            <w:r>
              <w:t>30</w:t>
            </w:r>
          </w:p>
        </w:tc>
      </w:tr>
      <w:tr w:rsidR="00473891">
        <w:tblPrEx>
          <w:tblCellMar>
            <w:top w:w="0" w:type="dxa"/>
            <w:left w:w="0" w:type="dxa"/>
            <w:bottom w:w="0" w:type="dxa"/>
            <w:right w:w="0" w:type="dxa"/>
          </w:tblCellMar>
        </w:tblPrEx>
        <w:trPr>
          <w:jc w:val="center"/>
        </w:trPr>
        <w:tc>
          <w:tcPr>
            <w:tcW w:w="1831" w:type="dxa"/>
          </w:tcPr>
          <w:p w:rsidR="00473891" w:rsidRDefault="00473891" w:rsidP="00502818">
            <w:pPr>
              <w:pStyle w:val="BodyText"/>
              <w:spacing w:after="0" w:line="240" w:lineRule="auto"/>
              <w:ind w:firstLine="0"/>
              <w:jc w:val="center"/>
            </w:pPr>
            <w:r>
              <w:t>10</w:t>
            </w:r>
          </w:p>
        </w:tc>
        <w:tc>
          <w:tcPr>
            <w:tcW w:w="1134" w:type="dxa"/>
          </w:tcPr>
          <w:p w:rsidR="00473891" w:rsidRDefault="00473891" w:rsidP="00502818">
            <w:pPr>
              <w:pStyle w:val="BodyText"/>
              <w:spacing w:after="0" w:line="240" w:lineRule="auto"/>
              <w:ind w:firstLine="0"/>
              <w:jc w:val="center"/>
            </w:pPr>
            <w:r>
              <w:t>41</w:t>
            </w:r>
          </w:p>
        </w:tc>
        <w:tc>
          <w:tcPr>
            <w:tcW w:w="902" w:type="dxa"/>
          </w:tcPr>
          <w:p w:rsidR="00473891" w:rsidRDefault="00473891" w:rsidP="00502818">
            <w:pPr>
              <w:pStyle w:val="BodyText"/>
              <w:spacing w:after="0" w:line="240" w:lineRule="auto"/>
              <w:ind w:firstLine="0"/>
              <w:jc w:val="center"/>
            </w:pPr>
            <w:r>
              <w:t>13</w:t>
            </w:r>
          </w:p>
        </w:tc>
        <w:tc>
          <w:tcPr>
            <w:tcW w:w="902" w:type="dxa"/>
          </w:tcPr>
          <w:p w:rsidR="00473891" w:rsidRDefault="00473891" w:rsidP="00502818">
            <w:pPr>
              <w:pStyle w:val="BodyText"/>
              <w:spacing w:after="0" w:line="240" w:lineRule="auto"/>
              <w:ind w:firstLine="0"/>
              <w:jc w:val="center"/>
            </w:pPr>
            <w:r>
              <w:t>11</w:t>
            </w:r>
          </w:p>
        </w:tc>
      </w:tr>
    </w:tbl>
    <w:p w:rsidR="00473891" w:rsidRDefault="00473891">
      <w:pPr>
        <w:pStyle w:val="Heading2"/>
        <w:spacing w:before="600"/>
      </w:pPr>
      <w:r>
        <w:t>Порядок выполнения</w:t>
      </w:r>
    </w:p>
    <w:p w:rsidR="00473891" w:rsidRDefault="00473891" w:rsidP="00502818">
      <w:pPr>
        <w:pStyle w:val="BodyText"/>
        <w:numPr>
          <w:ilvl w:val="0"/>
          <w:numId w:val="5"/>
        </w:numPr>
      </w:pPr>
      <w:r>
        <w:t>Изучить основы шифрования данных методом перестановки.</w:t>
      </w:r>
    </w:p>
    <w:p w:rsidR="00473891" w:rsidRDefault="00473891" w:rsidP="00502818">
      <w:pPr>
        <w:pStyle w:val="BodyText"/>
        <w:numPr>
          <w:ilvl w:val="0"/>
          <w:numId w:val="5"/>
        </w:numPr>
      </w:pPr>
      <w:r>
        <w:t>В соответствии с индивидуальным заданием разработать алгоритм и написать программу, реализующую датчик ПСЧ,  обеспечивающую ввод произвольного открытого текста</w:t>
      </w:r>
      <w:r w:rsidR="0059147C">
        <w:t>,</w:t>
      </w:r>
      <w:r>
        <w:t xml:space="preserve"> вы</w:t>
      </w:r>
      <w:r w:rsidR="0059147C">
        <w:t>вод</w:t>
      </w:r>
      <w:r>
        <w:t xml:space="preserve"> шифрограммы, полученную изуча</w:t>
      </w:r>
      <w:r>
        <w:t>е</w:t>
      </w:r>
      <w:r>
        <w:t>мым методом, а также дешифрацию - получение открытого текста из шифрогра</w:t>
      </w:r>
      <w:r>
        <w:t>м</w:t>
      </w:r>
      <w:r>
        <w:t>мы.</w:t>
      </w:r>
      <w:r w:rsidR="0059147C">
        <w:t xml:space="preserve"> Кроме того, программа должна осуществлять вывод гаммы в виде последовательности ASCII-кодов элементов гаммы.</w:t>
      </w:r>
    </w:p>
    <w:p w:rsidR="00473891" w:rsidRDefault="00473891" w:rsidP="0059147C">
      <w:pPr>
        <w:pStyle w:val="Heading2"/>
        <w:spacing w:before="0"/>
      </w:pPr>
      <w:r>
        <w:t>Содержание отчета</w:t>
      </w:r>
    </w:p>
    <w:p w:rsidR="00473891" w:rsidRDefault="00473891" w:rsidP="00502818">
      <w:pPr>
        <w:pStyle w:val="BodyText"/>
        <w:keepNext/>
        <w:numPr>
          <w:ilvl w:val="0"/>
          <w:numId w:val="6"/>
        </w:numPr>
        <w:spacing w:line="240" w:lineRule="auto"/>
      </w:pPr>
      <w:r>
        <w:t>Цель работы.</w:t>
      </w:r>
    </w:p>
    <w:p w:rsidR="00473891" w:rsidRDefault="00473891" w:rsidP="00502818">
      <w:pPr>
        <w:pStyle w:val="BodyText"/>
        <w:keepNext/>
        <w:numPr>
          <w:ilvl w:val="0"/>
          <w:numId w:val="6"/>
        </w:numPr>
        <w:spacing w:line="240" w:lineRule="auto"/>
      </w:pPr>
      <w:r>
        <w:t>Индивидуальное задание.</w:t>
      </w:r>
    </w:p>
    <w:p w:rsidR="00473891" w:rsidRDefault="00473891" w:rsidP="00502818">
      <w:pPr>
        <w:pStyle w:val="BodyText"/>
        <w:keepNext/>
        <w:numPr>
          <w:ilvl w:val="0"/>
          <w:numId w:val="6"/>
        </w:numPr>
        <w:spacing w:line="240" w:lineRule="auto"/>
      </w:pPr>
      <w:r>
        <w:t>Текст программы, реализующей индивидуальное задание.</w:t>
      </w:r>
    </w:p>
    <w:p w:rsidR="00473891" w:rsidRDefault="00473891" w:rsidP="00502818">
      <w:pPr>
        <w:pStyle w:val="BodyText"/>
        <w:keepNext/>
        <w:numPr>
          <w:ilvl w:val="0"/>
          <w:numId w:val="6"/>
        </w:numPr>
      </w:pPr>
      <w:r>
        <w:t>Пример открытого текста длиной не менее 50 символов, полученную шифрограмму и сгенерированную последовательность (гамму) соответствующей дл</w:t>
      </w:r>
      <w:r>
        <w:t>и</w:t>
      </w:r>
      <w:r>
        <w:t>ны.</w:t>
      </w:r>
    </w:p>
    <w:p w:rsidR="00473891" w:rsidRDefault="00473891" w:rsidP="00502818">
      <w:pPr>
        <w:pStyle w:val="BodyText"/>
        <w:numPr>
          <w:ilvl w:val="0"/>
          <w:numId w:val="6"/>
        </w:numPr>
        <w:spacing w:line="240" w:lineRule="auto"/>
      </w:pPr>
      <w:r>
        <w:t>Выводы по работе.</w:t>
      </w:r>
    </w:p>
    <w:p w:rsidR="00473891" w:rsidRDefault="00473891">
      <w:pPr>
        <w:pStyle w:val="Heading1"/>
        <w:pageBreakBefore/>
      </w:pPr>
      <w:bookmarkStart w:id="4" w:name="_Toc415247096"/>
      <w:r>
        <w:t>лабораторная работа №4</w:t>
      </w:r>
      <w:r>
        <w:br/>
        <w:t>“Классический криптографический алгоритм DES”</w:t>
      </w:r>
      <w:bookmarkEnd w:id="4"/>
    </w:p>
    <w:p w:rsidR="00473891" w:rsidRDefault="00473891">
      <w:pPr>
        <w:pStyle w:val="Heading2"/>
        <w:spacing w:before="600"/>
      </w:pPr>
      <w:r>
        <w:t>Цель работы</w:t>
      </w:r>
    </w:p>
    <w:p w:rsidR="00473891" w:rsidRDefault="00473891">
      <w:pPr>
        <w:pStyle w:val="BodyText"/>
      </w:pPr>
      <w:r>
        <w:t>Целью работы является знакомство с классическим криптографическим а</w:t>
      </w:r>
      <w:r>
        <w:t>л</w:t>
      </w:r>
      <w:r>
        <w:t>горитмом DES и его работой в режиме ECB.</w:t>
      </w:r>
    </w:p>
    <w:p w:rsidR="00473891" w:rsidRDefault="00473891">
      <w:pPr>
        <w:pStyle w:val="Heading2"/>
        <w:spacing w:before="600"/>
      </w:pPr>
      <w:r>
        <w:t>Основные сведения</w:t>
      </w:r>
    </w:p>
    <w:p w:rsidR="00473891" w:rsidRDefault="00473891">
      <w:pPr>
        <w:pStyle w:val="BodyText"/>
      </w:pPr>
      <w:r>
        <w:t>Ни один из изученных в предыдущих лабораторных работах методов шифрования не отвечает требованиям, предъявляемым к серьезным криптоа</w:t>
      </w:r>
      <w:r>
        <w:t>л</w:t>
      </w:r>
      <w:r>
        <w:t>горитмам.</w:t>
      </w:r>
      <w:r w:rsidR="00502818" w:rsidRPr="00502818">
        <w:t xml:space="preserve"> </w:t>
      </w:r>
      <w:r>
        <w:t>В связи с этим для достижения потребного уровня криптостойкости реальные алг</w:t>
      </w:r>
      <w:r>
        <w:t>о</w:t>
      </w:r>
      <w:r>
        <w:t>ритмы шифрования, применяемые в информационно-вычислительных сетях общего пользования, включают многократно повт</w:t>
      </w:r>
      <w:r>
        <w:t>о</w:t>
      </w:r>
      <w:r>
        <w:t>ряемые шаги перестановки (транспозиции), гаммирования и нелинейной по</w:t>
      </w:r>
      <w:r>
        <w:t>д</w:t>
      </w:r>
      <w:r>
        <w:t>становки. Классическим примером такого подхода является</w:t>
      </w:r>
      <w:r w:rsidR="00502818">
        <w:t xml:space="preserve"> криптографич</w:t>
      </w:r>
      <w:r w:rsidR="00502818">
        <w:t>е</w:t>
      </w:r>
      <w:r w:rsidR="00502818">
        <w:t>ский алгоритм</w:t>
      </w:r>
      <w:r>
        <w:t xml:space="preserve"> DES (Data Encryption Standard).</w:t>
      </w:r>
    </w:p>
    <w:p w:rsidR="00473891" w:rsidRDefault="00473891">
      <w:pPr>
        <w:pStyle w:val="BodyText"/>
      </w:pPr>
      <w:r>
        <w:t>Существуют четыре режима работы DES:</w:t>
      </w:r>
    </w:p>
    <w:p w:rsidR="00473891" w:rsidRDefault="00473891" w:rsidP="00502818">
      <w:pPr>
        <w:pStyle w:val="BodyText"/>
        <w:numPr>
          <w:ilvl w:val="0"/>
          <w:numId w:val="7"/>
        </w:numPr>
        <w:ind w:left="720" w:firstLine="0"/>
      </w:pPr>
      <w:r>
        <w:t>ECB (Electronic Code Book), электронный кодоблокнот;</w:t>
      </w:r>
    </w:p>
    <w:p w:rsidR="00473891" w:rsidRDefault="00473891" w:rsidP="00502818">
      <w:pPr>
        <w:pStyle w:val="BodyText"/>
        <w:numPr>
          <w:ilvl w:val="0"/>
          <w:numId w:val="7"/>
        </w:numPr>
        <w:ind w:left="720" w:firstLine="0"/>
      </w:pPr>
      <w:r>
        <w:t>CBC (CipherBlock Chaining), сцепление блоков шифра;</w:t>
      </w:r>
    </w:p>
    <w:p w:rsidR="00473891" w:rsidRDefault="00473891" w:rsidP="00502818">
      <w:pPr>
        <w:pStyle w:val="BodyText"/>
        <w:numPr>
          <w:ilvl w:val="0"/>
          <w:numId w:val="7"/>
        </w:numPr>
        <w:ind w:left="720" w:firstLine="0"/>
      </w:pPr>
      <w:r>
        <w:t>CFB (Cipher FeedBack), обратная связь по шифртексту;</w:t>
      </w:r>
    </w:p>
    <w:p w:rsidR="00473891" w:rsidRDefault="00473891" w:rsidP="00502818">
      <w:pPr>
        <w:pStyle w:val="BodyText"/>
        <w:numPr>
          <w:ilvl w:val="0"/>
          <w:numId w:val="7"/>
        </w:numPr>
        <w:ind w:left="720" w:firstLine="0"/>
      </w:pPr>
      <w:r>
        <w:t>OFB (Output FeedBack), обратная связь по выходу.</w:t>
      </w:r>
    </w:p>
    <w:p w:rsidR="00473891" w:rsidRPr="00473891" w:rsidRDefault="00473891">
      <w:pPr>
        <w:pStyle w:val="BodyText"/>
      </w:pPr>
      <w:r>
        <w:t xml:space="preserve">Настоящая лабораторная работа посвящена изучению работы криптоалгоритма </w:t>
      </w:r>
      <w:r>
        <w:rPr>
          <w:lang w:val="en-US"/>
        </w:rPr>
        <w:t>DES</w:t>
      </w:r>
      <w:r w:rsidRPr="00473891">
        <w:t xml:space="preserve"> </w:t>
      </w:r>
      <w:r>
        <w:t xml:space="preserve">в режиме </w:t>
      </w:r>
      <w:r>
        <w:rPr>
          <w:lang w:val="en-US"/>
        </w:rPr>
        <w:t>ECB</w:t>
      </w:r>
      <w:r w:rsidRPr="00473891">
        <w:t>.</w:t>
      </w:r>
    </w:p>
    <w:p w:rsidR="00473891" w:rsidRDefault="00473891">
      <w:pPr>
        <w:pStyle w:val="BodyText"/>
      </w:pPr>
      <w:r>
        <w:t>Режим ECB является базовым. Для него характерны разбиение открыт</w:t>
      </w:r>
      <w:r>
        <w:t>о</w:t>
      </w:r>
      <w:r>
        <w:t>го текста на блоки по 64 бита и их независимое шифрование при помощи о</w:t>
      </w:r>
      <w:r>
        <w:t>д</w:t>
      </w:r>
      <w:r>
        <w:t>ного и того же 64-битового ключа. Блок шифртекста, как и соответствующий ему блок открытого текста, имеет длину 64 бита. Для шифрования использ</w:t>
      </w:r>
      <w:r>
        <w:t>у</w:t>
      </w:r>
      <w:r>
        <w:t>ются 56 бит ключа из 64; оставшиеся 8 бит испол</w:t>
      </w:r>
      <w:r>
        <w:t>ь</w:t>
      </w:r>
      <w:r>
        <w:t>зуются для контроля.</w:t>
      </w:r>
    </w:p>
    <w:p w:rsidR="00473891" w:rsidRDefault="00473891">
      <w:pPr>
        <w:pStyle w:val="BodyText"/>
      </w:pPr>
      <w:r>
        <w:t>На рис.1 приведена обобщенная структурная схема алгоритма шифров</w:t>
      </w:r>
      <w:r>
        <w:t>а</w:t>
      </w:r>
      <w:r w:rsidR="00BC3913">
        <w:t>ния DES.</w:t>
      </w:r>
    </w:p>
    <w:p w:rsidR="00BC3913" w:rsidRDefault="00BC3913" w:rsidP="00BC3913">
      <w:pPr>
        <w:pStyle w:val="BodyText"/>
      </w:pPr>
      <w:r>
        <w:t>Результатом шифрования 64-битного блока открытого текста ОТ при помощи ключа K является 64-битный шифртекст ШТ, что принято обозначать р</w:t>
      </w:r>
      <w:r>
        <w:t>а</w:t>
      </w:r>
      <w:r>
        <w:t>венством ШТ=DES(ОТ, K).</w:t>
      </w:r>
    </w:p>
    <w:p w:rsidR="00BC3913" w:rsidRDefault="00BC3913" w:rsidP="00BC3913">
      <w:pPr>
        <w:pStyle w:val="BodyText"/>
      </w:pPr>
      <w:r>
        <w:t>Алгоритм DES функционирует следующим образом. Вначале выполняе</w:t>
      </w:r>
      <w:r>
        <w:t>т</w:t>
      </w:r>
      <w:r>
        <w:t>ся так называемая начальная перестановка IP входного блока ОТ. Логика этой перестановки задается при помощи таблицы (см. табл.</w:t>
      </w:r>
      <w:r w:rsidRPr="00302E69">
        <w:t xml:space="preserve"> 1</w:t>
      </w:r>
      <w:r>
        <w:t>), где ОТ</w:t>
      </w:r>
      <w:r>
        <w:rPr>
          <w:i/>
          <w:vertAlign w:val="subscript"/>
        </w:rPr>
        <w:t>i</w:t>
      </w:r>
      <w:r>
        <w:t xml:space="preserve"> обозначает </w:t>
      </w:r>
      <w:r>
        <w:rPr>
          <w:i/>
        </w:rPr>
        <w:t>i</w:t>
      </w:r>
      <w:r>
        <w:t>-й бит входного блока ОТ, а IP(ОТ</w:t>
      </w:r>
      <w:r>
        <w:rPr>
          <w:i/>
          <w:vertAlign w:val="subscript"/>
        </w:rPr>
        <w:t>i</w:t>
      </w:r>
      <w:r>
        <w:t xml:space="preserve">) - номер позиции, в которую поступает </w:t>
      </w:r>
      <w:r>
        <w:rPr>
          <w:i/>
        </w:rPr>
        <w:t>i</w:t>
      </w:r>
      <w:r>
        <w:t>-й бит входного блока в результате пер</w:t>
      </w:r>
      <w:r>
        <w:t>е</w:t>
      </w:r>
      <w:r>
        <w:t>становки.</w:t>
      </w:r>
    </w:p>
    <w:p w:rsidR="00BC3913" w:rsidRPr="00302E69" w:rsidRDefault="00BC3913" w:rsidP="00BC3913">
      <w:pPr>
        <w:spacing w:line="360" w:lineRule="auto"/>
        <w:ind w:right="141"/>
        <w:jc w:val="right"/>
        <w:rPr>
          <w:lang w:val="en-US"/>
        </w:rPr>
      </w:pPr>
      <w:r>
        <w:t xml:space="preserve">Таблица </w:t>
      </w:r>
      <w:r>
        <w:rPr>
          <w:lang w:val="en-US"/>
        </w:rPr>
        <w:t>1</w:t>
      </w:r>
    </w:p>
    <w:tbl>
      <w:tblPr>
        <w:tblW w:w="10289" w:type="dxa"/>
        <w:tblInd w:w="-4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9F9F9"/>
        <w:tblLayout w:type="fixed"/>
        <w:tblCellMar>
          <w:top w:w="15" w:type="dxa"/>
          <w:left w:w="15" w:type="dxa"/>
          <w:bottom w:w="15" w:type="dxa"/>
          <w:right w:w="15" w:type="dxa"/>
        </w:tblCellMar>
        <w:tblLook w:val="0000" w:firstRow="0" w:lastRow="0" w:firstColumn="0" w:lastColumn="0" w:noHBand="0" w:noVBand="0"/>
      </w:tblPr>
      <w:tblGrid>
        <w:gridCol w:w="1041"/>
        <w:gridCol w:w="578"/>
        <w:gridCol w:w="578"/>
        <w:gridCol w:w="578"/>
        <w:gridCol w:w="578"/>
        <w:gridCol w:w="578"/>
        <w:gridCol w:w="578"/>
        <w:gridCol w:w="578"/>
        <w:gridCol w:w="578"/>
        <w:gridCol w:w="578"/>
        <w:gridCol w:w="578"/>
        <w:gridCol w:w="578"/>
        <w:gridCol w:w="578"/>
        <w:gridCol w:w="578"/>
        <w:gridCol w:w="578"/>
        <w:gridCol w:w="578"/>
        <w:gridCol w:w="578"/>
      </w:tblGrid>
      <w:tr w:rsidR="00BC3913" w:rsidRPr="00302E69" w:rsidTr="00BC3913">
        <w:trPr>
          <w:trHeight w:hRule="exact" w:val="284"/>
        </w:trPr>
        <w:tc>
          <w:tcPr>
            <w:tcW w:w="1041" w:type="dxa"/>
            <w:shd w:val="clear" w:color="auto" w:fill="F9F9F9"/>
          </w:tcPr>
          <w:p w:rsidR="00BC3913" w:rsidRPr="00A9464C" w:rsidRDefault="00BC3913" w:rsidP="000E6ECE">
            <w:pPr>
              <w:jc w:val="center"/>
              <w:rPr>
                <w:rFonts w:ascii="Courier New" w:hAnsi="Courier New"/>
                <w:sz w:val="20"/>
              </w:rPr>
            </w:pPr>
            <w:r w:rsidRPr="00A9464C">
              <w:rPr>
                <w:rFonts w:ascii="Courier New" w:hAnsi="Courier New"/>
                <w:sz w:val="20"/>
              </w:rPr>
              <w:t>IP(ОТ</w:t>
            </w:r>
            <w:r w:rsidRPr="00A9464C">
              <w:rPr>
                <w:rFonts w:ascii="Courier New" w:hAnsi="Courier New"/>
                <w:sz w:val="20"/>
                <w:vertAlign w:val="subscript"/>
              </w:rPr>
              <w:t>i</w:t>
            </w:r>
            <w:r w:rsidRPr="00A9464C">
              <w:rPr>
                <w:rFonts w:ascii="Courier New" w:hAnsi="Courier New"/>
                <w:sz w:val="20"/>
              </w:rPr>
              <w:t>)</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6</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7</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8</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9</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10</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11</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12</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13</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14</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15</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16</w:t>
            </w:r>
          </w:p>
        </w:tc>
      </w:tr>
      <w:tr w:rsidR="00BC3913" w:rsidRPr="00302E69" w:rsidTr="00BC3913">
        <w:trPr>
          <w:trHeight w:hRule="exact" w:val="284"/>
        </w:trPr>
        <w:tc>
          <w:tcPr>
            <w:tcW w:w="1041" w:type="dxa"/>
            <w:tcBorders>
              <w:bottom w:val="single" w:sz="4" w:space="0" w:color="auto"/>
            </w:tcBorders>
            <w:shd w:val="clear" w:color="auto" w:fill="F9F9F9"/>
          </w:tcPr>
          <w:p w:rsidR="00BC3913" w:rsidRPr="00A9464C" w:rsidRDefault="00BC3913" w:rsidP="000E6ECE">
            <w:pPr>
              <w:jc w:val="center"/>
              <w:rPr>
                <w:rFonts w:ascii="Courier New" w:hAnsi="Courier New"/>
                <w:sz w:val="20"/>
              </w:rPr>
            </w:pPr>
            <w:r w:rsidRPr="00A9464C">
              <w:rPr>
                <w:rFonts w:ascii="Courier New" w:hAnsi="Courier New"/>
                <w:sz w:val="20"/>
              </w:rPr>
              <w:t>ОТ</w:t>
            </w:r>
            <w:r w:rsidRPr="00A9464C">
              <w:rPr>
                <w:rFonts w:ascii="Courier New" w:hAnsi="Courier New"/>
                <w:sz w:val="20"/>
                <w:vertAlign w:val="subscript"/>
              </w:rPr>
              <w:t>i</w:t>
            </w:r>
          </w:p>
        </w:tc>
        <w:tc>
          <w:tcPr>
            <w:tcW w:w="578" w:type="dxa"/>
            <w:tcBorders>
              <w:bottom w:val="single" w:sz="4" w:space="0" w:color="auto"/>
            </w:tcBorders>
            <w:shd w:val="clear" w:color="auto" w:fill="F9F9F9"/>
            <w:tcMar>
              <w:top w:w="48" w:type="dxa"/>
              <w:left w:w="48" w:type="dxa"/>
              <w:bottom w:w="48" w:type="dxa"/>
              <w:right w:w="48" w:type="dxa"/>
            </w:tcMar>
          </w:tcPr>
          <w:p w:rsidR="00BC3913" w:rsidRPr="00A9464C" w:rsidRDefault="00BC3913" w:rsidP="000E6ECE">
            <w:pPr>
              <w:jc w:val="center"/>
              <w:rPr>
                <w:rFonts w:ascii="Courier New" w:hAnsi="Courier New"/>
                <w:sz w:val="20"/>
              </w:rPr>
            </w:pPr>
            <w:r w:rsidRPr="00A9464C">
              <w:rPr>
                <w:rFonts w:ascii="Courier New" w:hAnsi="Courier New"/>
                <w:sz w:val="20"/>
              </w:rPr>
              <w:t>58</w:t>
            </w:r>
          </w:p>
        </w:tc>
        <w:tc>
          <w:tcPr>
            <w:tcW w:w="578" w:type="dxa"/>
            <w:tcBorders>
              <w:bottom w:val="single" w:sz="4" w:space="0" w:color="auto"/>
            </w:tcBorders>
            <w:shd w:val="clear" w:color="auto" w:fill="F9F9F9"/>
            <w:tcMar>
              <w:top w:w="48" w:type="dxa"/>
              <w:left w:w="48" w:type="dxa"/>
              <w:bottom w:w="48" w:type="dxa"/>
              <w:right w:w="48" w:type="dxa"/>
            </w:tcMar>
          </w:tcPr>
          <w:p w:rsidR="00BC3913" w:rsidRPr="00A9464C" w:rsidRDefault="00BC3913" w:rsidP="000E6ECE">
            <w:pPr>
              <w:jc w:val="center"/>
              <w:rPr>
                <w:rFonts w:ascii="Courier New" w:hAnsi="Courier New"/>
                <w:sz w:val="20"/>
              </w:rPr>
            </w:pPr>
            <w:r w:rsidRPr="00A9464C">
              <w:rPr>
                <w:rFonts w:ascii="Courier New" w:hAnsi="Courier New"/>
                <w:sz w:val="20"/>
              </w:rPr>
              <w:t>50</w:t>
            </w:r>
          </w:p>
        </w:tc>
        <w:tc>
          <w:tcPr>
            <w:tcW w:w="578" w:type="dxa"/>
            <w:tcBorders>
              <w:bottom w:val="single" w:sz="4" w:space="0" w:color="auto"/>
            </w:tcBorders>
            <w:shd w:val="clear" w:color="auto" w:fill="F9F9F9"/>
            <w:tcMar>
              <w:top w:w="48" w:type="dxa"/>
              <w:left w:w="48" w:type="dxa"/>
              <w:bottom w:w="48" w:type="dxa"/>
              <w:right w:w="48" w:type="dxa"/>
            </w:tcMar>
          </w:tcPr>
          <w:p w:rsidR="00BC3913" w:rsidRPr="00A9464C" w:rsidRDefault="00BC3913" w:rsidP="000E6ECE">
            <w:pPr>
              <w:jc w:val="center"/>
              <w:rPr>
                <w:rFonts w:ascii="Courier New" w:hAnsi="Courier New"/>
                <w:sz w:val="20"/>
              </w:rPr>
            </w:pPr>
            <w:r w:rsidRPr="00A9464C">
              <w:rPr>
                <w:rFonts w:ascii="Courier New" w:hAnsi="Courier New"/>
                <w:sz w:val="20"/>
              </w:rPr>
              <w:t>42</w:t>
            </w:r>
          </w:p>
        </w:tc>
        <w:tc>
          <w:tcPr>
            <w:tcW w:w="578" w:type="dxa"/>
            <w:tcBorders>
              <w:bottom w:val="single" w:sz="4" w:space="0" w:color="auto"/>
            </w:tcBorders>
            <w:shd w:val="clear" w:color="auto" w:fill="F9F9F9"/>
            <w:tcMar>
              <w:top w:w="48" w:type="dxa"/>
              <w:left w:w="48" w:type="dxa"/>
              <w:bottom w:w="48" w:type="dxa"/>
              <w:right w:w="48" w:type="dxa"/>
            </w:tcMar>
          </w:tcPr>
          <w:p w:rsidR="00BC3913" w:rsidRPr="00A9464C" w:rsidRDefault="00BC3913" w:rsidP="000E6ECE">
            <w:pPr>
              <w:jc w:val="center"/>
              <w:rPr>
                <w:rFonts w:ascii="Courier New" w:hAnsi="Courier New"/>
                <w:sz w:val="20"/>
              </w:rPr>
            </w:pPr>
            <w:r w:rsidRPr="00A9464C">
              <w:rPr>
                <w:rFonts w:ascii="Courier New" w:hAnsi="Courier New"/>
                <w:sz w:val="20"/>
              </w:rPr>
              <w:t>34</w:t>
            </w:r>
          </w:p>
        </w:tc>
        <w:tc>
          <w:tcPr>
            <w:tcW w:w="578" w:type="dxa"/>
            <w:tcBorders>
              <w:bottom w:val="single" w:sz="4" w:space="0" w:color="auto"/>
            </w:tcBorders>
            <w:shd w:val="clear" w:color="auto" w:fill="F9F9F9"/>
            <w:tcMar>
              <w:top w:w="48" w:type="dxa"/>
              <w:left w:w="48" w:type="dxa"/>
              <w:bottom w:w="48" w:type="dxa"/>
              <w:right w:w="48" w:type="dxa"/>
            </w:tcMar>
          </w:tcPr>
          <w:p w:rsidR="00BC3913" w:rsidRPr="00A9464C" w:rsidRDefault="00BC3913" w:rsidP="000E6ECE">
            <w:pPr>
              <w:jc w:val="center"/>
              <w:rPr>
                <w:rFonts w:ascii="Courier New" w:hAnsi="Courier New"/>
                <w:sz w:val="20"/>
              </w:rPr>
            </w:pPr>
            <w:r w:rsidRPr="00A9464C">
              <w:rPr>
                <w:rFonts w:ascii="Courier New" w:hAnsi="Courier New"/>
                <w:sz w:val="20"/>
              </w:rPr>
              <w:t>26</w:t>
            </w:r>
          </w:p>
        </w:tc>
        <w:tc>
          <w:tcPr>
            <w:tcW w:w="578" w:type="dxa"/>
            <w:tcBorders>
              <w:bottom w:val="single" w:sz="4" w:space="0" w:color="auto"/>
            </w:tcBorders>
            <w:shd w:val="clear" w:color="auto" w:fill="F9F9F9"/>
            <w:tcMar>
              <w:top w:w="48" w:type="dxa"/>
              <w:left w:w="48" w:type="dxa"/>
              <w:bottom w:w="48" w:type="dxa"/>
              <w:right w:w="48" w:type="dxa"/>
            </w:tcMar>
          </w:tcPr>
          <w:p w:rsidR="00BC3913" w:rsidRPr="00A9464C" w:rsidRDefault="00BC3913" w:rsidP="000E6ECE">
            <w:pPr>
              <w:jc w:val="center"/>
              <w:rPr>
                <w:rFonts w:ascii="Courier New" w:hAnsi="Courier New"/>
                <w:sz w:val="20"/>
              </w:rPr>
            </w:pPr>
            <w:r w:rsidRPr="00A9464C">
              <w:rPr>
                <w:rFonts w:ascii="Courier New" w:hAnsi="Courier New"/>
                <w:sz w:val="20"/>
              </w:rPr>
              <w:t>18</w:t>
            </w:r>
          </w:p>
        </w:tc>
        <w:tc>
          <w:tcPr>
            <w:tcW w:w="578" w:type="dxa"/>
            <w:tcBorders>
              <w:bottom w:val="single" w:sz="4" w:space="0" w:color="auto"/>
            </w:tcBorders>
            <w:shd w:val="clear" w:color="auto" w:fill="F9F9F9"/>
            <w:tcMar>
              <w:top w:w="48" w:type="dxa"/>
              <w:left w:w="48" w:type="dxa"/>
              <w:bottom w:w="48" w:type="dxa"/>
              <w:right w:w="48" w:type="dxa"/>
            </w:tcMar>
          </w:tcPr>
          <w:p w:rsidR="00BC3913" w:rsidRPr="00A9464C" w:rsidRDefault="00BC3913" w:rsidP="000E6ECE">
            <w:pPr>
              <w:jc w:val="center"/>
              <w:rPr>
                <w:rFonts w:ascii="Courier New" w:hAnsi="Courier New"/>
                <w:sz w:val="20"/>
              </w:rPr>
            </w:pPr>
            <w:r w:rsidRPr="00A9464C">
              <w:rPr>
                <w:rFonts w:ascii="Courier New" w:hAnsi="Courier New"/>
                <w:sz w:val="20"/>
              </w:rPr>
              <w:t>10</w:t>
            </w:r>
          </w:p>
        </w:tc>
        <w:tc>
          <w:tcPr>
            <w:tcW w:w="578" w:type="dxa"/>
            <w:tcBorders>
              <w:bottom w:val="single" w:sz="4" w:space="0" w:color="auto"/>
            </w:tcBorders>
            <w:shd w:val="clear" w:color="auto" w:fill="F9F9F9"/>
            <w:tcMar>
              <w:top w:w="48" w:type="dxa"/>
              <w:left w:w="48" w:type="dxa"/>
              <w:bottom w:w="48" w:type="dxa"/>
              <w:right w:w="48" w:type="dxa"/>
            </w:tcMar>
          </w:tcPr>
          <w:p w:rsidR="00BC3913" w:rsidRPr="00A9464C" w:rsidRDefault="00BC3913" w:rsidP="000E6ECE">
            <w:pPr>
              <w:jc w:val="center"/>
              <w:rPr>
                <w:rFonts w:ascii="Courier New" w:hAnsi="Courier New"/>
                <w:sz w:val="20"/>
              </w:rPr>
            </w:pPr>
            <w:r w:rsidRPr="00A9464C">
              <w:rPr>
                <w:rFonts w:ascii="Courier New" w:hAnsi="Courier New"/>
                <w:sz w:val="20"/>
              </w:rPr>
              <w:t>2</w:t>
            </w:r>
          </w:p>
        </w:tc>
        <w:tc>
          <w:tcPr>
            <w:tcW w:w="578" w:type="dxa"/>
            <w:tcBorders>
              <w:bottom w:val="single" w:sz="4" w:space="0" w:color="auto"/>
            </w:tcBorders>
            <w:shd w:val="clear" w:color="auto" w:fill="F9F9F9"/>
            <w:tcMar>
              <w:top w:w="48" w:type="dxa"/>
              <w:left w:w="48" w:type="dxa"/>
              <w:bottom w:w="48" w:type="dxa"/>
              <w:right w:w="48" w:type="dxa"/>
            </w:tcMar>
          </w:tcPr>
          <w:p w:rsidR="00BC3913" w:rsidRPr="00A9464C" w:rsidRDefault="00BC3913" w:rsidP="000E6ECE">
            <w:pPr>
              <w:jc w:val="center"/>
              <w:rPr>
                <w:rFonts w:ascii="Courier New" w:hAnsi="Courier New"/>
                <w:sz w:val="20"/>
              </w:rPr>
            </w:pPr>
            <w:r w:rsidRPr="00A9464C">
              <w:rPr>
                <w:rFonts w:ascii="Courier New" w:hAnsi="Courier New"/>
                <w:sz w:val="20"/>
              </w:rPr>
              <w:t>60</w:t>
            </w:r>
          </w:p>
        </w:tc>
        <w:tc>
          <w:tcPr>
            <w:tcW w:w="578" w:type="dxa"/>
            <w:tcBorders>
              <w:bottom w:val="single" w:sz="4" w:space="0" w:color="auto"/>
            </w:tcBorders>
            <w:shd w:val="clear" w:color="auto" w:fill="F9F9F9"/>
            <w:tcMar>
              <w:top w:w="48" w:type="dxa"/>
              <w:left w:w="48" w:type="dxa"/>
              <w:bottom w:w="48" w:type="dxa"/>
              <w:right w:w="48" w:type="dxa"/>
            </w:tcMar>
          </w:tcPr>
          <w:p w:rsidR="00BC3913" w:rsidRPr="00A9464C" w:rsidRDefault="00BC3913" w:rsidP="000E6ECE">
            <w:pPr>
              <w:jc w:val="center"/>
              <w:rPr>
                <w:rFonts w:ascii="Courier New" w:hAnsi="Courier New"/>
                <w:sz w:val="20"/>
              </w:rPr>
            </w:pPr>
            <w:r w:rsidRPr="00A9464C">
              <w:rPr>
                <w:rFonts w:ascii="Courier New" w:hAnsi="Courier New"/>
                <w:sz w:val="20"/>
              </w:rPr>
              <w:t>52</w:t>
            </w:r>
          </w:p>
        </w:tc>
        <w:tc>
          <w:tcPr>
            <w:tcW w:w="578" w:type="dxa"/>
            <w:tcBorders>
              <w:bottom w:val="single" w:sz="4" w:space="0" w:color="auto"/>
            </w:tcBorders>
            <w:shd w:val="clear" w:color="auto" w:fill="F9F9F9"/>
            <w:tcMar>
              <w:top w:w="48" w:type="dxa"/>
              <w:left w:w="48" w:type="dxa"/>
              <w:bottom w:w="48" w:type="dxa"/>
              <w:right w:w="48" w:type="dxa"/>
            </w:tcMar>
          </w:tcPr>
          <w:p w:rsidR="00BC3913" w:rsidRPr="00A9464C" w:rsidRDefault="00BC3913" w:rsidP="000E6ECE">
            <w:pPr>
              <w:jc w:val="center"/>
              <w:rPr>
                <w:rFonts w:ascii="Courier New" w:hAnsi="Courier New"/>
                <w:sz w:val="20"/>
              </w:rPr>
            </w:pPr>
            <w:r w:rsidRPr="00A9464C">
              <w:rPr>
                <w:rFonts w:ascii="Courier New" w:hAnsi="Courier New"/>
                <w:sz w:val="20"/>
              </w:rPr>
              <w:t>44</w:t>
            </w:r>
          </w:p>
        </w:tc>
        <w:tc>
          <w:tcPr>
            <w:tcW w:w="578" w:type="dxa"/>
            <w:tcBorders>
              <w:bottom w:val="single" w:sz="4" w:space="0" w:color="auto"/>
            </w:tcBorders>
            <w:shd w:val="clear" w:color="auto" w:fill="F9F9F9"/>
            <w:tcMar>
              <w:top w:w="48" w:type="dxa"/>
              <w:left w:w="48" w:type="dxa"/>
              <w:bottom w:w="48" w:type="dxa"/>
              <w:right w:w="48" w:type="dxa"/>
            </w:tcMar>
          </w:tcPr>
          <w:p w:rsidR="00BC3913" w:rsidRPr="00A9464C" w:rsidRDefault="00BC3913" w:rsidP="000E6ECE">
            <w:pPr>
              <w:jc w:val="center"/>
              <w:rPr>
                <w:rFonts w:ascii="Courier New" w:hAnsi="Courier New"/>
                <w:sz w:val="20"/>
              </w:rPr>
            </w:pPr>
            <w:r w:rsidRPr="00A9464C">
              <w:rPr>
                <w:rFonts w:ascii="Courier New" w:hAnsi="Courier New"/>
                <w:sz w:val="20"/>
              </w:rPr>
              <w:t>36</w:t>
            </w:r>
          </w:p>
        </w:tc>
        <w:tc>
          <w:tcPr>
            <w:tcW w:w="578" w:type="dxa"/>
            <w:tcBorders>
              <w:bottom w:val="single" w:sz="4" w:space="0" w:color="auto"/>
            </w:tcBorders>
            <w:shd w:val="clear" w:color="auto" w:fill="F9F9F9"/>
            <w:tcMar>
              <w:top w:w="48" w:type="dxa"/>
              <w:left w:w="48" w:type="dxa"/>
              <w:bottom w:w="48" w:type="dxa"/>
              <w:right w:w="48" w:type="dxa"/>
            </w:tcMar>
          </w:tcPr>
          <w:p w:rsidR="00BC3913" w:rsidRPr="00A9464C" w:rsidRDefault="00BC3913" w:rsidP="000E6ECE">
            <w:pPr>
              <w:jc w:val="center"/>
              <w:rPr>
                <w:rFonts w:ascii="Courier New" w:hAnsi="Courier New"/>
                <w:sz w:val="20"/>
              </w:rPr>
            </w:pPr>
            <w:r w:rsidRPr="00A9464C">
              <w:rPr>
                <w:rFonts w:ascii="Courier New" w:hAnsi="Courier New"/>
                <w:sz w:val="20"/>
              </w:rPr>
              <w:t>28</w:t>
            </w:r>
          </w:p>
        </w:tc>
        <w:tc>
          <w:tcPr>
            <w:tcW w:w="578" w:type="dxa"/>
            <w:tcBorders>
              <w:bottom w:val="single" w:sz="4" w:space="0" w:color="auto"/>
            </w:tcBorders>
            <w:shd w:val="clear" w:color="auto" w:fill="F9F9F9"/>
            <w:tcMar>
              <w:top w:w="48" w:type="dxa"/>
              <w:left w:w="48" w:type="dxa"/>
              <w:bottom w:w="48" w:type="dxa"/>
              <w:right w:w="48" w:type="dxa"/>
            </w:tcMar>
          </w:tcPr>
          <w:p w:rsidR="00BC3913" w:rsidRPr="00A9464C" w:rsidRDefault="00BC3913" w:rsidP="000E6ECE">
            <w:pPr>
              <w:jc w:val="center"/>
              <w:rPr>
                <w:rFonts w:ascii="Courier New" w:hAnsi="Courier New"/>
                <w:sz w:val="20"/>
              </w:rPr>
            </w:pPr>
            <w:r w:rsidRPr="00A9464C">
              <w:rPr>
                <w:rFonts w:ascii="Courier New" w:hAnsi="Courier New"/>
                <w:sz w:val="20"/>
              </w:rPr>
              <w:t>20</w:t>
            </w:r>
          </w:p>
        </w:tc>
        <w:tc>
          <w:tcPr>
            <w:tcW w:w="578" w:type="dxa"/>
            <w:tcBorders>
              <w:bottom w:val="single" w:sz="4" w:space="0" w:color="auto"/>
            </w:tcBorders>
            <w:shd w:val="clear" w:color="auto" w:fill="F9F9F9"/>
            <w:tcMar>
              <w:top w:w="48" w:type="dxa"/>
              <w:left w:w="48" w:type="dxa"/>
              <w:bottom w:w="48" w:type="dxa"/>
              <w:right w:w="48" w:type="dxa"/>
            </w:tcMar>
          </w:tcPr>
          <w:p w:rsidR="00BC3913" w:rsidRPr="00A9464C" w:rsidRDefault="00BC3913" w:rsidP="000E6ECE">
            <w:pPr>
              <w:jc w:val="center"/>
              <w:rPr>
                <w:rFonts w:ascii="Courier New" w:hAnsi="Courier New"/>
                <w:sz w:val="20"/>
              </w:rPr>
            </w:pPr>
            <w:r w:rsidRPr="00A9464C">
              <w:rPr>
                <w:rFonts w:ascii="Courier New" w:hAnsi="Courier New"/>
                <w:sz w:val="20"/>
              </w:rPr>
              <w:t>12</w:t>
            </w:r>
          </w:p>
        </w:tc>
        <w:tc>
          <w:tcPr>
            <w:tcW w:w="578" w:type="dxa"/>
            <w:tcBorders>
              <w:bottom w:val="single" w:sz="4" w:space="0" w:color="auto"/>
            </w:tcBorders>
            <w:shd w:val="clear" w:color="auto" w:fill="F9F9F9"/>
            <w:tcMar>
              <w:top w:w="48" w:type="dxa"/>
              <w:left w:w="48" w:type="dxa"/>
              <w:bottom w:w="48" w:type="dxa"/>
              <w:right w:w="48" w:type="dxa"/>
            </w:tcMar>
          </w:tcPr>
          <w:p w:rsidR="00BC3913" w:rsidRPr="00A9464C" w:rsidRDefault="00BC3913" w:rsidP="000E6ECE">
            <w:pPr>
              <w:jc w:val="center"/>
              <w:rPr>
                <w:rFonts w:ascii="Courier New" w:hAnsi="Courier New"/>
                <w:sz w:val="20"/>
              </w:rPr>
            </w:pPr>
            <w:r w:rsidRPr="00A9464C">
              <w:rPr>
                <w:rFonts w:ascii="Courier New" w:hAnsi="Courier New"/>
                <w:sz w:val="20"/>
              </w:rPr>
              <w:t>4</w:t>
            </w:r>
          </w:p>
        </w:tc>
      </w:tr>
      <w:tr w:rsidR="00BC3913" w:rsidRPr="00302E69" w:rsidTr="00BC3913">
        <w:trPr>
          <w:trHeight w:val="218"/>
        </w:trPr>
        <w:tc>
          <w:tcPr>
            <w:tcW w:w="1041" w:type="dxa"/>
            <w:tcBorders>
              <w:left w:val="nil"/>
              <w:right w:val="nil"/>
            </w:tcBorders>
            <w:shd w:val="clear" w:color="auto" w:fill="F9F9F9"/>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r>
      <w:tr w:rsidR="00BC3913" w:rsidRPr="00302E69" w:rsidTr="00BC3913">
        <w:trPr>
          <w:trHeight w:val="218"/>
        </w:trPr>
        <w:tc>
          <w:tcPr>
            <w:tcW w:w="1041" w:type="dxa"/>
            <w:shd w:val="clear" w:color="auto" w:fill="F9F9F9"/>
          </w:tcPr>
          <w:p w:rsidR="00BC3913" w:rsidRPr="00A9464C" w:rsidRDefault="00BC3913" w:rsidP="000E6ECE">
            <w:pPr>
              <w:jc w:val="center"/>
              <w:rPr>
                <w:rFonts w:ascii="Courier New" w:hAnsi="Courier New"/>
                <w:sz w:val="20"/>
              </w:rPr>
            </w:pPr>
            <w:r w:rsidRPr="00A9464C">
              <w:rPr>
                <w:rFonts w:ascii="Courier New" w:hAnsi="Courier New"/>
                <w:sz w:val="20"/>
              </w:rPr>
              <w:t>IP(ОТ</w:t>
            </w:r>
            <w:r w:rsidRPr="00A9464C">
              <w:rPr>
                <w:rFonts w:ascii="Courier New" w:hAnsi="Courier New"/>
                <w:sz w:val="20"/>
                <w:vertAlign w:val="subscript"/>
              </w:rPr>
              <w:t>i</w:t>
            </w:r>
            <w:r w:rsidRPr="00A9464C">
              <w:rPr>
                <w:rFonts w:ascii="Courier New" w:hAnsi="Courier New"/>
                <w:sz w:val="20"/>
              </w:rPr>
              <w:t>)</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17</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18</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19</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20</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21</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22</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23</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24</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25</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26</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27</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28</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29</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30</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31</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32</w:t>
            </w:r>
          </w:p>
        </w:tc>
      </w:tr>
      <w:tr w:rsidR="00BC3913" w:rsidRPr="00302E69" w:rsidTr="00BC3913">
        <w:trPr>
          <w:trHeight w:val="218"/>
        </w:trPr>
        <w:tc>
          <w:tcPr>
            <w:tcW w:w="1041" w:type="dxa"/>
            <w:tcBorders>
              <w:bottom w:val="single" w:sz="4" w:space="0" w:color="auto"/>
            </w:tcBorders>
            <w:shd w:val="clear" w:color="auto" w:fill="F9F9F9"/>
          </w:tcPr>
          <w:p w:rsidR="00BC3913" w:rsidRPr="00A9464C" w:rsidRDefault="00BC3913" w:rsidP="000E6ECE">
            <w:pPr>
              <w:jc w:val="center"/>
              <w:rPr>
                <w:rFonts w:ascii="Courier New" w:hAnsi="Courier New"/>
                <w:sz w:val="20"/>
              </w:rPr>
            </w:pPr>
            <w:r w:rsidRPr="00A9464C">
              <w:rPr>
                <w:rFonts w:ascii="Courier New" w:hAnsi="Courier New"/>
                <w:sz w:val="20"/>
              </w:rPr>
              <w:t>ОТ</w:t>
            </w:r>
            <w:r w:rsidRPr="00A9464C">
              <w:rPr>
                <w:rFonts w:ascii="Courier New" w:hAnsi="Courier New"/>
                <w:sz w:val="20"/>
                <w:vertAlign w:val="subscript"/>
              </w:rPr>
              <w:t>i</w:t>
            </w:r>
          </w:p>
        </w:tc>
        <w:tc>
          <w:tcPr>
            <w:tcW w:w="578" w:type="dxa"/>
            <w:tcBorders>
              <w:bottom w:val="single" w:sz="4" w:space="0" w:color="auto"/>
            </w:tcBorders>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rPr>
            </w:pPr>
            <w:r w:rsidRPr="00FC1F79">
              <w:rPr>
                <w:rFonts w:ascii="Courier New" w:hAnsi="Courier New"/>
                <w:sz w:val="20"/>
              </w:rPr>
              <w:t>62</w:t>
            </w:r>
          </w:p>
        </w:tc>
        <w:tc>
          <w:tcPr>
            <w:tcW w:w="578" w:type="dxa"/>
            <w:tcBorders>
              <w:bottom w:val="single" w:sz="4" w:space="0" w:color="auto"/>
            </w:tcBorders>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rPr>
            </w:pPr>
            <w:r w:rsidRPr="00FC1F79">
              <w:rPr>
                <w:rFonts w:ascii="Courier New" w:hAnsi="Courier New"/>
                <w:sz w:val="20"/>
              </w:rPr>
              <w:t>54</w:t>
            </w:r>
          </w:p>
        </w:tc>
        <w:tc>
          <w:tcPr>
            <w:tcW w:w="578" w:type="dxa"/>
            <w:tcBorders>
              <w:bottom w:val="single" w:sz="4" w:space="0" w:color="auto"/>
            </w:tcBorders>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rPr>
            </w:pPr>
            <w:r w:rsidRPr="00FC1F79">
              <w:rPr>
                <w:rFonts w:ascii="Courier New" w:hAnsi="Courier New"/>
                <w:sz w:val="20"/>
              </w:rPr>
              <w:t>46</w:t>
            </w:r>
          </w:p>
        </w:tc>
        <w:tc>
          <w:tcPr>
            <w:tcW w:w="578" w:type="dxa"/>
            <w:tcBorders>
              <w:bottom w:val="single" w:sz="4" w:space="0" w:color="auto"/>
            </w:tcBorders>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rPr>
            </w:pPr>
            <w:r w:rsidRPr="00FC1F79">
              <w:rPr>
                <w:rFonts w:ascii="Courier New" w:hAnsi="Courier New"/>
                <w:sz w:val="20"/>
              </w:rPr>
              <w:t>38</w:t>
            </w:r>
          </w:p>
        </w:tc>
        <w:tc>
          <w:tcPr>
            <w:tcW w:w="578" w:type="dxa"/>
            <w:tcBorders>
              <w:bottom w:val="single" w:sz="4" w:space="0" w:color="auto"/>
            </w:tcBorders>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rPr>
            </w:pPr>
            <w:r w:rsidRPr="00FC1F79">
              <w:rPr>
                <w:rFonts w:ascii="Courier New" w:hAnsi="Courier New"/>
                <w:sz w:val="20"/>
              </w:rPr>
              <w:t>30</w:t>
            </w:r>
          </w:p>
        </w:tc>
        <w:tc>
          <w:tcPr>
            <w:tcW w:w="578" w:type="dxa"/>
            <w:tcBorders>
              <w:bottom w:val="single" w:sz="4" w:space="0" w:color="auto"/>
            </w:tcBorders>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rPr>
            </w:pPr>
            <w:r w:rsidRPr="00FC1F79">
              <w:rPr>
                <w:rFonts w:ascii="Courier New" w:hAnsi="Courier New"/>
                <w:sz w:val="20"/>
              </w:rPr>
              <w:t>22</w:t>
            </w:r>
          </w:p>
        </w:tc>
        <w:tc>
          <w:tcPr>
            <w:tcW w:w="578" w:type="dxa"/>
            <w:tcBorders>
              <w:bottom w:val="single" w:sz="4" w:space="0" w:color="auto"/>
            </w:tcBorders>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rPr>
            </w:pPr>
            <w:r w:rsidRPr="00FC1F79">
              <w:rPr>
                <w:rFonts w:ascii="Courier New" w:hAnsi="Courier New"/>
                <w:sz w:val="20"/>
              </w:rPr>
              <w:t>14</w:t>
            </w:r>
          </w:p>
        </w:tc>
        <w:tc>
          <w:tcPr>
            <w:tcW w:w="578" w:type="dxa"/>
            <w:tcBorders>
              <w:bottom w:val="single" w:sz="4" w:space="0" w:color="auto"/>
            </w:tcBorders>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rPr>
            </w:pPr>
            <w:r w:rsidRPr="00FC1F79">
              <w:rPr>
                <w:rFonts w:ascii="Courier New" w:hAnsi="Courier New"/>
                <w:sz w:val="20"/>
              </w:rPr>
              <w:t>6</w:t>
            </w:r>
          </w:p>
        </w:tc>
        <w:tc>
          <w:tcPr>
            <w:tcW w:w="578" w:type="dxa"/>
            <w:tcBorders>
              <w:bottom w:val="single" w:sz="4" w:space="0" w:color="auto"/>
            </w:tcBorders>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rPr>
            </w:pPr>
            <w:r w:rsidRPr="00FC1F79">
              <w:rPr>
                <w:rFonts w:ascii="Courier New" w:hAnsi="Courier New"/>
                <w:sz w:val="20"/>
              </w:rPr>
              <w:t>64</w:t>
            </w:r>
          </w:p>
        </w:tc>
        <w:tc>
          <w:tcPr>
            <w:tcW w:w="578" w:type="dxa"/>
            <w:tcBorders>
              <w:bottom w:val="single" w:sz="4" w:space="0" w:color="auto"/>
            </w:tcBorders>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rPr>
            </w:pPr>
            <w:r w:rsidRPr="00FC1F79">
              <w:rPr>
                <w:rFonts w:ascii="Courier New" w:hAnsi="Courier New"/>
                <w:sz w:val="20"/>
              </w:rPr>
              <w:t>56</w:t>
            </w:r>
          </w:p>
        </w:tc>
        <w:tc>
          <w:tcPr>
            <w:tcW w:w="578" w:type="dxa"/>
            <w:tcBorders>
              <w:bottom w:val="single" w:sz="4" w:space="0" w:color="auto"/>
            </w:tcBorders>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rPr>
            </w:pPr>
            <w:r w:rsidRPr="00FC1F79">
              <w:rPr>
                <w:rFonts w:ascii="Courier New" w:hAnsi="Courier New"/>
                <w:sz w:val="20"/>
              </w:rPr>
              <w:t>48</w:t>
            </w:r>
          </w:p>
        </w:tc>
        <w:tc>
          <w:tcPr>
            <w:tcW w:w="578" w:type="dxa"/>
            <w:tcBorders>
              <w:bottom w:val="single" w:sz="4" w:space="0" w:color="auto"/>
            </w:tcBorders>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rPr>
            </w:pPr>
            <w:r w:rsidRPr="00FC1F79">
              <w:rPr>
                <w:rFonts w:ascii="Courier New" w:hAnsi="Courier New"/>
                <w:sz w:val="20"/>
              </w:rPr>
              <w:t>40</w:t>
            </w:r>
          </w:p>
        </w:tc>
        <w:tc>
          <w:tcPr>
            <w:tcW w:w="578" w:type="dxa"/>
            <w:tcBorders>
              <w:bottom w:val="single" w:sz="4" w:space="0" w:color="auto"/>
            </w:tcBorders>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rPr>
            </w:pPr>
            <w:r w:rsidRPr="00FC1F79">
              <w:rPr>
                <w:rFonts w:ascii="Courier New" w:hAnsi="Courier New"/>
                <w:sz w:val="20"/>
              </w:rPr>
              <w:t>32</w:t>
            </w:r>
          </w:p>
        </w:tc>
        <w:tc>
          <w:tcPr>
            <w:tcW w:w="578" w:type="dxa"/>
            <w:tcBorders>
              <w:bottom w:val="single" w:sz="4" w:space="0" w:color="auto"/>
            </w:tcBorders>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rPr>
            </w:pPr>
            <w:r w:rsidRPr="00FC1F79">
              <w:rPr>
                <w:rFonts w:ascii="Courier New" w:hAnsi="Courier New"/>
                <w:sz w:val="20"/>
              </w:rPr>
              <w:t>24</w:t>
            </w:r>
          </w:p>
        </w:tc>
        <w:tc>
          <w:tcPr>
            <w:tcW w:w="578" w:type="dxa"/>
            <w:tcBorders>
              <w:bottom w:val="single" w:sz="4" w:space="0" w:color="auto"/>
            </w:tcBorders>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rPr>
            </w:pPr>
            <w:r w:rsidRPr="00FC1F79">
              <w:rPr>
                <w:rFonts w:ascii="Courier New" w:hAnsi="Courier New"/>
                <w:sz w:val="20"/>
              </w:rPr>
              <w:t>16</w:t>
            </w:r>
          </w:p>
        </w:tc>
        <w:tc>
          <w:tcPr>
            <w:tcW w:w="578" w:type="dxa"/>
            <w:tcBorders>
              <w:bottom w:val="single" w:sz="4" w:space="0" w:color="auto"/>
            </w:tcBorders>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rPr>
            </w:pPr>
            <w:r w:rsidRPr="00FC1F79">
              <w:rPr>
                <w:rFonts w:ascii="Courier New" w:hAnsi="Courier New"/>
                <w:sz w:val="20"/>
              </w:rPr>
              <w:t>8</w:t>
            </w:r>
          </w:p>
        </w:tc>
      </w:tr>
      <w:tr w:rsidR="00BC3913" w:rsidRPr="00302E69" w:rsidTr="00BC3913">
        <w:trPr>
          <w:trHeight w:val="218"/>
        </w:trPr>
        <w:tc>
          <w:tcPr>
            <w:tcW w:w="1041" w:type="dxa"/>
            <w:tcBorders>
              <w:left w:val="nil"/>
              <w:right w:val="nil"/>
            </w:tcBorders>
            <w:shd w:val="clear" w:color="auto" w:fill="F9F9F9"/>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r>
      <w:tr w:rsidR="00BC3913" w:rsidRPr="00302E69" w:rsidTr="00BC3913">
        <w:trPr>
          <w:trHeight w:val="218"/>
        </w:trPr>
        <w:tc>
          <w:tcPr>
            <w:tcW w:w="1041" w:type="dxa"/>
            <w:shd w:val="clear" w:color="auto" w:fill="F9F9F9"/>
          </w:tcPr>
          <w:p w:rsidR="00BC3913" w:rsidRPr="00A9464C" w:rsidRDefault="00BC3913" w:rsidP="000E6ECE">
            <w:pPr>
              <w:jc w:val="center"/>
              <w:rPr>
                <w:rFonts w:ascii="Courier New" w:hAnsi="Courier New"/>
                <w:sz w:val="20"/>
              </w:rPr>
            </w:pPr>
            <w:r w:rsidRPr="00A9464C">
              <w:rPr>
                <w:rFonts w:ascii="Courier New" w:hAnsi="Courier New"/>
                <w:sz w:val="20"/>
              </w:rPr>
              <w:t>IP(ОТ</w:t>
            </w:r>
            <w:r w:rsidRPr="00A9464C">
              <w:rPr>
                <w:rFonts w:ascii="Courier New" w:hAnsi="Courier New"/>
                <w:sz w:val="20"/>
                <w:vertAlign w:val="subscript"/>
              </w:rPr>
              <w:t>i</w:t>
            </w:r>
            <w:r w:rsidRPr="00A9464C">
              <w:rPr>
                <w:rFonts w:ascii="Courier New" w:hAnsi="Courier New"/>
                <w:sz w:val="20"/>
              </w:rPr>
              <w:t>)</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33</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34</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35</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36</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37</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38</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39</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40</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41</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42</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43</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44</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45</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46</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47</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48</w:t>
            </w:r>
          </w:p>
        </w:tc>
      </w:tr>
      <w:tr w:rsidR="00BC3913" w:rsidRPr="00302E69" w:rsidTr="00BC3913">
        <w:trPr>
          <w:trHeight w:val="218"/>
        </w:trPr>
        <w:tc>
          <w:tcPr>
            <w:tcW w:w="1041" w:type="dxa"/>
            <w:tcBorders>
              <w:bottom w:val="single" w:sz="4" w:space="0" w:color="auto"/>
            </w:tcBorders>
            <w:shd w:val="clear" w:color="auto" w:fill="F9F9F9"/>
          </w:tcPr>
          <w:p w:rsidR="00BC3913" w:rsidRPr="00A9464C" w:rsidRDefault="00BC3913" w:rsidP="000E6ECE">
            <w:pPr>
              <w:jc w:val="center"/>
              <w:rPr>
                <w:rFonts w:ascii="Courier New" w:hAnsi="Courier New"/>
                <w:sz w:val="20"/>
              </w:rPr>
            </w:pPr>
            <w:r w:rsidRPr="00A9464C">
              <w:rPr>
                <w:rFonts w:ascii="Courier New" w:hAnsi="Courier New"/>
                <w:sz w:val="20"/>
              </w:rPr>
              <w:t>ОТ</w:t>
            </w:r>
            <w:r w:rsidRPr="00A9464C">
              <w:rPr>
                <w:rFonts w:ascii="Courier New" w:hAnsi="Courier New"/>
                <w:sz w:val="20"/>
                <w:vertAlign w:val="subscript"/>
              </w:rPr>
              <w:t>i</w:t>
            </w:r>
          </w:p>
        </w:tc>
        <w:tc>
          <w:tcPr>
            <w:tcW w:w="578" w:type="dxa"/>
            <w:tcBorders>
              <w:bottom w:val="single" w:sz="4" w:space="0" w:color="auto"/>
            </w:tcBorders>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lang w:val="en-US"/>
              </w:rPr>
            </w:pPr>
            <w:r w:rsidRPr="00FC1F79">
              <w:rPr>
                <w:rFonts w:ascii="Courier New" w:hAnsi="Courier New"/>
                <w:sz w:val="20"/>
                <w:lang w:val="en-US"/>
              </w:rPr>
              <w:t>57</w:t>
            </w:r>
          </w:p>
        </w:tc>
        <w:tc>
          <w:tcPr>
            <w:tcW w:w="578" w:type="dxa"/>
            <w:tcBorders>
              <w:bottom w:val="single" w:sz="4" w:space="0" w:color="auto"/>
            </w:tcBorders>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lang w:val="en-US"/>
              </w:rPr>
            </w:pPr>
            <w:r w:rsidRPr="00FC1F79">
              <w:rPr>
                <w:rFonts w:ascii="Courier New" w:hAnsi="Courier New"/>
                <w:sz w:val="20"/>
                <w:lang w:val="en-US"/>
              </w:rPr>
              <w:t>49</w:t>
            </w:r>
          </w:p>
        </w:tc>
        <w:tc>
          <w:tcPr>
            <w:tcW w:w="578" w:type="dxa"/>
            <w:tcBorders>
              <w:bottom w:val="single" w:sz="4" w:space="0" w:color="auto"/>
            </w:tcBorders>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lang w:val="en-US"/>
              </w:rPr>
            </w:pPr>
            <w:r w:rsidRPr="00FC1F79">
              <w:rPr>
                <w:rFonts w:ascii="Courier New" w:hAnsi="Courier New"/>
                <w:sz w:val="20"/>
                <w:lang w:val="en-US"/>
              </w:rPr>
              <w:t>41</w:t>
            </w:r>
          </w:p>
        </w:tc>
        <w:tc>
          <w:tcPr>
            <w:tcW w:w="578" w:type="dxa"/>
            <w:tcBorders>
              <w:bottom w:val="single" w:sz="4" w:space="0" w:color="auto"/>
            </w:tcBorders>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lang w:val="en-US"/>
              </w:rPr>
            </w:pPr>
            <w:r w:rsidRPr="00FC1F79">
              <w:rPr>
                <w:rFonts w:ascii="Courier New" w:hAnsi="Courier New"/>
                <w:sz w:val="20"/>
                <w:lang w:val="en-US"/>
              </w:rPr>
              <w:t>33</w:t>
            </w:r>
          </w:p>
        </w:tc>
        <w:tc>
          <w:tcPr>
            <w:tcW w:w="578" w:type="dxa"/>
            <w:tcBorders>
              <w:bottom w:val="single" w:sz="4" w:space="0" w:color="auto"/>
            </w:tcBorders>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lang w:val="en-US"/>
              </w:rPr>
            </w:pPr>
            <w:r w:rsidRPr="00FC1F79">
              <w:rPr>
                <w:rFonts w:ascii="Courier New" w:hAnsi="Courier New"/>
                <w:sz w:val="20"/>
                <w:lang w:val="en-US"/>
              </w:rPr>
              <w:t>25</w:t>
            </w:r>
          </w:p>
        </w:tc>
        <w:tc>
          <w:tcPr>
            <w:tcW w:w="578" w:type="dxa"/>
            <w:tcBorders>
              <w:bottom w:val="single" w:sz="4" w:space="0" w:color="auto"/>
            </w:tcBorders>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lang w:val="en-US"/>
              </w:rPr>
            </w:pPr>
            <w:r w:rsidRPr="00FC1F79">
              <w:rPr>
                <w:rFonts w:ascii="Courier New" w:hAnsi="Courier New"/>
                <w:sz w:val="20"/>
                <w:lang w:val="en-US"/>
              </w:rPr>
              <w:t>17</w:t>
            </w:r>
          </w:p>
        </w:tc>
        <w:tc>
          <w:tcPr>
            <w:tcW w:w="578" w:type="dxa"/>
            <w:tcBorders>
              <w:bottom w:val="single" w:sz="4" w:space="0" w:color="auto"/>
            </w:tcBorders>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lang w:val="en-US"/>
              </w:rPr>
            </w:pPr>
            <w:r w:rsidRPr="00FC1F79">
              <w:rPr>
                <w:rFonts w:ascii="Courier New" w:hAnsi="Courier New"/>
                <w:sz w:val="20"/>
                <w:lang w:val="en-US"/>
              </w:rPr>
              <w:t>9</w:t>
            </w:r>
          </w:p>
        </w:tc>
        <w:tc>
          <w:tcPr>
            <w:tcW w:w="578" w:type="dxa"/>
            <w:tcBorders>
              <w:bottom w:val="single" w:sz="4" w:space="0" w:color="auto"/>
            </w:tcBorders>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lang w:val="en-US"/>
              </w:rPr>
            </w:pPr>
            <w:r w:rsidRPr="00FC1F79">
              <w:rPr>
                <w:rFonts w:ascii="Courier New" w:hAnsi="Courier New"/>
                <w:sz w:val="20"/>
                <w:lang w:val="en-US"/>
              </w:rPr>
              <w:t>1</w:t>
            </w:r>
          </w:p>
        </w:tc>
        <w:tc>
          <w:tcPr>
            <w:tcW w:w="578" w:type="dxa"/>
            <w:tcBorders>
              <w:bottom w:val="single" w:sz="4" w:space="0" w:color="auto"/>
            </w:tcBorders>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lang w:val="en-US"/>
              </w:rPr>
            </w:pPr>
            <w:r w:rsidRPr="00FC1F79">
              <w:rPr>
                <w:rFonts w:ascii="Courier New" w:hAnsi="Courier New"/>
                <w:sz w:val="20"/>
                <w:lang w:val="en-US"/>
              </w:rPr>
              <w:t>59</w:t>
            </w:r>
          </w:p>
        </w:tc>
        <w:tc>
          <w:tcPr>
            <w:tcW w:w="578" w:type="dxa"/>
            <w:tcBorders>
              <w:bottom w:val="single" w:sz="4" w:space="0" w:color="auto"/>
            </w:tcBorders>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lang w:val="en-US"/>
              </w:rPr>
            </w:pPr>
            <w:r w:rsidRPr="00FC1F79">
              <w:rPr>
                <w:rFonts w:ascii="Courier New" w:hAnsi="Courier New"/>
                <w:sz w:val="20"/>
                <w:lang w:val="en-US"/>
              </w:rPr>
              <w:t>51</w:t>
            </w:r>
          </w:p>
        </w:tc>
        <w:tc>
          <w:tcPr>
            <w:tcW w:w="578" w:type="dxa"/>
            <w:tcBorders>
              <w:bottom w:val="single" w:sz="4" w:space="0" w:color="auto"/>
            </w:tcBorders>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lang w:val="en-US"/>
              </w:rPr>
            </w:pPr>
            <w:r w:rsidRPr="00FC1F79">
              <w:rPr>
                <w:rFonts w:ascii="Courier New" w:hAnsi="Courier New"/>
                <w:sz w:val="20"/>
                <w:lang w:val="en-US"/>
              </w:rPr>
              <w:t>43</w:t>
            </w:r>
          </w:p>
        </w:tc>
        <w:tc>
          <w:tcPr>
            <w:tcW w:w="578" w:type="dxa"/>
            <w:tcBorders>
              <w:bottom w:val="single" w:sz="4" w:space="0" w:color="auto"/>
            </w:tcBorders>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lang w:val="en-US"/>
              </w:rPr>
            </w:pPr>
            <w:r w:rsidRPr="00FC1F79">
              <w:rPr>
                <w:rFonts w:ascii="Courier New" w:hAnsi="Courier New"/>
                <w:sz w:val="20"/>
                <w:lang w:val="en-US"/>
              </w:rPr>
              <w:t>35</w:t>
            </w:r>
          </w:p>
        </w:tc>
        <w:tc>
          <w:tcPr>
            <w:tcW w:w="578" w:type="dxa"/>
            <w:tcBorders>
              <w:bottom w:val="single" w:sz="4" w:space="0" w:color="auto"/>
            </w:tcBorders>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lang w:val="en-US"/>
              </w:rPr>
            </w:pPr>
            <w:r w:rsidRPr="00FC1F79">
              <w:rPr>
                <w:rFonts w:ascii="Courier New" w:hAnsi="Courier New"/>
                <w:sz w:val="20"/>
                <w:lang w:val="en-US"/>
              </w:rPr>
              <w:t>27</w:t>
            </w:r>
          </w:p>
        </w:tc>
        <w:tc>
          <w:tcPr>
            <w:tcW w:w="578" w:type="dxa"/>
            <w:tcBorders>
              <w:bottom w:val="single" w:sz="4" w:space="0" w:color="auto"/>
            </w:tcBorders>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lang w:val="en-US"/>
              </w:rPr>
            </w:pPr>
            <w:r w:rsidRPr="00FC1F79">
              <w:rPr>
                <w:rFonts w:ascii="Courier New" w:hAnsi="Courier New"/>
                <w:sz w:val="20"/>
                <w:lang w:val="en-US"/>
              </w:rPr>
              <w:t>19</w:t>
            </w:r>
          </w:p>
        </w:tc>
        <w:tc>
          <w:tcPr>
            <w:tcW w:w="578" w:type="dxa"/>
            <w:tcBorders>
              <w:bottom w:val="single" w:sz="4" w:space="0" w:color="auto"/>
            </w:tcBorders>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lang w:val="en-US"/>
              </w:rPr>
            </w:pPr>
            <w:r w:rsidRPr="00FC1F79">
              <w:rPr>
                <w:rFonts w:ascii="Courier New" w:hAnsi="Courier New"/>
                <w:sz w:val="20"/>
                <w:lang w:val="en-US"/>
              </w:rPr>
              <w:t>11</w:t>
            </w:r>
          </w:p>
        </w:tc>
        <w:tc>
          <w:tcPr>
            <w:tcW w:w="578" w:type="dxa"/>
            <w:tcBorders>
              <w:bottom w:val="single" w:sz="4" w:space="0" w:color="auto"/>
            </w:tcBorders>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lang w:val="en-US"/>
              </w:rPr>
            </w:pPr>
            <w:r w:rsidRPr="00FC1F79">
              <w:rPr>
                <w:rFonts w:ascii="Courier New" w:hAnsi="Courier New"/>
                <w:sz w:val="20"/>
                <w:lang w:val="en-US"/>
              </w:rPr>
              <w:t>3</w:t>
            </w:r>
          </w:p>
        </w:tc>
      </w:tr>
      <w:tr w:rsidR="00BC3913" w:rsidRPr="00302E69" w:rsidTr="00BC3913">
        <w:trPr>
          <w:trHeight w:val="218"/>
        </w:trPr>
        <w:tc>
          <w:tcPr>
            <w:tcW w:w="1041" w:type="dxa"/>
            <w:tcBorders>
              <w:left w:val="nil"/>
              <w:right w:val="nil"/>
            </w:tcBorders>
            <w:shd w:val="clear" w:color="auto" w:fill="F9F9F9"/>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r>
      <w:tr w:rsidR="00BC3913" w:rsidRPr="00302E69" w:rsidTr="00BC3913">
        <w:trPr>
          <w:trHeight w:val="218"/>
        </w:trPr>
        <w:tc>
          <w:tcPr>
            <w:tcW w:w="1041" w:type="dxa"/>
            <w:shd w:val="clear" w:color="auto" w:fill="F9F9F9"/>
          </w:tcPr>
          <w:p w:rsidR="00BC3913" w:rsidRPr="00A9464C" w:rsidRDefault="00BC3913" w:rsidP="000E6ECE">
            <w:pPr>
              <w:jc w:val="center"/>
              <w:rPr>
                <w:rFonts w:ascii="Courier New" w:hAnsi="Courier New"/>
                <w:sz w:val="20"/>
              </w:rPr>
            </w:pPr>
            <w:r w:rsidRPr="00A9464C">
              <w:rPr>
                <w:rFonts w:ascii="Courier New" w:hAnsi="Courier New"/>
                <w:sz w:val="20"/>
              </w:rPr>
              <w:t>IP(ОТ</w:t>
            </w:r>
            <w:r w:rsidRPr="00A9464C">
              <w:rPr>
                <w:rFonts w:ascii="Courier New" w:hAnsi="Courier New"/>
                <w:sz w:val="20"/>
                <w:vertAlign w:val="subscript"/>
              </w:rPr>
              <w:t>i</w:t>
            </w:r>
            <w:r w:rsidRPr="00A9464C">
              <w:rPr>
                <w:rFonts w:ascii="Courier New" w:hAnsi="Courier New"/>
                <w:sz w:val="20"/>
              </w:rPr>
              <w:t>)</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49</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50</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51</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52</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53</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54</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55</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56</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57</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58</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59</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60</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61</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62</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63</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64</w:t>
            </w:r>
          </w:p>
        </w:tc>
      </w:tr>
      <w:tr w:rsidR="00BC3913" w:rsidRPr="00302E69" w:rsidTr="00BC3913">
        <w:trPr>
          <w:trHeight w:val="219"/>
        </w:trPr>
        <w:tc>
          <w:tcPr>
            <w:tcW w:w="1041" w:type="dxa"/>
            <w:shd w:val="clear" w:color="auto" w:fill="F9F9F9"/>
          </w:tcPr>
          <w:p w:rsidR="00BC3913" w:rsidRPr="00A9464C" w:rsidRDefault="00BC3913" w:rsidP="000E6ECE">
            <w:pPr>
              <w:jc w:val="center"/>
              <w:rPr>
                <w:rFonts w:ascii="Courier New" w:hAnsi="Courier New"/>
                <w:sz w:val="20"/>
              </w:rPr>
            </w:pPr>
            <w:r w:rsidRPr="00A9464C">
              <w:rPr>
                <w:rFonts w:ascii="Courier New" w:hAnsi="Courier New"/>
                <w:sz w:val="20"/>
              </w:rPr>
              <w:t>ОТ</w:t>
            </w:r>
            <w:r w:rsidRPr="00A9464C">
              <w:rPr>
                <w:rFonts w:ascii="Courier New" w:hAnsi="Courier New"/>
                <w:sz w:val="20"/>
                <w:vertAlign w:val="subscript"/>
              </w:rPr>
              <w:t>i</w:t>
            </w:r>
          </w:p>
        </w:tc>
        <w:tc>
          <w:tcPr>
            <w:tcW w:w="578" w:type="dxa"/>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rPr>
            </w:pPr>
            <w:r w:rsidRPr="00FC1F79">
              <w:rPr>
                <w:rFonts w:ascii="Courier New" w:hAnsi="Courier New"/>
                <w:sz w:val="20"/>
              </w:rPr>
              <w:t>61</w:t>
            </w:r>
          </w:p>
        </w:tc>
        <w:tc>
          <w:tcPr>
            <w:tcW w:w="578" w:type="dxa"/>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rPr>
            </w:pPr>
            <w:r w:rsidRPr="00FC1F79">
              <w:rPr>
                <w:rFonts w:ascii="Courier New" w:hAnsi="Courier New"/>
                <w:sz w:val="20"/>
              </w:rPr>
              <w:t>53</w:t>
            </w:r>
          </w:p>
        </w:tc>
        <w:tc>
          <w:tcPr>
            <w:tcW w:w="578" w:type="dxa"/>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rPr>
            </w:pPr>
            <w:r w:rsidRPr="00FC1F79">
              <w:rPr>
                <w:rFonts w:ascii="Courier New" w:hAnsi="Courier New"/>
                <w:sz w:val="20"/>
              </w:rPr>
              <w:t>45</w:t>
            </w:r>
          </w:p>
        </w:tc>
        <w:tc>
          <w:tcPr>
            <w:tcW w:w="578" w:type="dxa"/>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rPr>
            </w:pPr>
            <w:r w:rsidRPr="00FC1F79">
              <w:rPr>
                <w:rFonts w:ascii="Courier New" w:hAnsi="Courier New"/>
                <w:sz w:val="20"/>
              </w:rPr>
              <w:t>37</w:t>
            </w:r>
          </w:p>
        </w:tc>
        <w:tc>
          <w:tcPr>
            <w:tcW w:w="578" w:type="dxa"/>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rPr>
            </w:pPr>
            <w:r w:rsidRPr="00FC1F79">
              <w:rPr>
                <w:rFonts w:ascii="Courier New" w:hAnsi="Courier New"/>
                <w:sz w:val="20"/>
              </w:rPr>
              <w:t>29</w:t>
            </w:r>
          </w:p>
        </w:tc>
        <w:tc>
          <w:tcPr>
            <w:tcW w:w="578" w:type="dxa"/>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rPr>
            </w:pPr>
            <w:r w:rsidRPr="00FC1F79">
              <w:rPr>
                <w:rFonts w:ascii="Courier New" w:hAnsi="Courier New"/>
                <w:sz w:val="20"/>
              </w:rPr>
              <w:t>21</w:t>
            </w:r>
          </w:p>
        </w:tc>
        <w:tc>
          <w:tcPr>
            <w:tcW w:w="578" w:type="dxa"/>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rPr>
            </w:pPr>
            <w:r w:rsidRPr="00FC1F79">
              <w:rPr>
                <w:rFonts w:ascii="Courier New" w:hAnsi="Courier New"/>
                <w:sz w:val="20"/>
              </w:rPr>
              <w:t>13</w:t>
            </w:r>
          </w:p>
        </w:tc>
        <w:tc>
          <w:tcPr>
            <w:tcW w:w="578" w:type="dxa"/>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rPr>
            </w:pPr>
            <w:r w:rsidRPr="00FC1F79">
              <w:rPr>
                <w:rFonts w:ascii="Courier New" w:hAnsi="Courier New"/>
                <w:sz w:val="20"/>
              </w:rPr>
              <w:t>5</w:t>
            </w:r>
          </w:p>
        </w:tc>
        <w:tc>
          <w:tcPr>
            <w:tcW w:w="578" w:type="dxa"/>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rPr>
            </w:pPr>
            <w:r w:rsidRPr="00FC1F79">
              <w:rPr>
                <w:rFonts w:ascii="Courier New" w:hAnsi="Courier New"/>
                <w:sz w:val="20"/>
              </w:rPr>
              <w:t>63</w:t>
            </w:r>
          </w:p>
        </w:tc>
        <w:tc>
          <w:tcPr>
            <w:tcW w:w="578" w:type="dxa"/>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rPr>
            </w:pPr>
            <w:r w:rsidRPr="00FC1F79">
              <w:rPr>
                <w:rFonts w:ascii="Courier New" w:hAnsi="Courier New"/>
                <w:sz w:val="20"/>
              </w:rPr>
              <w:t>55</w:t>
            </w:r>
          </w:p>
        </w:tc>
        <w:tc>
          <w:tcPr>
            <w:tcW w:w="578" w:type="dxa"/>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rPr>
            </w:pPr>
            <w:r w:rsidRPr="00FC1F79">
              <w:rPr>
                <w:rFonts w:ascii="Courier New" w:hAnsi="Courier New"/>
                <w:sz w:val="20"/>
              </w:rPr>
              <w:t>47</w:t>
            </w:r>
          </w:p>
        </w:tc>
        <w:tc>
          <w:tcPr>
            <w:tcW w:w="578" w:type="dxa"/>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rPr>
            </w:pPr>
            <w:r w:rsidRPr="00FC1F79">
              <w:rPr>
                <w:rFonts w:ascii="Courier New" w:hAnsi="Courier New"/>
                <w:sz w:val="20"/>
              </w:rPr>
              <w:t>39</w:t>
            </w:r>
          </w:p>
        </w:tc>
        <w:tc>
          <w:tcPr>
            <w:tcW w:w="578" w:type="dxa"/>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rPr>
            </w:pPr>
            <w:r w:rsidRPr="00FC1F79">
              <w:rPr>
                <w:rFonts w:ascii="Courier New" w:hAnsi="Courier New"/>
                <w:sz w:val="20"/>
              </w:rPr>
              <w:t>31</w:t>
            </w:r>
          </w:p>
        </w:tc>
        <w:tc>
          <w:tcPr>
            <w:tcW w:w="578" w:type="dxa"/>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rPr>
            </w:pPr>
            <w:r w:rsidRPr="00FC1F79">
              <w:rPr>
                <w:rFonts w:ascii="Courier New" w:hAnsi="Courier New"/>
                <w:sz w:val="20"/>
              </w:rPr>
              <w:t>23</w:t>
            </w:r>
          </w:p>
        </w:tc>
        <w:tc>
          <w:tcPr>
            <w:tcW w:w="578" w:type="dxa"/>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rPr>
            </w:pPr>
            <w:r w:rsidRPr="00FC1F79">
              <w:rPr>
                <w:rFonts w:ascii="Courier New" w:hAnsi="Courier New"/>
                <w:sz w:val="20"/>
              </w:rPr>
              <w:t>15</w:t>
            </w:r>
          </w:p>
        </w:tc>
        <w:tc>
          <w:tcPr>
            <w:tcW w:w="578" w:type="dxa"/>
            <w:shd w:val="clear" w:color="auto" w:fill="F9F9F9"/>
            <w:tcMar>
              <w:top w:w="48" w:type="dxa"/>
              <w:left w:w="48" w:type="dxa"/>
              <w:bottom w:w="48" w:type="dxa"/>
              <w:right w:w="48" w:type="dxa"/>
            </w:tcMar>
          </w:tcPr>
          <w:p w:rsidR="00BC3913" w:rsidRPr="00FC1F79" w:rsidRDefault="00BC3913" w:rsidP="000E6ECE">
            <w:pPr>
              <w:jc w:val="center"/>
              <w:rPr>
                <w:rFonts w:ascii="Courier New" w:hAnsi="Courier New"/>
                <w:sz w:val="20"/>
              </w:rPr>
            </w:pPr>
            <w:r w:rsidRPr="00FC1F79">
              <w:rPr>
                <w:rFonts w:ascii="Courier New" w:hAnsi="Courier New"/>
                <w:sz w:val="20"/>
              </w:rPr>
              <w:t>7</w:t>
            </w:r>
          </w:p>
        </w:tc>
      </w:tr>
    </w:tbl>
    <w:p w:rsidR="00BC3913" w:rsidRDefault="00BC3913">
      <w:pPr>
        <w:pStyle w:val="BodyText"/>
      </w:pPr>
    </w:p>
    <w:p w:rsidR="00BC3913" w:rsidRDefault="00BC3913" w:rsidP="00BC3913">
      <w:pPr>
        <w:pStyle w:val="BodyText"/>
        <w:ind w:firstLine="0"/>
      </w:pPr>
      <w:r>
        <w:rPr>
          <w:noProof/>
        </w:rPr>
      </w:r>
      <w:r>
        <w:pict>
          <v:group id="_x0000_s1026" editas="canvas" style="width:7in;height:750pt;mso-position-horizontal-relative:char;mso-position-vertical-relative:line" coordorigin="1134,569" coordsize="10080,15000">
            <o:lock v:ext="edit" aspectratio="t"/>
            <v:shape id="_x0000_s1027" type="#_x0000_t75" style="position:absolute;left:1134;top:569;width:10080;height:15000" o:preferrelative="f">
              <v:fill o:detectmouseclick="t"/>
              <v:path o:extrusionok="t" o:connecttype="none"/>
              <o:lock v:ext="edit" text="t"/>
            </v:shape>
            <v:group id="_x0000_s1028" style="position:absolute;left:5202;top:749;width:2714;height:463" coordorigin="5274,749" coordsize="2714,463">
              <v:shapetype id="_x0000_t109" coordsize="21600,21600" o:spt="109" path="m,l,21600r21600,l21600,xe">
                <v:stroke joinstyle="miter"/>
                <v:path gradientshapeok="t" o:connecttype="rect"/>
              </v:shapetype>
              <v:shape id="_x0000_s1029" type="#_x0000_t109" style="position:absolute;left:7302;top:929;width:686;height:283" stroked="f">
                <v:textbox style="mso-next-textbox:#_x0000_s1029">
                  <w:txbxContent>
                    <w:p w:rsidR="000E6ECE" w:rsidRPr="002525D9" w:rsidRDefault="000E6ECE" w:rsidP="00BC3913">
                      <w:pPr>
                        <w:jc w:val="center"/>
                        <w:rPr>
                          <w:sz w:val="16"/>
                          <w:szCs w:val="16"/>
                          <w:lang w:val="en-US"/>
                        </w:rPr>
                      </w:pPr>
                      <w:r w:rsidRPr="002525D9">
                        <w:rPr>
                          <w:sz w:val="16"/>
                          <w:szCs w:val="16"/>
                          <w:lang w:val="en-US"/>
                        </w:rPr>
                        <w:t>64</w:t>
                      </w:r>
                      <w:r w:rsidRPr="002525D9">
                        <w:rPr>
                          <w:sz w:val="16"/>
                          <w:szCs w:val="16"/>
                        </w:rPr>
                        <w:t xml:space="preserve"> bit</w:t>
                      </w:r>
                    </w:p>
                  </w:txbxContent>
                </v:textbox>
              </v:shape>
              <v:shape id="_x0000_s1030" type="#_x0000_t109" style="position:absolute;left:5274;top:749;width:2126;height:397">
                <v:textbox style="mso-next-textbox:#_x0000_s1030">
                  <w:txbxContent>
                    <w:p w:rsidR="000E6ECE" w:rsidRPr="00457767" w:rsidRDefault="000E6ECE" w:rsidP="00BC3913">
                      <w:pPr>
                        <w:jc w:val="center"/>
                        <w:rPr>
                          <w:sz w:val="20"/>
                        </w:rPr>
                      </w:pPr>
                      <w:r w:rsidRPr="00457767">
                        <w:rPr>
                          <w:sz w:val="20"/>
                        </w:rPr>
                        <w:t>Открытый текст</w:t>
                      </w:r>
                      <w:r>
                        <w:rPr>
                          <w:sz w:val="20"/>
                        </w:rPr>
                        <w:t xml:space="preserve"> ОТ</w:t>
                      </w:r>
                    </w:p>
                  </w:txbxContent>
                </v:textbox>
              </v:shape>
            </v:group>
            <v:group id="_x0000_s1031" style="position:absolute;left:4914;top:1649;width:3306;height:463" coordorigin="4374,1649" coordsize="3306,463">
              <v:shape id="_x0000_s1032" type="#_x0000_t109" style="position:absolute;left:6960;top:1829;width:720;height:283" stroked="f">
                <v:textbox style="mso-next-textbox:#_x0000_s1032">
                  <w:txbxContent>
                    <w:p w:rsidR="000E6ECE" w:rsidRPr="002525D9" w:rsidRDefault="000E6ECE" w:rsidP="00BC3913">
                      <w:pPr>
                        <w:jc w:val="center"/>
                        <w:rPr>
                          <w:sz w:val="16"/>
                          <w:szCs w:val="16"/>
                          <w:lang w:val="en-US"/>
                        </w:rPr>
                      </w:pPr>
                      <w:r w:rsidRPr="002525D9">
                        <w:rPr>
                          <w:sz w:val="16"/>
                          <w:szCs w:val="16"/>
                          <w:lang w:val="en-US"/>
                        </w:rPr>
                        <w:t>64</w:t>
                      </w:r>
                      <w:r w:rsidRPr="002525D9">
                        <w:rPr>
                          <w:sz w:val="16"/>
                          <w:szCs w:val="16"/>
                        </w:rPr>
                        <w:t xml:space="preserve"> bit</w:t>
                      </w:r>
                    </w:p>
                  </w:txbxContent>
                </v:textbox>
              </v:shape>
              <v:shape id="_x0000_s1033" type="#_x0000_t109" style="position:absolute;left:4374;top:1649;width:2700;height:397">
                <v:textbox style="mso-next-textbox:#_x0000_s1033">
                  <w:txbxContent>
                    <w:p w:rsidR="000E6ECE" w:rsidRPr="00AD1449" w:rsidRDefault="000E6ECE" w:rsidP="00BC3913">
                      <w:pPr>
                        <w:jc w:val="center"/>
                        <w:rPr>
                          <w:sz w:val="20"/>
                          <w:lang w:val="en-US"/>
                        </w:rPr>
                      </w:pPr>
                      <w:r>
                        <w:rPr>
                          <w:sz w:val="20"/>
                        </w:rPr>
                        <w:t>Начальная перестановка IP</w:t>
                      </w:r>
                    </w:p>
                  </w:txbxContent>
                </v:textbox>
              </v:shape>
            </v:group>
            <v:group id="_x0000_s1034" style="position:absolute;left:4374;top:2549;width:1274;height:463" coordorigin="4374,2549" coordsize="1274,463">
              <v:shape id="_x0000_s1035" type="#_x0000_t109" style="position:absolute;left:4962;top:2729;width:686;height:283" stroked="f">
                <v:textbox style="mso-next-textbox:#_x0000_s1035">
                  <w:txbxContent>
                    <w:p w:rsidR="000E6ECE" w:rsidRPr="002525D9" w:rsidRDefault="000E6ECE" w:rsidP="00BC3913">
                      <w:pPr>
                        <w:jc w:val="center"/>
                        <w:rPr>
                          <w:sz w:val="16"/>
                          <w:szCs w:val="16"/>
                          <w:lang w:val="en-US"/>
                        </w:rPr>
                      </w:pPr>
                      <w:r>
                        <w:rPr>
                          <w:sz w:val="16"/>
                          <w:szCs w:val="16"/>
                          <w:lang w:val="en-US"/>
                        </w:rPr>
                        <w:t>32</w:t>
                      </w:r>
                      <w:r w:rsidRPr="002525D9">
                        <w:rPr>
                          <w:sz w:val="16"/>
                          <w:szCs w:val="16"/>
                        </w:rPr>
                        <w:t xml:space="preserve"> bit</w:t>
                      </w:r>
                    </w:p>
                  </w:txbxContent>
                </v:textbox>
              </v:shape>
              <v:shape id="_x0000_s1036" type="#_x0000_t109" style="position:absolute;left:4374;top:2549;width:686;height:397">
                <v:textbox style="mso-next-textbox:#_x0000_s1036">
                  <w:txbxContent>
                    <w:p w:rsidR="000E6ECE" w:rsidRPr="00BF6C1A" w:rsidRDefault="000E6ECE" w:rsidP="00BC3913">
                      <w:pPr>
                        <w:jc w:val="center"/>
                        <w:rPr>
                          <w:sz w:val="20"/>
                          <w:lang w:val="en-US"/>
                        </w:rPr>
                      </w:pPr>
                      <w:r>
                        <w:rPr>
                          <w:sz w:val="20"/>
                          <w:lang w:val="en-US"/>
                        </w:rPr>
                        <w:t>L</w:t>
                      </w:r>
                      <w:r w:rsidRPr="00BF6C1A">
                        <w:rPr>
                          <w:sz w:val="20"/>
                          <w:vertAlign w:val="subscript"/>
                          <w:lang w:val="en-US"/>
                        </w:rPr>
                        <w:t>0</w:t>
                      </w:r>
                    </w:p>
                  </w:txbxContent>
                </v:textbox>
              </v:shape>
            </v:group>
            <v:group id="_x0000_s1037" style="position:absolute;left:7662;top:2549;width:1274;height:463" coordorigin="4374,2549" coordsize="1274,463">
              <v:shape id="_x0000_s1038" type="#_x0000_t109" style="position:absolute;left:4962;top:2729;width:686;height:283" stroked="f">
                <v:textbox style="mso-next-textbox:#_x0000_s1038">
                  <w:txbxContent>
                    <w:p w:rsidR="000E6ECE" w:rsidRPr="002525D9" w:rsidRDefault="000E6ECE" w:rsidP="00BC3913">
                      <w:pPr>
                        <w:jc w:val="center"/>
                        <w:rPr>
                          <w:sz w:val="16"/>
                          <w:szCs w:val="16"/>
                          <w:lang w:val="en-US"/>
                        </w:rPr>
                      </w:pPr>
                      <w:r>
                        <w:rPr>
                          <w:sz w:val="16"/>
                          <w:szCs w:val="16"/>
                          <w:lang w:val="en-US"/>
                        </w:rPr>
                        <w:t>32</w:t>
                      </w:r>
                      <w:r w:rsidRPr="002525D9">
                        <w:rPr>
                          <w:sz w:val="16"/>
                          <w:szCs w:val="16"/>
                        </w:rPr>
                        <w:t xml:space="preserve"> bit</w:t>
                      </w:r>
                    </w:p>
                  </w:txbxContent>
                </v:textbox>
              </v:shape>
              <v:shape id="_x0000_s1039" type="#_x0000_t109" style="position:absolute;left:4374;top:2549;width:686;height:397">
                <v:textbox style="mso-next-textbox:#_x0000_s1039">
                  <w:txbxContent>
                    <w:p w:rsidR="000E6ECE" w:rsidRPr="00BF6C1A" w:rsidRDefault="000E6ECE" w:rsidP="00BC3913">
                      <w:pPr>
                        <w:jc w:val="center"/>
                        <w:rPr>
                          <w:sz w:val="20"/>
                          <w:lang w:val="en-US"/>
                        </w:rPr>
                      </w:pPr>
                      <w:r>
                        <w:rPr>
                          <w:sz w:val="20"/>
                          <w:lang w:val="en-US"/>
                        </w:rPr>
                        <w:t>R</w:t>
                      </w:r>
                      <w:r w:rsidRPr="00BF6C1A">
                        <w:rPr>
                          <w:sz w:val="20"/>
                          <w:vertAlign w:val="subscript"/>
                          <w:lang w:val="en-US"/>
                        </w:rPr>
                        <w:t>0</w:t>
                      </w:r>
                    </w:p>
                  </w:txbxContent>
                </v:textbox>
              </v:shape>
            </v:group>
            <v:group id="_x0000_s1040" style="position:absolute;left:5814;top:3449;width:1814;height:463" coordorigin="5274,3449" coordsize="1814,463">
              <v:shape id="_x0000_s1041" type="#_x0000_t109" style="position:absolute;left:6402;top:3629;width:686;height:283" stroked="f">
                <v:textbox style="mso-next-textbox:#_x0000_s1041">
                  <w:txbxContent>
                    <w:p w:rsidR="000E6ECE" w:rsidRPr="002525D9" w:rsidRDefault="000E6ECE" w:rsidP="00BC3913">
                      <w:pPr>
                        <w:jc w:val="center"/>
                        <w:rPr>
                          <w:sz w:val="16"/>
                          <w:szCs w:val="16"/>
                          <w:lang w:val="en-US"/>
                        </w:rPr>
                      </w:pPr>
                      <w:r>
                        <w:rPr>
                          <w:sz w:val="16"/>
                          <w:szCs w:val="16"/>
                          <w:lang w:val="en-US"/>
                        </w:rPr>
                        <w:t>48</w:t>
                      </w:r>
                      <w:r w:rsidRPr="002525D9">
                        <w:rPr>
                          <w:sz w:val="16"/>
                          <w:szCs w:val="16"/>
                        </w:rPr>
                        <w:t xml:space="preserve"> bit</w:t>
                      </w:r>
                    </w:p>
                  </w:txbxContent>
                </v:textbox>
              </v:shape>
              <v:shape id="_x0000_s1042" type="#_x0000_t109" style="position:absolute;left:5274;top:3449;width:1226;height:397">
                <v:textbox style="mso-next-textbox:#_x0000_s1042">
                  <w:txbxContent>
                    <w:p w:rsidR="000E6ECE" w:rsidRPr="00BF6C1A" w:rsidRDefault="000E6ECE" w:rsidP="00BC3913">
                      <w:pPr>
                        <w:jc w:val="center"/>
                        <w:rPr>
                          <w:sz w:val="20"/>
                          <w:lang w:val="en-US"/>
                        </w:rPr>
                      </w:pPr>
                      <w:r w:rsidRPr="00BF6C1A">
                        <w:rPr>
                          <w:i/>
                          <w:sz w:val="20"/>
                          <w:lang w:val="en-US"/>
                        </w:rPr>
                        <w:t>f</w:t>
                      </w:r>
                      <w:r>
                        <w:rPr>
                          <w:sz w:val="20"/>
                          <w:lang w:val="en-US"/>
                        </w:rPr>
                        <w:t xml:space="preserve"> (R</w:t>
                      </w:r>
                      <w:r w:rsidRPr="00BF6C1A">
                        <w:rPr>
                          <w:sz w:val="20"/>
                          <w:vertAlign w:val="subscript"/>
                          <w:lang w:val="en-US"/>
                        </w:rPr>
                        <w:t>0</w:t>
                      </w:r>
                      <w:r>
                        <w:rPr>
                          <w:sz w:val="20"/>
                          <w:lang w:val="en-US"/>
                        </w:rPr>
                        <w:t>, K</w:t>
                      </w:r>
                      <w:r w:rsidRPr="00FC7DBD">
                        <w:rPr>
                          <w:sz w:val="20"/>
                          <w:vertAlign w:val="subscript"/>
                          <w:lang w:val="en-US"/>
                        </w:rPr>
                        <w:t>1</w:t>
                      </w:r>
                      <w:r>
                        <w:rPr>
                          <w:sz w:val="20"/>
                          <w:lang w:val="en-US"/>
                        </w:rPr>
                        <w:t>)</w:t>
                      </w:r>
                    </w:p>
                  </w:txbxContent>
                </v:textbox>
              </v:shape>
            </v:group>
            <v:group id="_x0000_s1043" style="position:absolute;left:9414;top:3449;width:1237;height:463" coordorigin="9414,3449" coordsize="1237,463">
              <v:shape id="_x0000_s1044" type="#_x0000_t109" style="position:absolute;left:9965;top:3629;width:686;height:283" stroked="f">
                <v:textbox style="mso-next-textbox:#_x0000_s1044">
                  <w:txbxContent>
                    <w:p w:rsidR="000E6ECE" w:rsidRPr="002525D9" w:rsidRDefault="000E6ECE" w:rsidP="00BC3913">
                      <w:pPr>
                        <w:jc w:val="center"/>
                        <w:rPr>
                          <w:sz w:val="16"/>
                          <w:szCs w:val="16"/>
                          <w:lang w:val="en-US"/>
                        </w:rPr>
                      </w:pPr>
                      <w:r>
                        <w:rPr>
                          <w:sz w:val="16"/>
                          <w:szCs w:val="16"/>
                          <w:lang w:val="en-US"/>
                        </w:rPr>
                        <w:t>48</w:t>
                      </w:r>
                      <w:r w:rsidRPr="002525D9">
                        <w:rPr>
                          <w:sz w:val="16"/>
                          <w:szCs w:val="16"/>
                        </w:rPr>
                        <w:t xml:space="preserve"> bit</w:t>
                      </w:r>
                    </w:p>
                  </w:txbxContent>
                </v:textbox>
              </v:shape>
              <v:shape id="_x0000_s1045" type="#_x0000_t109" style="position:absolute;left:9414;top:3449;width:686;height:397" stroked="f">
                <v:textbox style="mso-next-textbox:#_x0000_s1045">
                  <w:txbxContent>
                    <w:p w:rsidR="000E6ECE" w:rsidRPr="00BF6C1A" w:rsidRDefault="000E6ECE" w:rsidP="00BC3913">
                      <w:pPr>
                        <w:jc w:val="center"/>
                        <w:rPr>
                          <w:sz w:val="20"/>
                          <w:lang w:val="en-US"/>
                        </w:rPr>
                      </w:pPr>
                      <w:r>
                        <w:rPr>
                          <w:sz w:val="20"/>
                          <w:lang w:val="en-US"/>
                        </w:rPr>
                        <w:t>K</w:t>
                      </w:r>
                      <w:r w:rsidRPr="00FC7DBD">
                        <w:rPr>
                          <w:sz w:val="20"/>
                          <w:vertAlign w:val="subscript"/>
                          <w:lang w:val="en-US"/>
                        </w:rPr>
                        <w:t>1</w:t>
                      </w:r>
                    </w:p>
                  </w:txbxContent>
                </v:textbox>
              </v:shape>
            </v:group>
            <v:shapetype id="_x0000_t32" coordsize="21600,21600" o:spt="32" o:oned="t" path="m,l21600,21600e" filled="f">
              <v:path arrowok="t" fillok="f" o:connecttype="none"/>
              <o:lock v:ext="edit" shapetype="t"/>
            </v:shapetype>
            <v:shape id="_x0000_s1046" type="#_x0000_t32" style="position:absolute;left:7040;top:3648;width:2374;height:1;flip:x" o:connectortype="straight">
              <v:stroke endarrow="classic" endarrowwidth="narrow" endarrowlength="long"/>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47" type="#_x0000_t34" style="position:absolute;left:6964;top:2409;width:503;height:1578;rotation:90" o:connectortype="elbow" adj="10779,-48771,-319362">
              <v:stroke endarrow="classic" endarrowwidth="narrow" endarrowlength="long"/>
            </v:shape>
            <v:shape id="_x0000_s1048" type="#_x0000_t109" style="position:absolute;left:5116;top:3732;width:686;height:283" stroked="f">
              <v:textbox style="mso-next-textbox:#_x0000_s1048">
                <w:txbxContent>
                  <w:p w:rsidR="000E6ECE" w:rsidRPr="002525D9" w:rsidRDefault="000E6ECE" w:rsidP="00BC3913">
                    <w:pPr>
                      <w:jc w:val="center"/>
                      <w:rPr>
                        <w:sz w:val="16"/>
                        <w:szCs w:val="16"/>
                        <w:lang w:val="en-US"/>
                      </w:rPr>
                    </w:pPr>
                    <w:r>
                      <w:rPr>
                        <w:sz w:val="16"/>
                        <w:szCs w:val="16"/>
                        <w:lang w:val="en-US"/>
                      </w:rPr>
                      <w:t>32</w:t>
                    </w:r>
                    <w:r w:rsidRPr="002525D9">
                      <w:rPr>
                        <w:sz w:val="16"/>
                        <w:szCs w:val="16"/>
                      </w:rPr>
                      <w:t xml:space="preserve"> bit</w:t>
                    </w:r>
                  </w:p>
                </w:txbxContent>
              </v:textbox>
            </v:shape>
            <v:shapetype id="_x0000_t124" coordsize="21600,21600" o:spt="124" path="m10800,qx,10800,10800,21600,21600,10800,10800,xem,10800nfl21600,10800em10800,nfl10800,21600e">
              <v:path o:extrusionok="f" gradientshapeok="t" o:connecttype="custom" o:connectlocs="10800,0;3163,3163;0,10800;3163,18437;10800,21600;18437,18437;21600,10800;18437,3163" textboxrect="3163,3163,18437,18437"/>
            </v:shapetype>
            <v:shape id="_x0000_s1049" type="#_x0000_t124" style="position:absolute;left:4554;top:3508;width:295;height:295">
              <v:stroke endarrowwidth="narrow" endarrowlength="long"/>
              <o:lock v:ext="edit" aspectratio="t"/>
            </v:shape>
            <v:shape id="_x0000_s1050" type="#_x0000_t32" style="position:absolute;left:4702;top:2946;width:15;height:562;flip:x" o:connectortype="straight">
              <v:stroke endarrow="classic" endarrowwidth="narrow" endarrowlength="long"/>
            </v:shape>
            <v:shape id="_x0000_s1051" type="#_x0000_t32" style="position:absolute;left:4849;top:3648;width:965;height:8;flip:x" o:connectortype="straight">
              <v:stroke endarrow="classic" endarrowwidth="narrow" endarrowlength="long"/>
            </v:shape>
            <v:group id="_x0000_s1052" style="position:absolute;left:4352;top:4690;width:1274;height:463" coordorigin="4374,2549" coordsize="1274,463">
              <v:shape id="_x0000_s1053" type="#_x0000_t109" style="position:absolute;left:4962;top:2729;width:686;height:283" stroked="f">
                <v:textbox style="mso-next-textbox:#_x0000_s1053">
                  <w:txbxContent>
                    <w:p w:rsidR="000E6ECE" w:rsidRPr="002525D9" w:rsidRDefault="000E6ECE" w:rsidP="00BC3913">
                      <w:pPr>
                        <w:jc w:val="center"/>
                        <w:rPr>
                          <w:sz w:val="16"/>
                          <w:szCs w:val="16"/>
                          <w:lang w:val="en-US"/>
                        </w:rPr>
                      </w:pPr>
                      <w:r>
                        <w:rPr>
                          <w:sz w:val="16"/>
                          <w:szCs w:val="16"/>
                          <w:lang w:val="en-US"/>
                        </w:rPr>
                        <w:t>32</w:t>
                      </w:r>
                      <w:r w:rsidRPr="002525D9">
                        <w:rPr>
                          <w:sz w:val="16"/>
                          <w:szCs w:val="16"/>
                        </w:rPr>
                        <w:t xml:space="preserve"> bit</w:t>
                      </w:r>
                    </w:p>
                  </w:txbxContent>
                </v:textbox>
              </v:shape>
              <v:shape id="_x0000_s1054" type="#_x0000_t109" style="position:absolute;left:4374;top:2549;width:686;height:397">
                <v:textbox style="mso-next-textbox:#_x0000_s1054">
                  <w:txbxContent>
                    <w:p w:rsidR="000E6ECE" w:rsidRPr="00BF6C1A" w:rsidRDefault="000E6ECE" w:rsidP="00BC3913">
                      <w:pPr>
                        <w:jc w:val="center"/>
                        <w:rPr>
                          <w:sz w:val="20"/>
                          <w:lang w:val="en-US"/>
                        </w:rPr>
                      </w:pPr>
                      <w:r>
                        <w:rPr>
                          <w:sz w:val="20"/>
                          <w:lang w:val="en-US"/>
                        </w:rPr>
                        <w:t>L</w:t>
                      </w:r>
                      <w:r>
                        <w:rPr>
                          <w:sz w:val="20"/>
                          <w:vertAlign w:val="subscript"/>
                          <w:lang w:val="en-US"/>
                        </w:rPr>
                        <w:t>1</w:t>
                      </w:r>
                    </w:p>
                  </w:txbxContent>
                </v:textbox>
              </v:shape>
            </v:group>
            <v:group id="_x0000_s1055" style="position:absolute;left:7592;top:4690;width:1274;height:463" coordorigin="4374,2549" coordsize="1274,463">
              <v:shape id="_x0000_s1056" type="#_x0000_t109" style="position:absolute;left:4962;top:2729;width:686;height:283" stroked="f">
                <v:textbox style="mso-next-textbox:#_x0000_s1056">
                  <w:txbxContent>
                    <w:p w:rsidR="000E6ECE" w:rsidRPr="002525D9" w:rsidRDefault="000E6ECE" w:rsidP="00BC3913">
                      <w:pPr>
                        <w:jc w:val="center"/>
                        <w:rPr>
                          <w:sz w:val="16"/>
                          <w:szCs w:val="16"/>
                          <w:lang w:val="en-US"/>
                        </w:rPr>
                      </w:pPr>
                      <w:r>
                        <w:rPr>
                          <w:sz w:val="16"/>
                          <w:szCs w:val="16"/>
                          <w:lang w:val="en-US"/>
                        </w:rPr>
                        <w:t>32</w:t>
                      </w:r>
                      <w:r w:rsidRPr="002525D9">
                        <w:rPr>
                          <w:sz w:val="16"/>
                          <w:szCs w:val="16"/>
                        </w:rPr>
                        <w:t xml:space="preserve"> bit</w:t>
                      </w:r>
                    </w:p>
                  </w:txbxContent>
                </v:textbox>
              </v:shape>
              <v:shape id="_x0000_s1057" type="#_x0000_t109" style="position:absolute;left:4374;top:2549;width:686;height:397">
                <v:textbox style="mso-next-textbox:#_x0000_s1057">
                  <w:txbxContent>
                    <w:p w:rsidR="000E6ECE" w:rsidRPr="00BF6C1A" w:rsidRDefault="000E6ECE" w:rsidP="00BC3913">
                      <w:pPr>
                        <w:jc w:val="center"/>
                        <w:rPr>
                          <w:sz w:val="20"/>
                          <w:lang w:val="en-US"/>
                        </w:rPr>
                      </w:pPr>
                      <w:r>
                        <w:rPr>
                          <w:sz w:val="20"/>
                          <w:lang w:val="en-US"/>
                        </w:rPr>
                        <w:t>R</w:t>
                      </w:r>
                      <w:r>
                        <w:rPr>
                          <w:sz w:val="20"/>
                          <w:vertAlign w:val="subscript"/>
                          <w:lang w:val="en-US"/>
                        </w:rPr>
                        <w:t>1</w:t>
                      </w:r>
                    </w:p>
                  </w:txbxContent>
                </v:textbox>
              </v:shape>
            </v:group>
            <v:group id="_x0000_s1058" style="position:absolute;left:5792;top:5590;width:1814;height:463" coordorigin="5274,3449" coordsize="1814,463">
              <v:shape id="_x0000_s1059" type="#_x0000_t109" style="position:absolute;left:6402;top:3629;width:686;height:283" stroked="f">
                <v:textbox style="mso-next-textbox:#_x0000_s1059">
                  <w:txbxContent>
                    <w:p w:rsidR="000E6ECE" w:rsidRPr="002525D9" w:rsidRDefault="000E6ECE" w:rsidP="00BC3913">
                      <w:pPr>
                        <w:jc w:val="center"/>
                        <w:rPr>
                          <w:sz w:val="16"/>
                          <w:szCs w:val="16"/>
                          <w:lang w:val="en-US"/>
                        </w:rPr>
                      </w:pPr>
                      <w:r>
                        <w:rPr>
                          <w:sz w:val="16"/>
                          <w:szCs w:val="16"/>
                          <w:lang w:val="en-US"/>
                        </w:rPr>
                        <w:t>48</w:t>
                      </w:r>
                      <w:r w:rsidRPr="002525D9">
                        <w:rPr>
                          <w:sz w:val="16"/>
                          <w:szCs w:val="16"/>
                        </w:rPr>
                        <w:t xml:space="preserve"> bit</w:t>
                      </w:r>
                    </w:p>
                  </w:txbxContent>
                </v:textbox>
              </v:shape>
              <v:shape id="_x0000_s1060" type="#_x0000_t109" style="position:absolute;left:5274;top:3449;width:1226;height:397">
                <v:textbox style="mso-next-textbox:#_x0000_s1060">
                  <w:txbxContent>
                    <w:p w:rsidR="000E6ECE" w:rsidRPr="00BF6C1A" w:rsidRDefault="000E6ECE" w:rsidP="00BC3913">
                      <w:pPr>
                        <w:jc w:val="center"/>
                        <w:rPr>
                          <w:sz w:val="20"/>
                          <w:lang w:val="en-US"/>
                        </w:rPr>
                      </w:pPr>
                      <w:r w:rsidRPr="00BF6C1A">
                        <w:rPr>
                          <w:i/>
                          <w:sz w:val="20"/>
                          <w:lang w:val="en-US"/>
                        </w:rPr>
                        <w:t>f</w:t>
                      </w:r>
                      <w:r>
                        <w:rPr>
                          <w:sz w:val="20"/>
                          <w:lang w:val="en-US"/>
                        </w:rPr>
                        <w:t xml:space="preserve"> (R</w:t>
                      </w:r>
                      <w:r>
                        <w:rPr>
                          <w:sz w:val="20"/>
                          <w:vertAlign w:val="subscript"/>
                          <w:lang w:val="en-US"/>
                        </w:rPr>
                        <w:t>1</w:t>
                      </w:r>
                      <w:r>
                        <w:rPr>
                          <w:sz w:val="20"/>
                          <w:lang w:val="en-US"/>
                        </w:rPr>
                        <w:t xml:space="preserve">, </w:t>
                      </w:r>
                      <w:smartTag w:uri="urn:schemas-microsoft-com:office:smarttags" w:element="place">
                        <w:r>
                          <w:rPr>
                            <w:sz w:val="20"/>
                            <w:lang w:val="en-US"/>
                          </w:rPr>
                          <w:t>K</w:t>
                        </w:r>
                        <w:r w:rsidRPr="00FC7DBD">
                          <w:rPr>
                            <w:sz w:val="20"/>
                            <w:vertAlign w:val="subscript"/>
                            <w:lang w:val="en-US"/>
                          </w:rPr>
                          <w:t>2</w:t>
                        </w:r>
                      </w:smartTag>
                      <w:r>
                        <w:rPr>
                          <w:sz w:val="20"/>
                          <w:lang w:val="en-US"/>
                        </w:rPr>
                        <w:t>)</w:t>
                      </w:r>
                    </w:p>
                  </w:txbxContent>
                </v:textbox>
              </v:shape>
            </v:group>
            <v:group id="_x0000_s1061" style="position:absolute;left:9392;top:5590;width:1237;height:463" coordorigin="9414,3449" coordsize="1237,463">
              <v:shape id="_x0000_s1062" type="#_x0000_t109" style="position:absolute;left:9965;top:3629;width:686;height:283" stroked="f">
                <v:textbox style="mso-next-textbox:#_x0000_s1062">
                  <w:txbxContent>
                    <w:p w:rsidR="000E6ECE" w:rsidRPr="002525D9" w:rsidRDefault="000E6ECE" w:rsidP="00BC3913">
                      <w:pPr>
                        <w:jc w:val="center"/>
                        <w:rPr>
                          <w:sz w:val="16"/>
                          <w:szCs w:val="16"/>
                          <w:lang w:val="en-US"/>
                        </w:rPr>
                      </w:pPr>
                      <w:r>
                        <w:rPr>
                          <w:sz w:val="16"/>
                          <w:szCs w:val="16"/>
                          <w:lang w:val="en-US"/>
                        </w:rPr>
                        <w:t>48</w:t>
                      </w:r>
                      <w:r w:rsidRPr="002525D9">
                        <w:rPr>
                          <w:sz w:val="16"/>
                          <w:szCs w:val="16"/>
                        </w:rPr>
                        <w:t xml:space="preserve"> bit</w:t>
                      </w:r>
                    </w:p>
                  </w:txbxContent>
                </v:textbox>
              </v:shape>
              <v:shape id="_x0000_s1063" type="#_x0000_t109" style="position:absolute;left:9414;top:3449;width:686;height:397" stroked="f">
                <v:textbox style="mso-next-textbox:#_x0000_s1063">
                  <w:txbxContent>
                    <w:p w:rsidR="000E6ECE" w:rsidRPr="00BF6C1A" w:rsidRDefault="000E6ECE" w:rsidP="00BC3913">
                      <w:pPr>
                        <w:jc w:val="center"/>
                        <w:rPr>
                          <w:sz w:val="20"/>
                          <w:lang w:val="en-US"/>
                        </w:rPr>
                      </w:pPr>
                      <w:smartTag w:uri="urn:schemas-microsoft-com:office:smarttags" w:element="place">
                        <w:r>
                          <w:rPr>
                            <w:sz w:val="20"/>
                            <w:lang w:val="en-US"/>
                          </w:rPr>
                          <w:t>K</w:t>
                        </w:r>
                        <w:r w:rsidRPr="00FC7DBD">
                          <w:rPr>
                            <w:sz w:val="20"/>
                            <w:vertAlign w:val="subscript"/>
                            <w:lang w:val="en-US"/>
                          </w:rPr>
                          <w:t>2</w:t>
                        </w:r>
                      </w:smartTag>
                    </w:p>
                  </w:txbxContent>
                </v:textbox>
              </v:shape>
            </v:group>
            <v:shape id="_x0000_s1064" type="#_x0000_t32" style="position:absolute;left:7018;top:5789;width:2374;height:1;flip:x" o:connectortype="straight">
              <v:stroke endarrow="classic" endarrowwidth="narrow" endarrowlength="long"/>
            </v:shape>
            <v:shape id="_x0000_s1065" type="#_x0000_t34" style="position:absolute;left:6918;top:4574;width:503;height:1530;rotation:90" o:connectortype="elbow" adj="10779,-41562,-341692">
              <v:stroke endarrow="classic" endarrowwidth="narrow" endarrowlength="long"/>
            </v:shape>
            <v:shape id="_x0000_s1066" type="#_x0000_t109" style="position:absolute;left:5094;top:5933;width:686;height:283" stroked="f">
              <v:textbox style="mso-next-textbox:#_x0000_s1066">
                <w:txbxContent>
                  <w:p w:rsidR="000E6ECE" w:rsidRPr="002525D9" w:rsidRDefault="000E6ECE" w:rsidP="00BC3913">
                    <w:pPr>
                      <w:jc w:val="center"/>
                      <w:rPr>
                        <w:sz w:val="16"/>
                        <w:szCs w:val="16"/>
                        <w:lang w:val="en-US"/>
                      </w:rPr>
                    </w:pPr>
                    <w:r>
                      <w:rPr>
                        <w:sz w:val="16"/>
                        <w:szCs w:val="16"/>
                        <w:lang w:val="en-US"/>
                      </w:rPr>
                      <w:t>32</w:t>
                    </w:r>
                    <w:r w:rsidRPr="002525D9">
                      <w:rPr>
                        <w:sz w:val="16"/>
                        <w:szCs w:val="16"/>
                      </w:rPr>
                      <w:t xml:space="preserve"> bit</w:t>
                    </w:r>
                  </w:p>
                </w:txbxContent>
              </v:textbox>
            </v:shape>
            <v:shape id="_x0000_s1067" type="#_x0000_t124" style="position:absolute;left:4532;top:5649;width:295;height:295">
              <v:stroke endarrowwidth="narrow" endarrowlength="long"/>
              <o:lock v:ext="edit" aspectratio="t"/>
            </v:shape>
            <v:shape id="_x0000_s1068" type="#_x0000_t32" style="position:absolute;left:4680;top:5087;width:15;height:562;flip:x" o:connectortype="straight">
              <v:stroke endarrow="classic" endarrowwidth="narrow" endarrowlength="long"/>
            </v:shape>
            <v:shape id="_x0000_s1069" type="#_x0000_t32" style="position:absolute;left:4827;top:5789;width:965;height:8;flip:x" o:connectortype="straight">
              <v:stroke endarrow="classic" endarrowwidth="narrow" endarrowlength="long"/>
            </v:shape>
            <v:group id="_x0000_s1070" style="position:absolute;left:4374;top:6845;width:1274;height:463" coordorigin="4374,2549" coordsize="1274,463">
              <v:shape id="_x0000_s1071" type="#_x0000_t109" style="position:absolute;left:4962;top:2729;width:686;height:283" stroked="f">
                <v:textbox style="mso-next-textbox:#_x0000_s1071">
                  <w:txbxContent>
                    <w:p w:rsidR="000E6ECE" w:rsidRPr="002525D9" w:rsidRDefault="000E6ECE" w:rsidP="00BC3913">
                      <w:pPr>
                        <w:jc w:val="center"/>
                        <w:rPr>
                          <w:sz w:val="16"/>
                          <w:szCs w:val="16"/>
                          <w:lang w:val="en-US"/>
                        </w:rPr>
                      </w:pPr>
                      <w:r>
                        <w:rPr>
                          <w:sz w:val="16"/>
                          <w:szCs w:val="16"/>
                          <w:lang w:val="en-US"/>
                        </w:rPr>
                        <w:t>32</w:t>
                      </w:r>
                      <w:r w:rsidRPr="002525D9">
                        <w:rPr>
                          <w:sz w:val="16"/>
                          <w:szCs w:val="16"/>
                        </w:rPr>
                        <w:t xml:space="preserve"> bit</w:t>
                      </w:r>
                    </w:p>
                  </w:txbxContent>
                </v:textbox>
              </v:shape>
              <v:shape id="_x0000_s1072" type="#_x0000_t109" style="position:absolute;left:4374;top:2549;width:686;height:397">
                <v:textbox style="mso-next-textbox:#_x0000_s1072">
                  <w:txbxContent>
                    <w:p w:rsidR="000E6ECE" w:rsidRPr="00BF6C1A" w:rsidRDefault="000E6ECE" w:rsidP="00BC3913">
                      <w:pPr>
                        <w:jc w:val="center"/>
                        <w:rPr>
                          <w:sz w:val="20"/>
                          <w:lang w:val="en-US"/>
                        </w:rPr>
                      </w:pPr>
                      <w:r>
                        <w:rPr>
                          <w:sz w:val="20"/>
                          <w:lang w:val="en-US"/>
                        </w:rPr>
                        <w:t>L</w:t>
                      </w:r>
                      <w:r>
                        <w:rPr>
                          <w:sz w:val="20"/>
                          <w:vertAlign w:val="subscript"/>
                          <w:lang w:val="en-US"/>
                        </w:rPr>
                        <w:t>2</w:t>
                      </w:r>
                    </w:p>
                  </w:txbxContent>
                </v:textbox>
              </v:shape>
            </v:group>
            <v:group id="_x0000_s1073" style="position:absolute;left:7722;top:6845;width:1274;height:463" coordorigin="4374,2549" coordsize="1274,463">
              <v:shape id="_x0000_s1074" type="#_x0000_t109" style="position:absolute;left:4962;top:2729;width:686;height:283" stroked="f">
                <v:textbox style="mso-next-textbox:#_x0000_s1074">
                  <w:txbxContent>
                    <w:p w:rsidR="000E6ECE" w:rsidRPr="002525D9" w:rsidRDefault="000E6ECE" w:rsidP="00BC3913">
                      <w:pPr>
                        <w:jc w:val="center"/>
                        <w:rPr>
                          <w:sz w:val="16"/>
                          <w:szCs w:val="16"/>
                          <w:lang w:val="en-US"/>
                        </w:rPr>
                      </w:pPr>
                      <w:r>
                        <w:rPr>
                          <w:sz w:val="16"/>
                          <w:szCs w:val="16"/>
                          <w:lang w:val="en-US"/>
                        </w:rPr>
                        <w:t>32</w:t>
                      </w:r>
                      <w:r w:rsidRPr="002525D9">
                        <w:rPr>
                          <w:sz w:val="16"/>
                          <w:szCs w:val="16"/>
                        </w:rPr>
                        <w:t xml:space="preserve"> bit</w:t>
                      </w:r>
                    </w:p>
                  </w:txbxContent>
                </v:textbox>
              </v:shape>
              <v:shape id="_x0000_s1075" type="#_x0000_t109" style="position:absolute;left:4374;top:2549;width:686;height:397">
                <v:textbox style="mso-next-textbox:#_x0000_s1075">
                  <w:txbxContent>
                    <w:p w:rsidR="000E6ECE" w:rsidRPr="00BF6C1A" w:rsidRDefault="000E6ECE" w:rsidP="00BC3913">
                      <w:pPr>
                        <w:jc w:val="center"/>
                        <w:rPr>
                          <w:sz w:val="20"/>
                          <w:lang w:val="en-US"/>
                        </w:rPr>
                      </w:pPr>
                      <w:r>
                        <w:rPr>
                          <w:sz w:val="20"/>
                          <w:lang w:val="en-US"/>
                        </w:rPr>
                        <w:t>R</w:t>
                      </w:r>
                      <w:r>
                        <w:rPr>
                          <w:sz w:val="20"/>
                          <w:vertAlign w:val="subscript"/>
                          <w:lang w:val="en-US"/>
                        </w:rPr>
                        <w:t>2</w:t>
                      </w:r>
                    </w:p>
                  </w:txbxContent>
                </v:textbox>
              </v:shape>
            </v:group>
            <v:group id="_x0000_s1076" style="position:absolute;left:5814;top:7745;width:1814;height:463" coordorigin="5274,3449" coordsize="1814,463">
              <v:shape id="_x0000_s1077" type="#_x0000_t109" style="position:absolute;left:6402;top:3629;width:686;height:283" stroked="f">
                <v:textbox style="mso-next-textbox:#_x0000_s1077">
                  <w:txbxContent>
                    <w:p w:rsidR="000E6ECE" w:rsidRPr="002525D9" w:rsidRDefault="000E6ECE" w:rsidP="00BC3913">
                      <w:pPr>
                        <w:jc w:val="center"/>
                        <w:rPr>
                          <w:sz w:val="16"/>
                          <w:szCs w:val="16"/>
                          <w:lang w:val="en-US"/>
                        </w:rPr>
                      </w:pPr>
                      <w:r>
                        <w:rPr>
                          <w:sz w:val="16"/>
                          <w:szCs w:val="16"/>
                          <w:lang w:val="en-US"/>
                        </w:rPr>
                        <w:t>48</w:t>
                      </w:r>
                      <w:r w:rsidRPr="002525D9">
                        <w:rPr>
                          <w:sz w:val="16"/>
                          <w:szCs w:val="16"/>
                        </w:rPr>
                        <w:t xml:space="preserve"> bit</w:t>
                      </w:r>
                    </w:p>
                  </w:txbxContent>
                </v:textbox>
              </v:shape>
              <v:shape id="_x0000_s1078" type="#_x0000_t109" style="position:absolute;left:5274;top:3449;width:1226;height:397">
                <v:textbox style="mso-next-textbox:#_x0000_s1078">
                  <w:txbxContent>
                    <w:p w:rsidR="000E6ECE" w:rsidRPr="00BF6C1A" w:rsidRDefault="000E6ECE" w:rsidP="00BC3913">
                      <w:pPr>
                        <w:jc w:val="center"/>
                        <w:rPr>
                          <w:sz w:val="20"/>
                          <w:lang w:val="en-US"/>
                        </w:rPr>
                      </w:pPr>
                      <w:r w:rsidRPr="00BF6C1A">
                        <w:rPr>
                          <w:i/>
                          <w:sz w:val="20"/>
                          <w:lang w:val="en-US"/>
                        </w:rPr>
                        <w:t>f</w:t>
                      </w:r>
                      <w:r>
                        <w:rPr>
                          <w:sz w:val="20"/>
                          <w:lang w:val="en-US"/>
                        </w:rPr>
                        <w:t xml:space="preserve"> (R</w:t>
                      </w:r>
                      <w:r>
                        <w:rPr>
                          <w:sz w:val="20"/>
                          <w:vertAlign w:val="subscript"/>
                          <w:lang w:val="en-US"/>
                        </w:rPr>
                        <w:t>2</w:t>
                      </w:r>
                      <w:r>
                        <w:rPr>
                          <w:sz w:val="20"/>
                          <w:lang w:val="en-US"/>
                        </w:rPr>
                        <w:t>, K</w:t>
                      </w:r>
                      <w:r w:rsidRPr="00FC7DBD">
                        <w:rPr>
                          <w:sz w:val="20"/>
                          <w:vertAlign w:val="subscript"/>
                          <w:lang w:val="en-US"/>
                        </w:rPr>
                        <w:t>3</w:t>
                      </w:r>
                      <w:r>
                        <w:rPr>
                          <w:sz w:val="20"/>
                          <w:lang w:val="en-US"/>
                        </w:rPr>
                        <w:t>)</w:t>
                      </w:r>
                    </w:p>
                  </w:txbxContent>
                </v:textbox>
              </v:shape>
            </v:group>
            <v:group id="_x0000_s1079" style="position:absolute;left:9414;top:7745;width:1237;height:463" coordorigin="9414,3449" coordsize="1237,463">
              <v:shape id="_x0000_s1080" type="#_x0000_t109" style="position:absolute;left:9965;top:3629;width:686;height:283" stroked="f">
                <v:textbox style="mso-next-textbox:#_x0000_s1080">
                  <w:txbxContent>
                    <w:p w:rsidR="000E6ECE" w:rsidRPr="002525D9" w:rsidRDefault="000E6ECE" w:rsidP="00BC3913">
                      <w:pPr>
                        <w:jc w:val="center"/>
                        <w:rPr>
                          <w:sz w:val="16"/>
                          <w:szCs w:val="16"/>
                          <w:lang w:val="en-US"/>
                        </w:rPr>
                      </w:pPr>
                      <w:r>
                        <w:rPr>
                          <w:sz w:val="16"/>
                          <w:szCs w:val="16"/>
                          <w:lang w:val="en-US"/>
                        </w:rPr>
                        <w:t>48</w:t>
                      </w:r>
                      <w:r w:rsidRPr="002525D9">
                        <w:rPr>
                          <w:sz w:val="16"/>
                          <w:szCs w:val="16"/>
                        </w:rPr>
                        <w:t xml:space="preserve"> bit</w:t>
                      </w:r>
                    </w:p>
                  </w:txbxContent>
                </v:textbox>
              </v:shape>
              <v:shape id="_x0000_s1081" type="#_x0000_t109" style="position:absolute;left:9414;top:3449;width:686;height:397" stroked="f">
                <v:textbox style="mso-next-textbox:#_x0000_s1081">
                  <w:txbxContent>
                    <w:p w:rsidR="000E6ECE" w:rsidRPr="00BF6C1A" w:rsidRDefault="000E6ECE" w:rsidP="00BC3913">
                      <w:pPr>
                        <w:jc w:val="center"/>
                        <w:rPr>
                          <w:sz w:val="20"/>
                          <w:lang w:val="en-US"/>
                        </w:rPr>
                      </w:pPr>
                      <w:r>
                        <w:rPr>
                          <w:sz w:val="20"/>
                          <w:lang w:val="en-US"/>
                        </w:rPr>
                        <w:t>K</w:t>
                      </w:r>
                      <w:r w:rsidRPr="00FC7DBD">
                        <w:rPr>
                          <w:sz w:val="20"/>
                          <w:vertAlign w:val="subscript"/>
                          <w:lang w:val="en-US"/>
                        </w:rPr>
                        <w:t>3</w:t>
                      </w:r>
                    </w:p>
                  </w:txbxContent>
                </v:textbox>
              </v:shape>
            </v:group>
            <v:shape id="_x0000_s1082" type="#_x0000_t32" style="position:absolute;left:7040;top:7944;width:2374;height:1;flip:x" o:connectortype="straight">
              <v:stroke endarrow="classic" endarrowwidth="narrow" endarrowlength="long"/>
            </v:shape>
            <v:shape id="_x0000_s1083" type="#_x0000_t34" style="position:absolute;left:6994;top:6675;width:503;height:1638;rotation:90" o:connectortype="elbow" adj="10779,-103635,-321939">
              <v:stroke endarrow="classic" endarrowwidth="narrow" endarrowlength="long"/>
            </v:shape>
            <v:shape id="_x0000_s1084" type="#_x0000_t109" style="position:absolute;left:5116;top:7896;width:686;height:283" stroked="f">
              <v:textbox style="mso-next-textbox:#_x0000_s1084">
                <w:txbxContent>
                  <w:p w:rsidR="000E6ECE" w:rsidRPr="002525D9" w:rsidRDefault="000E6ECE" w:rsidP="00BC3913">
                    <w:pPr>
                      <w:jc w:val="center"/>
                      <w:rPr>
                        <w:sz w:val="16"/>
                        <w:szCs w:val="16"/>
                        <w:lang w:val="en-US"/>
                      </w:rPr>
                    </w:pPr>
                    <w:r>
                      <w:rPr>
                        <w:sz w:val="16"/>
                        <w:szCs w:val="16"/>
                        <w:lang w:val="en-US"/>
                      </w:rPr>
                      <w:t>32</w:t>
                    </w:r>
                    <w:r w:rsidRPr="002525D9">
                      <w:rPr>
                        <w:sz w:val="16"/>
                        <w:szCs w:val="16"/>
                      </w:rPr>
                      <w:t xml:space="preserve"> bit</w:t>
                    </w:r>
                  </w:p>
                </w:txbxContent>
              </v:textbox>
            </v:shape>
            <v:shape id="_x0000_s1085" type="#_x0000_t124" style="position:absolute;left:4554;top:7804;width:295;height:295">
              <v:stroke endarrowwidth="narrow" endarrowlength="long"/>
              <o:lock v:ext="edit" aspectratio="t"/>
            </v:shape>
            <v:shape id="_x0000_s1086" type="#_x0000_t32" style="position:absolute;left:4702;top:7242;width:15;height:562;flip:x" o:connectortype="straight">
              <v:stroke endarrow="classic" endarrowwidth="narrow" endarrowlength="long"/>
            </v:shape>
            <v:shape id="_x0000_s1087" type="#_x0000_t32" style="position:absolute;left:4849;top:7944;width:965;height:8;flip:x" o:connectortype="straight">
              <v:stroke endarrow="classic" endarrowwidth="narrow" endarrowlength="long"/>
            </v:shape>
            <v:group id="_x0000_s1088" style="position:absolute;left:4352;top:9610;width:1274;height:463" coordorigin="4374,2549" coordsize="1274,463">
              <v:shape id="_x0000_s1089" type="#_x0000_t109" style="position:absolute;left:4962;top:2729;width:686;height:283" stroked="f">
                <v:textbox style="mso-next-textbox:#_x0000_s1089">
                  <w:txbxContent>
                    <w:p w:rsidR="000E6ECE" w:rsidRPr="002525D9" w:rsidRDefault="000E6ECE" w:rsidP="00BC3913">
                      <w:pPr>
                        <w:jc w:val="center"/>
                        <w:rPr>
                          <w:sz w:val="16"/>
                          <w:szCs w:val="16"/>
                          <w:lang w:val="en-US"/>
                        </w:rPr>
                      </w:pPr>
                      <w:r>
                        <w:rPr>
                          <w:sz w:val="16"/>
                          <w:szCs w:val="16"/>
                          <w:lang w:val="en-US"/>
                        </w:rPr>
                        <w:t>32</w:t>
                      </w:r>
                      <w:r w:rsidRPr="002525D9">
                        <w:rPr>
                          <w:sz w:val="16"/>
                          <w:szCs w:val="16"/>
                        </w:rPr>
                        <w:t xml:space="preserve"> bit</w:t>
                      </w:r>
                    </w:p>
                  </w:txbxContent>
                </v:textbox>
              </v:shape>
              <v:shape id="_x0000_s1090" type="#_x0000_t109" style="position:absolute;left:4374;top:2549;width:686;height:397">
                <v:textbox style="mso-next-textbox:#_x0000_s1090">
                  <w:txbxContent>
                    <w:p w:rsidR="000E6ECE" w:rsidRPr="00BF6C1A" w:rsidRDefault="000E6ECE" w:rsidP="00BC3913">
                      <w:pPr>
                        <w:jc w:val="center"/>
                        <w:rPr>
                          <w:sz w:val="20"/>
                          <w:lang w:val="en-US"/>
                        </w:rPr>
                      </w:pPr>
                      <w:r>
                        <w:rPr>
                          <w:sz w:val="20"/>
                          <w:lang w:val="en-US"/>
                        </w:rPr>
                        <w:t>L</w:t>
                      </w:r>
                      <w:r>
                        <w:rPr>
                          <w:sz w:val="20"/>
                          <w:vertAlign w:val="subscript"/>
                          <w:lang w:val="en-US"/>
                        </w:rPr>
                        <w:t>15</w:t>
                      </w:r>
                    </w:p>
                  </w:txbxContent>
                </v:textbox>
              </v:shape>
            </v:group>
            <v:group id="_x0000_s1091" style="position:absolute;left:7700;top:9610;width:1274;height:463" coordorigin="4374,2549" coordsize="1274,463">
              <v:shape id="_x0000_s1092" type="#_x0000_t109" style="position:absolute;left:4962;top:2729;width:686;height:283" stroked="f">
                <v:textbox style="mso-next-textbox:#_x0000_s1092">
                  <w:txbxContent>
                    <w:p w:rsidR="000E6ECE" w:rsidRPr="002525D9" w:rsidRDefault="000E6ECE" w:rsidP="00BC3913">
                      <w:pPr>
                        <w:jc w:val="center"/>
                        <w:rPr>
                          <w:sz w:val="16"/>
                          <w:szCs w:val="16"/>
                          <w:lang w:val="en-US"/>
                        </w:rPr>
                      </w:pPr>
                      <w:r>
                        <w:rPr>
                          <w:sz w:val="16"/>
                          <w:szCs w:val="16"/>
                          <w:lang w:val="en-US"/>
                        </w:rPr>
                        <w:t>32</w:t>
                      </w:r>
                      <w:r w:rsidRPr="002525D9">
                        <w:rPr>
                          <w:sz w:val="16"/>
                          <w:szCs w:val="16"/>
                        </w:rPr>
                        <w:t xml:space="preserve"> bit</w:t>
                      </w:r>
                    </w:p>
                  </w:txbxContent>
                </v:textbox>
              </v:shape>
              <v:shape id="_x0000_s1093" type="#_x0000_t109" style="position:absolute;left:4374;top:2549;width:686;height:397">
                <v:textbox style="mso-next-textbox:#_x0000_s1093">
                  <w:txbxContent>
                    <w:p w:rsidR="000E6ECE" w:rsidRPr="00BF6C1A" w:rsidRDefault="000E6ECE" w:rsidP="00BC3913">
                      <w:pPr>
                        <w:jc w:val="center"/>
                        <w:rPr>
                          <w:sz w:val="20"/>
                          <w:lang w:val="en-US"/>
                        </w:rPr>
                      </w:pPr>
                      <w:r>
                        <w:rPr>
                          <w:sz w:val="20"/>
                          <w:lang w:val="en-US"/>
                        </w:rPr>
                        <w:t>R</w:t>
                      </w:r>
                      <w:r>
                        <w:rPr>
                          <w:sz w:val="20"/>
                          <w:vertAlign w:val="subscript"/>
                          <w:lang w:val="en-US"/>
                        </w:rPr>
                        <w:t>15</w:t>
                      </w:r>
                    </w:p>
                  </w:txbxContent>
                </v:textbox>
              </v:shape>
            </v:group>
            <v:shape id="_x0000_s1094" type="#_x0000_t109" style="position:absolute;left:7254;top:10709;width:686;height:283" stroked="f">
              <v:textbox style="mso-next-textbox:#_x0000_s1094">
                <w:txbxContent>
                  <w:p w:rsidR="000E6ECE" w:rsidRPr="002525D9" w:rsidRDefault="000E6ECE" w:rsidP="00BC3913">
                    <w:pPr>
                      <w:jc w:val="center"/>
                      <w:rPr>
                        <w:sz w:val="16"/>
                        <w:szCs w:val="16"/>
                        <w:lang w:val="en-US"/>
                      </w:rPr>
                    </w:pPr>
                    <w:r>
                      <w:rPr>
                        <w:sz w:val="16"/>
                        <w:szCs w:val="16"/>
                        <w:lang w:val="en-US"/>
                      </w:rPr>
                      <w:t>48</w:t>
                    </w:r>
                    <w:r w:rsidRPr="002525D9">
                      <w:rPr>
                        <w:sz w:val="16"/>
                        <w:szCs w:val="16"/>
                      </w:rPr>
                      <w:t xml:space="preserve"> bit</w:t>
                    </w:r>
                  </w:p>
                </w:txbxContent>
              </v:textbox>
            </v:shape>
            <v:shape id="_x0000_s1095" type="#_x0000_t109" style="position:absolute;left:5792;top:10510;width:1282;height:397">
              <v:textbox style="mso-next-textbox:#_x0000_s1095">
                <w:txbxContent>
                  <w:p w:rsidR="000E6ECE" w:rsidRPr="00BF6C1A" w:rsidRDefault="000E6ECE" w:rsidP="00BC3913">
                    <w:pPr>
                      <w:jc w:val="center"/>
                      <w:rPr>
                        <w:sz w:val="20"/>
                        <w:lang w:val="en-US"/>
                      </w:rPr>
                    </w:pPr>
                    <w:r w:rsidRPr="00BF6C1A">
                      <w:rPr>
                        <w:i/>
                        <w:sz w:val="20"/>
                        <w:lang w:val="en-US"/>
                      </w:rPr>
                      <w:t>f</w:t>
                    </w:r>
                    <w:r>
                      <w:rPr>
                        <w:sz w:val="20"/>
                        <w:lang w:val="en-US"/>
                      </w:rPr>
                      <w:t xml:space="preserve"> (R</w:t>
                    </w:r>
                    <w:r>
                      <w:rPr>
                        <w:sz w:val="20"/>
                        <w:vertAlign w:val="subscript"/>
                        <w:lang w:val="en-US"/>
                      </w:rPr>
                      <w:t>15</w:t>
                    </w:r>
                    <w:r>
                      <w:rPr>
                        <w:sz w:val="20"/>
                        <w:lang w:val="en-US"/>
                      </w:rPr>
                      <w:t>, K</w:t>
                    </w:r>
                    <w:r w:rsidRPr="00FC7DBD">
                      <w:rPr>
                        <w:sz w:val="20"/>
                        <w:vertAlign w:val="subscript"/>
                        <w:lang w:val="en-US"/>
                      </w:rPr>
                      <w:t>16</w:t>
                    </w:r>
                    <w:r>
                      <w:rPr>
                        <w:sz w:val="20"/>
                        <w:lang w:val="en-US"/>
                      </w:rPr>
                      <w:t>)</w:t>
                    </w:r>
                  </w:p>
                </w:txbxContent>
              </v:textbox>
            </v:shape>
            <v:group id="_x0000_s1096" style="position:absolute;left:9392;top:10510;width:1237;height:463" coordorigin="9414,3449" coordsize="1237,463">
              <v:shape id="_x0000_s1097" type="#_x0000_t109" style="position:absolute;left:9965;top:3629;width:686;height:283" stroked="f">
                <v:textbox style="mso-next-textbox:#_x0000_s1097">
                  <w:txbxContent>
                    <w:p w:rsidR="000E6ECE" w:rsidRPr="002525D9" w:rsidRDefault="000E6ECE" w:rsidP="00BC3913">
                      <w:pPr>
                        <w:jc w:val="center"/>
                        <w:rPr>
                          <w:sz w:val="16"/>
                          <w:szCs w:val="16"/>
                          <w:lang w:val="en-US"/>
                        </w:rPr>
                      </w:pPr>
                      <w:r>
                        <w:rPr>
                          <w:sz w:val="16"/>
                          <w:szCs w:val="16"/>
                          <w:lang w:val="en-US"/>
                        </w:rPr>
                        <w:t>48</w:t>
                      </w:r>
                      <w:r w:rsidRPr="002525D9">
                        <w:rPr>
                          <w:sz w:val="16"/>
                          <w:szCs w:val="16"/>
                        </w:rPr>
                        <w:t xml:space="preserve"> bit</w:t>
                      </w:r>
                    </w:p>
                  </w:txbxContent>
                </v:textbox>
              </v:shape>
              <v:shape id="_x0000_s1098" type="#_x0000_t109" style="position:absolute;left:9414;top:3449;width:686;height:397" stroked="f">
                <v:textbox style="mso-next-textbox:#_x0000_s1098">
                  <w:txbxContent>
                    <w:p w:rsidR="000E6ECE" w:rsidRPr="00BF6C1A" w:rsidRDefault="000E6ECE" w:rsidP="00BC3913">
                      <w:pPr>
                        <w:jc w:val="center"/>
                        <w:rPr>
                          <w:sz w:val="20"/>
                          <w:lang w:val="en-US"/>
                        </w:rPr>
                      </w:pPr>
                      <w:r>
                        <w:rPr>
                          <w:sz w:val="20"/>
                          <w:lang w:val="en-US"/>
                        </w:rPr>
                        <w:t>K</w:t>
                      </w:r>
                      <w:r w:rsidRPr="00FC7DBD">
                        <w:rPr>
                          <w:sz w:val="20"/>
                          <w:vertAlign w:val="subscript"/>
                          <w:lang w:val="en-US"/>
                        </w:rPr>
                        <w:t>16</w:t>
                      </w:r>
                    </w:p>
                  </w:txbxContent>
                </v:textbox>
              </v:shape>
            </v:group>
            <v:shape id="_x0000_s1099" type="#_x0000_t32" style="position:absolute;left:7074;top:10709;width:2318;height:1;flip:x" o:connectortype="straight">
              <v:stroke endarrow="classic" endarrowwidth="narrow" endarrowlength="long"/>
            </v:shape>
            <v:shape id="_x0000_s1100" type="#_x0000_t34" style="position:absolute;left:6986;top:9454;width:503;height:1610;rotation:90" o:connectortype="elbow" adj="10779,-142533,-320994">
              <v:stroke endarrow="classic" endarrowwidth="narrow" endarrowlength="long"/>
            </v:shape>
            <v:shape id="_x0000_s1101" type="#_x0000_t109" style="position:absolute;left:5094;top:10709;width:686;height:283" stroked="f">
              <v:textbox style="mso-next-textbox:#_x0000_s1101">
                <w:txbxContent>
                  <w:p w:rsidR="000E6ECE" w:rsidRPr="002525D9" w:rsidRDefault="000E6ECE" w:rsidP="00BC3913">
                    <w:pPr>
                      <w:jc w:val="center"/>
                      <w:rPr>
                        <w:sz w:val="16"/>
                        <w:szCs w:val="16"/>
                        <w:lang w:val="en-US"/>
                      </w:rPr>
                    </w:pPr>
                    <w:r>
                      <w:rPr>
                        <w:sz w:val="16"/>
                        <w:szCs w:val="16"/>
                        <w:lang w:val="en-US"/>
                      </w:rPr>
                      <w:t>32</w:t>
                    </w:r>
                    <w:r w:rsidRPr="002525D9">
                      <w:rPr>
                        <w:sz w:val="16"/>
                        <w:szCs w:val="16"/>
                      </w:rPr>
                      <w:t xml:space="preserve"> bit</w:t>
                    </w:r>
                  </w:p>
                </w:txbxContent>
              </v:textbox>
            </v:shape>
            <v:shape id="_x0000_s1102" type="#_x0000_t124" style="position:absolute;left:4532;top:10569;width:295;height:295">
              <v:stroke endarrowwidth="narrow" endarrowlength="long"/>
              <o:lock v:ext="edit" aspectratio="t"/>
            </v:shape>
            <v:shape id="_x0000_s1103" type="#_x0000_t32" style="position:absolute;left:4680;top:10007;width:15;height:562;flip:x" o:connectortype="straight">
              <v:stroke endarrow="classic" endarrowwidth="narrow" endarrowlength="long"/>
            </v:shape>
            <v:shape id="_x0000_s1104" type="#_x0000_t32" style="position:absolute;left:4827;top:10709;width:965;height:8;flip:x" o:connectortype="straight">
              <v:stroke endarrow="classic" endarrowwidth="narrow" endarrowlength="long"/>
            </v:shape>
            <v:group id="_x0000_s1105" style="position:absolute;left:4374;top:12089;width:1274;height:463" coordorigin="4374,2549" coordsize="1274,463">
              <v:shape id="_x0000_s1106" type="#_x0000_t109" style="position:absolute;left:4962;top:2729;width:686;height:283" stroked="f">
                <v:textbox style="mso-next-textbox:#_x0000_s1106">
                  <w:txbxContent>
                    <w:p w:rsidR="000E6ECE" w:rsidRPr="002525D9" w:rsidRDefault="000E6ECE" w:rsidP="00BC3913">
                      <w:pPr>
                        <w:jc w:val="center"/>
                        <w:rPr>
                          <w:sz w:val="16"/>
                          <w:szCs w:val="16"/>
                          <w:lang w:val="en-US"/>
                        </w:rPr>
                      </w:pPr>
                      <w:r>
                        <w:rPr>
                          <w:sz w:val="16"/>
                          <w:szCs w:val="16"/>
                          <w:lang w:val="en-US"/>
                        </w:rPr>
                        <w:t>32</w:t>
                      </w:r>
                      <w:r w:rsidRPr="002525D9">
                        <w:rPr>
                          <w:sz w:val="16"/>
                          <w:szCs w:val="16"/>
                        </w:rPr>
                        <w:t xml:space="preserve"> bit</w:t>
                      </w:r>
                    </w:p>
                  </w:txbxContent>
                </v:textbox>
              </v:shape>
              <v:shape id="_x0000_s1107" type="#_x0000_t109" style="position:absolute;left:4374;top:2549;width:686;height:397">
                <v:textbox style="mso-next-textbox:#_x0000_s1107">
                  <w:txbxContent>
                    <w:p w:rsidR="000E6ECE" w:rsidRPr="00603594" w:rsidRDefault="000E6ECE" w:rsidP="00BC3913">
                      <w:pPr>
                        <w:jc w:val="center"/>
                        <w:rPr>
                          <w:sz w:val="20"/>
                        </w:rPr>
                      </w:pPr>
                      <w:r>
                        <w:rPr>
                          <w:sz w:val="20"/>
                          <w:lang w:val="en-US"/>
                        </w:rPr>
                        <w:t>L</w:t>
                      </w:r>
                      <w:r>
                        <w:rPr>
                          <w:sz w:val="20"/>
                          <w:vertAlign w:val="subscript"/>
                        </w:rPr>
                        <w:t>16</w:t>
                      </w:r>
                    </w:p>
                  </w:txbxContent>
                </v:textbox>
              </v:shape>
            </v:group>
            <v:group id="_x0000_s1108" style="position:absolute;left:7794;top:12089;width:1274;height:463" coordorigin="4374,2549" coordsize="1274,463">
              <v:shape id="_x0000_s1109" type="#_x0000_t109" style="position:absolute;left:4962;top:2729;width:686;height:283" stroked="f">
                <v:textbox style="mso-next-textbox:#_x0000_s1109">
                  <w:txbxContent>
                    <w:p w:rsidR="000E6ECE" w:rsidRPr="002525D9" w:rsidRDefault="000E6ECE" w:rsidP="00BC3913">
                      <w:pPr>
                        <w:jc w:val="center"/>
                        <w:rPr>
                          <w:sz w:val="16"/>
                          <w:szCs w:val="16"/>
                          <w:lang w:val="en-US"/>
                        </w:rPr>
                      </w:pPr>
                      <w:r>
                        <w:rPr>
                          <w:sz w:val="16"/>
                          <w:szCs w:val="16"/>
                          <w:lang w:val="en-US"/>
                        </w:rPr>
                        <w:t>32</w:t>
                      </w:r>
                      <w:r w:rsidRPr="002525D9">
                        <w:rPr>
                          <w:sz w:val="16"/>
                          <w:szCs w:val="16"/>
                        </w:rPr>
                        <w:t xml:space="preserve"> bit</w:t>
                      </w:r>
                    </w:p>
                  </w:txbxContent>
                </v:textbox>
              </v:shape>
              <v:shape id="_x0000_s1110" type="#_x0000_t109" style="position:absolute;left:4374;top:2549;width:686;height:397">
                <v:textbox style="mso-next-textbox:#_x0000_s1110">
                  <w:txbxContent>
                    <w:p w:rsidR="000E6ECE" w:rsidRPr="00603594" w:rsidRDefault="000E6ECE" w:rsidP="00BC3913">
                      <w:pPr>
                        <w:jc w:val="center"/>
                        <w:rPr>
                          <w:sz w:val="20"/>
                        </w:rPr>
                      </w:pPr>
                      <w:r>
                        <w:rPr>
                          <w:sz w:val="20"/>
                          <w:lang w:val="en-US"/>
                        </w:rPr>
                        <w:t>R</w:t>
                      </w:r>
                      <w:r>
                        <w:rPr>
                          <w:sz w:val="20"/>
                          <w:vertAlign w:val="subscript"/>
                        </w:rPr>
                        <w:t>16</w:t>
                      </w:r>
                    </w:p>
                  </w:txbxContent>
                </v:textbox>
              </v:shape>
            </v:group>
            <v:shape id="_x0000_s1111" type="#_x0000_t34" style="position:absolute;left:5796;top:9748;width:1225;height:3457;rotation:90;flip:x" o:connectortype="elbow" adj="10791,71735,-72505">
              <v:stroke endarrow="classic" endarrowwidth="narrow" endarrowlength="long"/>
            </v:shape>
            <v:shape id="_x0000_s1112" type="#_x0000_t34" style="position:absolute;left:5875;top:2630;width:887;height:3233;rotation:90;flip:x" o:connectortype="elbow" adj="10788,29530,-100670">
              <v:stroke endarrow="classic" endarrowwidth="narrow" endarrowlength="long"/>
            </v:shape>
            <v:shape id="_x0000_s1113" type="#_x0000_t34" style="position:absolute;left:5922;top:4702;width:901;height:3385;rotation:90;flip:x" o:connectortype="elbow" adj="10788,41866,-98578">
              <v:stroke endarrow="classic" endarrowwidth="narrow" endarrowlength="long"/>
            </v:shape>
            <v:line id="_x0000_s1114" style="position:absolute" from="4710,9269" to="4711,9629">
              <v:stroke endarrow="classic" endarrowwidth="narrow" endarrowlength="long"/>
            </v:line>
            <v:line id="_x0000_s1115" style="position:absolute" from="8058,9269" to="8059,9629">
              <v:stroke endarrow="classic" endarrowwidth="narrow" endarrowlength="long"/>
            </v:line>
            <v:line id="_x0000_s1116" style="position:absolute" from="4698,8105" to="4699,8465">
              <v:stroke endarrow="classic" endarrowwidth="narrow" endarrowlength="long"/>
            </v:line>
            <v:line id="_x0000_s1117" style="position:absolute;flip:x" from="8058,7361" to="8059,8441">
              <v:stroke endarrow="classic" endarrowwidth="narrow" endarrowlength="long"/>
            </v:line>
            <v:shape id="_x0000_s1118" type="#_x0000_t109" style="position:absolute;left:4914;top:8849;width:3060;height:360" stroked="f">
              <v:textbox style="mso-next-textbox:#_x0000_s1118">
                <w:txbxContent>
                  <w:p w:rsidR="000E6ECE" w:rsidRPr="00EC4282" w:rsidRDefault="000E6ECE" w:rsidP="00BC3913">
                    <w:pPr>
                      <w:jc w:val="center"/>
                      <w:rPr>
                        <w:spacing w:val="60"/>
                      </w:rPr>
                    </w:pPr>
                    <w:r w:rsidRPr="00EC4282">
                      <w:rPr>
                        <w:spacing w:val="60"/>
                        <w:sz w:val="16"/>
                        <w:szCs w:val="16"/>
                        <w:lang w:val="en-US"/>
                      </w:rPr>
                      <w:t>•••••••••••••••••••••</w:t>
                    </w:r>
                  </w:p>
                </w:txbxContent>
              </v:textbox>
            </v:shape>
            <v:group id="_x0000_s1119" style="position:absolute;left:4926;top:3185;width:3073;height:1528" coordorigin="4926,3185" coordsize="3073,1528">
              <v:line id="_x0000_s1120" style="position:absolute" from="7998,3185" to="7999,4085">
                <v:stroke endarrowwidth="narrow" endarrowlength="long"/>
              </v:line>
              <v:line id="_x0000_s1121" style="position:absolute;flip:x" from="4938,4073" to="7998,4074">
                <v:stroke endarrowwidth="narrow" endarrowlength="long"/>
              </v:line>
              <v:line id="_x0000_s1122" style="position:absolute" from="4926,4061" to="4927,4713">
                <v:stroke endarrow="classic" endarrowwidth="narrow" endarrowlength="long"/>
              </v:line>
            </v:group>
            <v:group id="_x0000_s1123" style="position:absolute;left:4854;top:5321;width:3073;height:1528" coordorigin="4926,3185" coordsize="3073,1528">
              <v:line id="_x0000_s1124" style="position:absolute" from="7998,3185" to="7999,4085">
                <v:stroke endarrowwidth="narrow" endarrowlength="long"/>
              </v:line>
              <v:line id="_x0000_s1125" style="position:absolute;flip:x" from="4938,4073" to="7998,4074">
                <v:stroke endarrowwidth="narrow" endarrowlength="long"/>
              </v:line>
              <v:line id="_x0000_s1126" style="position:absolute" from="4926,4061" to="4927,4713">
                <v:stroke endarrow="classic" endarrowwidth="narrow" endarrowlength="long"/>
              </v:line>
            </v:group>
            <v:line id="_x0000_s1127" style="position:absolute" from="8046,10253" to="8047,11334">
              <v:stroke endarrowwidth="narrow" endarrowlength="long"/>
            </v:line>
            <v:line id="_x0000_s1128" style="position:absolute;flip:x" from="4914,11320" to="8039,11321">
              <v:stroke endarrowwidth="narrow" endarrowlength="long"/>
            </v:line>
            <v:line id="_x0000_s1129" style="position:absolute" from="4914,11306" to="4915,12089">
              <v:stroke endarrow="classic" endarrowwidth="narrow" endarrowlength="long"/>
            </v:line>
            <v:group id="_x0000_s1130" style="position:absolute;left:5154;top:13169;width:3288;height:880" coordorigin="5274,13169" coordsize="3288,880">
              <v:shape id="_x0000_s1131" type="#_x0000_t109" style="position:absolute;left:7842;top:13709;width:720;height:340" stroked="f">
                <v:textbox style="mso-next-textbox:#_x0000_s1131">
                  <w:txbxContent>
                    <w:p w:rsidR="000E6ECE" w:rsidRPr="002525D9" w:rsidRDefault="000E6ECE" w:rsidP="00BC3913">
                      <w:pPr>
                        <w:jc w:val="center"/>
                        <w:rPr>
                          <w:sz w:val="16"/>
                          <w:szCs w:val="16"/>
                          <w:lang w:val="en-US"/>
                        </w:rPr>
                      </w:pPr>
                      <w:r w:rsidRPr="002525D9">
                        <w:rPr>
                          <w:sz w:val="16"/>
                          <w:szCs w:val="16"/>
                          <w:lang w:val="en-US"/>
                        </w:rPr>
                        <w:t>64</w:t>
                      </w:r>
                      <w:r w:rsidRPr="002525D9">
                        <w:rPr>
                          <w:sz w:val="16"/>
                          <w:szCs w:val="16"/>
                        </w:rPr>
                        <w:t xml:space="preserve"> bit</w:t>
                      </w:r>
                    </w:p>
                  </w:txbxContent>
                </v:textbox>
              </v:shape>
              <v:shape id="_x0000_s1132" type="#_x0000_t109" style="position:absolute;left:5274;top:13169;width:2700;height:680">
                <v:textbox style="mso-next-textbox:#_x0000_s1132">
                  <w:txbxContent>
                    <w:p w:rsidR="000E6ECE" w:rsidRPr="00AD1449" w:rsidRDefault="000E6ECE" w:rsidP="00BC3913">
                      <w:pPr>
                        <w:jc w:val="center"/>
                        <w:rPr>
                          <w:sz w:val="20"/>
                          <w:lang w:val="en-US"/>
                        </w:rPr>
                      </w:pPr>
                      <w:r>
                        <w:rPr>
                          <w:sz w:val="20"/>
                        </w:rPr>
                        <w:t>Конечная обратная перестановка IP</w:t>
                      </w:r>
                      <w:r w:rsidRPr="00C26DB9">
                        <w:rPr>
                          <w:sz w:val="20"/>
                          <w:vertAlign w:val="superscript"/>
                        </w:rPr>
                        <w:t>-1</w:t>
                      </w:r>
                    </w:p>
                  </w:txbxContent>
                </v:textbox>
              </v:shape>
            </v:group>
            <v:group id="_x0000_s1133" style="position:absolute;left:5430;top:14429;width:2714;height:463" coordorigin="5274,749" coordsize="2714,463">
              <v:shape id="_x0000_s1134" type="#_x0000_t109" style="position:absolute;left:7302;top:929;width:686;height:283" stroked="f">
                <v:textbox style="mso-next-textbox:#_x0000_s1134">
                  <w:txbxContent>
                    <w:p w:rsidR="000E6ECE" w:rsidRPr="002525D9" w:rsidRDefault="000E6ECE" w:rsidP="00BC3913">
                      <w:pPr>
                        <w:jc w:val="center"/>
                        <w:rPr>
                          <w:sz w:val="16"/>
                          <w:szCs w:val="16"/>
                          <w:lang w:val="en-US"/>
                        </w:rPr>
                      </w:pPr>
                      <w:r w:rsidRPr="002525D9">
                        <w:rPr>
                          <w:sz w:val="16"/>
                          <w:szCs w:val="16"/>
                          <w:lang w:val="en-US"/>
                        </w:rPr>
                        <w:t>64</w:t>
                      </w:r>
                      <w:r w:rsidRPr="002525D9">
                        <w:rPr>
                          <w:sz w:val="16"/>
                          <w:szCs w:val="16"/>
                        </w:rPr>
                        <w:t xml:space="preserve"> bit</w:t>
                      </w:r>
                    </w:p>
                  </w:txbxContent>
                </v:textbox>
              </v:shape>
              <v:shape id="_x0000_s1135" type="#_x0000_t109" style="position:absolute;left:5274;top:749;width:2126;height:397">
                <v:textbox style="mso-next-textbox:#_x0000_s1135">
                  <w:txbxContent>
                    <w:p w:rsidR="000E6ECE" w:rsidRPr="00457767" w:rsidRDefault="000E6ECE" w:rsidP="00BC3913">
                      <w:pPr>
                        <w:jc w:val="center"/>
                        <w:rPr>
                          <w:sz w:val="20"/>
                        </w:rPr>
                      </w:pPr>
                      <w:r>
                        <w:rPr>
                          <w:sz w:val="20"/>
                        </w:rPr>
                        <w:t>Шифр</w:t>
                      </w:r>
                      <w:r w:rsidRPr="00457767">
                        <w:rPr>
                          <w:sz w:val="20"/>
                        </w:rPr>
                        <w:t>текст</w:t>
                      </w:r>
                      <w:r>
                        <w:rPr>
                          <w:sz w:val="20"/>
                        </w:rPr>
                        <w:t xml:space="preserve"> ШТ</w:t>
                      </w:r>
                    </w:p>
                  </w:txbxContent>
                </v:textbox>
              </v:shape>
            </v:group>
            <v:shape id="_x0000_s1136" type="#_x0000_t32" style="position:absolute;left:6264;top:1146;width:1;height:503;flip:x" o:connectortype="straight">
              <v:stroke endarrow="classic" endarrowwidth="narrow" endarrowlength="long"/>
            </v:shape>
            <v:shape id="_x0000_s1137" type="#_x0000_t34" style="position:absolute;left:5239;top:1524;width:503;height:1547;rotation:90" o:connectortype="elbow" adj="10779,-37182,-244600">
              <v:stroke endarrow="classic" endarrowwidth="narrow" endarrowlength="long"/>
            </v:shape>
            <v:shape id="_x0000_s1138" type="#_x0000_t34" style="position:absolute;left:6883;top:1427;width:503;height:1741;rotation:90;flip:x" o:connectortype="elbow" adj="10779,33039,-244600">
              <v:stroke endarrow="classic" endarrowwidth="narrow" endarrowlength="long"/>
            </v:shape>
            <v:shape id="_x0000_s1139" type="#_x0000_t34" style="position:absolute;left:5269;top:11934;width:683;height:1787;rotation:90;flip:x" o:connectortype="elbow" adj="10784,158380,-131213">
              <v:stroke endarrow="classic" endarrowwidth="narrow" endarrowlength="long"/>
            </v:shape>
            <v:shape id="_x0000_s1140" type="#_x0000_t34" style="position:absolute;left:6979;top:12011;width:683;height:1633;rotation:90" o:connectortype="elbow" adj="10784,-173316,-239371">
              <v:stroke endarrow="classic" endarrowwidth="narrow" endarrowlength="long"/>
            </v:shape>
            <v:shape id="_x0000_s1141" type="#_x0000_t32" style="position:absolute;left:6493;top:13849;width:11;height:580;flip:x" o:connectortype="straight">
              <v:stroke endarrow="classic" endarrowwidth="narrow" endarrowlength="long"/>
            </v:shape>
            <v:group id="_x0000_s1142" style="position:absolute;left:1314;top:5069;width:2520;height:1080" coordorigin="1494,5969" coordsize="2520,1080">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143" type="#_x0000_t87" style="position:absolute;left:1494;top:5969;width:360;height:1080" adj="4940,10960">
                <v:stroke endarrow="classic" endarrowwidth="narrow" endarrowlength="long"/>
              </v:shape>
              <v:rect id="_x0000_s1144" style="position:absolute;left:1674;top:6149;width:2340;height:720" stroked="f">
                <v:stroke endarrowwidth="narrow" endarrowlength="long"/>
                <v:textbox style="mso-next-textbox:#_x0000_s1144">
                  <w:txbxContent>
                    <w:p w:rsidR="000E6ECE" w:rsidRPr="00B30A81" w:rsidRDefault="000E6ECE" w:rsidP="00BC3913">
                      <w:pPr>
                        <w:pStyle w:val="BodyText"/>
                        <w:spacing w:after="0" w:line="240" w:lineRule="auto"/>
                        <w:ind w:firstLine="0"/>
                        <w:rPr>
                          <w:sz w:val="22"/>
                          <w:szCs w:val="22"/>
                          <w:lang w:val="en-US"/>
                        </w:rPr>
                      </w:pPr>
                      <w:r w:rsidRPr="00B30A81">
                        <w:rPr>
                          <w:sz w:val="22"/>
                          <w:szCs w:val="22"/>
                          <w:lang w:val="en-US"/>
                        </w:rPr>
                        <w:t>L</w:t>
                      </w:r>
                      <w:r w:rsidRPr="00B30A81">
                        <w:rPr>
                          <w:i/>
                          <w:sz w:val="22"/>
                          <w:szCs w:val="22"/>
                          <w:vertAlign w:val="subscript"/>
                          <w:lang w:val="en-US"/>
                        </w:rPr>
                        <w:t>i</w:t>
                      </w:r>
                      <w:r w:rsidRPr="00B30A81">
                        <w:rPr>
                          <w:sz w:val="22"/>
                          <w:szCs w:val="22"/>
                          <w:lang w:val="en-US"/>
                        </w:rPr>
                        <w:t xml:space="preserve">  = R</w:t>
                      </w:r>
                      <w:r w:rsidRPr="00B30A81">
                        <w:rPr>
                          <w:i/>
                          <w:sz w:val="22"/>
                          <w:szCs w:val="22"/>
                          <w:vertAlign w:val="subscript"/>
                          <w:lang w:val="en-US"/>
                        </w:rPr>
                        <w:t>i-1</w:t>
                      </w:r>
                      <w:r w:rsidRPr="00B30A81">
                        <w:rPr>
                          <w:sz w:val="22"/>
                          <w:szCs w:val="22"/>
                          <w:lang w:val="en-US"/>
                        </w:rPr>
                        <w:t>;</w:t>
                      </w:r>
                    </w:p>
                    <w:p w:rsidR="000E6ECE" w:rsidRPr="00B30A81" w:rsidRDefault="000E6ECE" w:rsidP="00BC3913">
                      <w:pPr>
                        <w:rPr>
                          <w:sz w:val="22"/>
                          <w:szCs w:val="22"/>
                          <w:lang w:val="en-US"/>
                        </w:rPr>
                      </w:pPr>
                      <w:r w:rsidRPr="00B30A81">
                        <w:rPr>
                          <w:sz w:val="22"/>
                          <w:szCs w:val="22"/>
                          <w:lang w:val="en-US"/>
                        </w:rPr>
                        <w:t>R</w:t>
                      </w:r>
                      <w:r w:rsidRPr="00B30A81">
                        <w:rPr>
                          <w:i/>
                          <w:sz w:val="22"/>
                          <w:szCs w:val="22"/>
                          <w:vertAlign w:val="subscript"/>
                          <w:lang w:val="en-US"/>
                        </w:rPr>
                        <w:t>i</w:t>
                      </w:r>
                      <w:r w:rsidRPr="00B30A81">
                        <w:rPr>
                          <w:sz w:val="22"/>
                          <w:szCs w:val="22"/>
                          <w:lang w:val="en-US"/>
                        </w:rPr>
                        <w:t xml:space="preserve">  = L</w:t>
                      </w:r>
                      <w:r w:rsidRPr="00B30A81">
                        <w:rPr>
                          <w:i/>
                          <w:sz w:val="22"/>
                          <w:szCs w:val="22"/>
                          <w:vertAlign w:val="subscript"/>
                          <w:lang w:val="en-US"/>
                        </w:rPr>
                        <w:t>i-1</w:t>
                      </w:r>
                      <w:r w:rsidRPr="00B30A81">
                        <w:rPr>
                          <w:sz w:val="22"/>
                          <w:szCs w:val="22"/>
                          <w:lang w:val="en-US"/>
                        </w:rPr>
                        <w:t xml:space="preserve"> </w:t>
                      </w:r>
                      <w:r w:rsidRPr="00FC7DBD">
                        <w:rPr>
                          <w:sz w:val="22"/>
                          <w:szCs w:val="22"/>
                        </w:rPr>
                        <w:sym w:font="Symbol" w:char="F0C5"/>
                      </w:r>
                      <w:r w:rsidRPr="00B30A81">
                        <w:rPr>
                          <w:sz w:val="22"/>
                          <w:szCs w:val="22"/>
                          <w:lang w:val="en-US"/>
                        </w:rPr>
                        <w:t xml:space="preserve"> </w:t>
                      </w:r>
                      <w:r w:rsidRPr="00B30A81">
                        <w:rPr>
                          <w:i/>
                          <w:sz w:val="22"/>
                          <w:szCs w:val="22"/>
                          <w:lang w:val="en-US"/>
                        </w:rPr>
                        <w:t>f</w:t>
                      </w:r>
                      <w:r w:rsidRPr="00B30A81">
                        <w:rPr>
                          <w:sz w:val="22"/>
                          <w:szCs w:val="22"/>
                          <w:lang w:val="en-US"/>
                        </w:rPr>
                        <w:t>(R</w:t>
                      </w:r>
                      <w:r w:rsidRPr="00B30A81">
                        <w:rPr>
                          <w:i/>
                          <w:sz w:val="22"/>
                          <w:szCs w:val="22"/>
                          <w:vertAlign w:val="subscript"/>
                          <w:lang w:val="en-US"/>
                        </w:rPr>
                        <w:t>i-1</w:t>
                      </w:r>
                      <w:r w:rsidRPr="00B30A81">
                        <w:rPr>
                          <w:sz w:val="22"/>
                          <w:szCs w:val="22"/>
                          <w:lang w:val="en-US"/>
                        </w:rPr>
                        <w:t>, K</w:t>
                      </w:r>
                      <w:r w:rsidRPr="00B30A81">
                        <w:rPr>
                          <w:i/>
                          <w:sz w:val="22"/>
                          <w:szCs w:val="22"/>
                          <w:vertAlign w:val="subscript"/>
                          <w:lang w:val="en-US"/>
                        </w:rPr>
                        <w:t>i</w:t>
                      </w:r>
                      <w:r w:rsidRPr="00B30A81">
                        <w:rPr>
                          <w:sz w:val="22"/>
                          <w:szCs w:val="22"/>
                          <w:lang w:val="en-US"/>
                        </w:rPr>
                        <w:t>)</w:t>
                      </w:r>
                    </w:p>
                  </w:txbxContent>
                </v:textbox>
              </v:rect>
            </v:group>
            <v:rect id="_x0000_s1145" style="position:absolute;left:2694;top:14969;width:7920;height:480" stroked="f">
              <v:textbox style="mso-next-textbox:#_x0000_s1145">
                <w:txbxContent>
                  <w:p w:rsidR="000E6ECE" w:rsidRDefault="000E6ECE" w:rsidP="00BC3913">
                    <w:pPr>
                      <w:jc w:val="center"/>
                    </w:pPr>
                    <w:r>
                      <w:t>Рис. 1 Структурная схема алгоритма шифрования DES.</w:t>
                    </w:r>
                  </w:p>
                </w:txbxContent>
              </v:textbox>
            </v:rect>
            <w10:anchorlock/>
          </v:group>
        </w:pict>
      </w:r>
    </w:p>
    <w:p w:rsidR="00473891" w:rsidRDefault="00BC3913" w:rsidP="00CE24CE">
      <w:pPr>
        <w:pStyle w:val="BodyText"/>
      </w:pPr>
      <w:r>
        <w:t>После начальной перестановки выполняются 16 циклов шифрующих преобразований, подробно описываемых ниже, после чего следует заве</w:t>
      </w:r>
      <w:r>
        <w:t>р</w:t>
      </w:r>
      <w:r>
        <w:t>шающая обратная перестановка, логика которой представлена в таблице 2, где B</w:t>
      </w:r>
      <w:r>
        <w:rPr>
          <w:i/>
          <w:vertAlign w:val="subscript"/>
        </w:rPr>
        <w:t>i</w:t>
      </w:r>
      <w:r>
        <w:t xml:space="preserve"> обозначает </w:t>
      </w:r>
      <w:r>
        <w:rPr>
          <w:i/>
        </w:rPr>
        <w:t>i</w:t>
      </w:r>
      <w:r>
        <w:t>-й бит шифртекста, полученного в результате выполнения упомян</w:t>
      </w:r>
      <w:r>
        <w:t>у</w:t>
      </w:r>
      <w:r>
        <w:t>тых 16-ти циклов, а IP</w:t>
      </w:r>
      <w:r>
        <w:rPr>
          <w:vertAlign w:val="superscript"/>
        </w:rPr>
        <w:t>-1</w:t>
      </w:r>
      <w:r>
        <w:t>(B</w:t>
      </w:r>
      <w:r>
        <w:rPr>
          <w:i/>
          <w:vertAlign w:val="subscript"/>
        </w:rPr>
        <w:t>i</w:t>
      </w:r>
      <w:r>
        <w:t xml:space="preserve">) - номер позиции, в которую поступает </w:t>
      </w:r>
      <w:r>
        <w:rPr>
          <w:i/>
        </w:rPr>
        <w:t>i</w:t>
      </w:r>
      <w:r>
        <w:t>-й бит ук</w:t>
      </w:r>
      <w:r>
        <w:t>а</w:t>
      </w:r>
      <w:r>
        <w:t>занного блока в результате перестановки. Блок ШТ=IP</w:t>
      </w:r>
      <w:r>
        <w:rPr>
          <w:vertAlign w:val="superscript"/>
        </w:rPr>
        <w:noBreakHyphen/>
        <w:t>1</w:t>
      </w:r>
      <w:r>
        <w:t>(B</w:t>
      </w:r>
      <w:r>
        <w:rPr>
          <w:i/>
          <w:vertAlign w:val="subscript"/>
        </w:rPr>
        <w:t>i</w:t>
      </w:r>
      <w:r>
        <w:t>) есть не что иное, как DES(ОТ,K).</w:t>
      </w:r>
    </w:p>
    <w:p w:rsidR="00BC3913" w:rsidRDefault="00BC3913" w:rsidP="00BC3913">
      <w:pPr>
        <w:spacing w:line="360" w:lineRule="auto"/>
        <w:ind w:right="142"/>
        <w:jc w:val="right"/>
      </w:pPr>
      <w:r>
        <w:t>Таблица 2</w:t>
      </w:r>
    </w:p>
    <w:tbl>
      <w:tblPr>
        <w:tblW w:w="10289" w:type="dxa"/>
        <w:tblInd w:w="-4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9F9F9"/>
        <w:tblLayout w:type="fixed"/>
        <w:tblCellMar>
          <w:top w:w="15" w:type="dxa"/>
          <w:left w:w="15" w:type="dxa"/>
          <w:bottom w:w="15" w:type="dxa"/>
          <w:right w:w="15" w:type="dxa"/>
        </w:tblCellMar>
        <w:tblLook w:val="0000" w:firstRow="0" w:lastRow="0" w:firstColumn="0" w:lastColumn="0" w:noHBand="0" w:noVBand="0"/>
      </w:tblPr>
      <w:tblGrid>
        <w:gridCol w:w="1041"/>
        <w:gridCol w:w="578"/>
        <w:gridCol w:w="578"/>
        <w:gridCol w:w="578"/>
        <w:gridCol w:w="578"/>
        <w:gridCol w:w="578"/>
        <w:gridCol w:w="578"/>
        <w:gridCol w:w="578"/>
        <w:gridCol w:w="578"/>
        <w:gridCol w:w="578"/>
        <w:gridCol w:w="578"/>
        <w:gridCol w:w="578"/>
        <w:gridCol w:w="578"/>
        <w:gridCol w:w="578"/>
        <w:gridCol w:w="578"/>
        <w:gridCol w:w="578"/>
        <w:gridCol w:w="578"/>
      </w:tblGrid>
      <w:tr w:rsidR="00BC3913" w:rsidRPr="00302E69" w:rsidTr="00CE24CE">
        <w:trPr>
          <w:trHeight w:hRule="exact" w:val="284"/>
        </w:trPr>
        <w:tc>
          <w:tcPr>
            <w:tcW w:w="1041" w:type="dxa"/>
            <w:shd w:val="clear" w:color="auto" w:fill="F9F9F9"/>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sidRPr="00302E69">
              <w:rPr>
                <w:rFonts w:ascii="Courier New" w:hAnsi="Courier New" w:cs="Courier New"/>
                <w:color w:val="000000"/>
                <w:sz w:val="20"/>
                <w:lang w:val="en-US"/>
              </w:rPr>
              <w:t>IP</w:t>
            </w:r>
            <w:r w:rsidRPr="00302E69">
              <w:rPr>
                <w:rFonts w:ascii="Courier New" w:hAnsi="Courier New" w:cs="Courier New"/>
                <w:color w:val="000000"/>
                <w:sz w:val="20"/>
                <w:vertAlign w:val="superscript"/>
                <w:lang w:val="en-US"/>
              </w:rPr>
              <w:t>-1</w:t>
            </w:r>
            <w:r w:rsidRPr="00302E69">
              <w:rPr>
                <w:rFonts w:ascii="Courier New" w:hAnsi="Courier New" w:cs="Courier New"/>
                <w:color w:val="000000"/>
                <w:sz w:val="20"/>
                <w:lang w:val="en-US"/>
              </w:rPr>
              <w:t>(B</w:t>
            </w:r>
            <w:r w:rsidRPr="00302E69">
              <w:rPr>
                <w:rFonts w:ascii="Courier New" w:hAnsi="Courier New" w:cs="Courier New"/>
                <w:color w:val="000000"/>
                <w:sz w:val="20"/>
                <w:vertAlign w:val="subscript"/>
                <w:lang w:val="en-US"/>
              </w:rPr>
              <w:t>i</w:t>
            </w:r>
            <w:r w:rsidRPr="00302E69">
              <w:rPr>
                <w:rFonts w:ascii="Courier New" w:hAnsi="Courier New" w:cs="Courier New"/>
                <w:color w:val="000000"/>
                <w:sz w:val="20"/>
                <w:lang w:val="en-US"/>
              </w:rPr>
              <w:t>)</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6</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7</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8</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9</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10</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11</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12</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13</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14</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15</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16</w:t>
            </w:r>
          </w:p>
        </w:tc>
      </w:tr>
      <w:tr w:rsidR="00BC3913" w:rsidRPr="00302E69" w:rsidTr="00CE24CE">
        <w:trPr>
          <w:trHeight w:hRule="exact" w:val="284"/>
        </w:trPr>
        <w:tc>
          <w:tcPr>
            <w:tcW w:w="1041" w:type="dxa"/>
            <w:tcBorders>
              <w:bottom w:val="single" w:sz="4" w:space="0" w:color="auto"/>
            </w:tcBorders>
            <w:shd w:val="clear" w:color="auto" w:fill="F9F9F9"/>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lang w:val="en-US"/>
              </w:rPr>
              <w:t>(B</w:t>
            </w:r>
            <w:r w:rsidRPr="00302E69">
              <w:rPr>
                <w:rFonts w:ascii="Courier New" w:hAnsi="Courier New" w:cs="Courier New"/>
                <w:color w:val="000000"/>
                <w:sz w:val="20"/>
                <w:vertAlign w:val="subscript"/>
                <w:lang w:val="en-US"/>
              </w:rPr>
              <w:t>i</w:t>
            </w:r>
            <w:r w:rsidRPr="00302E69">
              <w:rPr>
                <w:rFonts w:ascii="Courier New" w:hAnsi="Courier New" w:cs="Courier New"/>
                <w:color w:val="000000"/>
                <w:sz w:val="20"/>
                <w:lang w:val="en-US"/>
              </w:rPr>
              <w:t>)</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40</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8</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48</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16</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56</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24</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64</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32</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39</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7</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47</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15</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55</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23</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63</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31</w:t>
            </w:r>
          </w:p>
        </w:tc>
      </w:tr>
      <w:tr w:rsidR="00BC3913" w:rsidRPr="00302E69" w:rsidTr="00CE24CE">
        <w:trPr>
          <w:trHeight w:val="218"/>
        </w:trPr>
        <w:tc>
          <w:tcPr>
            <w:tcW w:w="1041" w:type="dxa"/>
            <w:tcBorders>
              <w:left w:val="nil"/>
              <w:right w:val="nil"/>
            </w:tcBorders>
            <w:shd w:val="clear" w:color="auto" w:fill="F9F9F9"/>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r>
      <w:tr w:rsidR="00BC3913" w:rsidRPr="00302E69" w:rsidTr="00CE24CE">
        <w:trPr>
          <w:trHeight w:val="218"/>
        </w:trPr>
        <w:tc>
          <w:tcPr>
            <w:tcW w:w="1041" w:type="dxa"/>
            <w:shd w:val="clear" w:color="auto" w:fill="F9F9F9"/>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sidRPr="00302E69">
              <w:rPr>
                <w:rFonts w:ascii="Courier New" w:hAnsi="Courier New" w:cs="Courier New"/>
                <w:color w:val="000000"/>
                <w:sz w:val="20"/>
                <w:lang w:val="en-US"/>
              </w:rPr>
              <w:t>IP</w:t>
            </w:r>
            <w:r w:rsidRPr="00302E69">
              <w:rPr>
                <w:rFonts w:ascii="Courier New" w:hAnsi="Courier New" w:cs="Courier New"/>
                <w:color w:val="000000"/>
                <w:sz w:val="20"/>
                <w:vertAlign w:val="superscript"/>
                <w:lang w:val="en-US"/>
              </w:rPr>
              <w:t>-1</w:t>
            </w:r>
            <w:r w:rsidRPr="00302E69">
              <w:rPr>
                <w:rFonts w:ascii="Courier New" w:hAnsi="Courier New" w:cs="Courier New"/>
                <w:color w:val="000000"/>
                <w:sz w:val="20"/>
                <w:lang w:val="en-US"/>
              </w:rPr>
              <w:t>(B</w:t>
            </w:r>
            <w:r w:rsidRPr="00302E69">
              <w:rPr>
                <w:rFonts w:ascii="Courier New" w:hAnsi="Courier New" w:cs="Courier New"/>
                <w:color w:val="000000"/>
                <w:sz w:val="20"/>
                <w:vertAlign w:val="subscript"/>
                <w:lang w:val="en-US"/>
              </w:rPr>
              <w:t>i</w:t>
            </w:r>
            <w:r w:rsidRPr="00302E69">
              <w:rPr>
                <w:rFonts w:ascii="Courier New" w:hAnsi="Courier New" w:cs="Courier New"/>
                <w:color w:val="000000"/>
                <w:sz w:val="20"/>
                <w:lang w:val="en-US"/>
              </w:rPr>
              <w:t>)</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17</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18</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19</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20</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21</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22</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23</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24</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25</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26</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27</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28</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29</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30</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31</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32</w:t>
            </w:r>
          </w:p>
        </w:tc>
      </w:tr>
      <w:tr w:rsidR="00BC3913" w:rsidRPr="00302E69" w:rsidTr="00CE24CE">
        <w:trPr>
          <w:trHeight w:val="218"/>
        </w:trPr>
        <w:tc>
          <w:tcPr>
            <w:tcW w:w="1041" w:type="dxa"/>
            <w:tcBorders>
              <w:bottom w:val="single" w:sz="4" w:space="0" w:color="auto"/>
            </w:tcBorders>
            <w:shd w:val="clear" w:color="auto" w:fill="F9F9F9"/>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lang w:val="en-US"/>
              </w:rPr>
              <w:t>(B</w:t>
            </w:r>
            <w:r w:rsidRPr="00302E69">
              <w:rPr>
                <w:rFonts w:ascii="Courier New" w:hAnsi="Courier New" w:cs="Courier New"/>
                <w:color w:val="000000"/>
                <w:sz w:val="20"/>
                <w:vertAlign w:val="subscript"/>
                <w:lang w:val="en-US"/>
              </w:rPr>
              <w:t>i</w:t>
            </w:r>
            <w:r w:rsidRPr="00302E69">
              <w:rPr>
                <w:rFonts w:ascii="Courier New" w:hAnsi="Courier New" w:cs="Courier New"/>
                <w:color w:val="000000"/>
                <w:sz w:val="20"/>
                <w:lang w:val="en-US"/>
              </w:rPr>
              <w:t>)</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38</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6</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46</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14</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54</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22</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62</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30</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37</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5</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45</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13</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53</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21</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61</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29</w:t>
            </w:r>
          </w:p>
        </w:tc>
      </w:tr>
      <w:tr w:rsidR="00BC3913" w:rsidRPr="00302E69" w:rsidTr="00CE24CE">
        <w:trPr>
          <w:trHeight w:val="218"/>
        </w:trPr>
        <w:tc>
          <w:tcPr>
            <w:tcW w:w="1041" w:type="dxa"/>
            <w:tcBorders>
              <w:left w:val="nil"/>
              <w:right w:val="nil"/>
            </w:tcBorders>
            <w:shd w:val="clear" w:color="auto" w:fill="F9F9F9"/>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r>
      <w:tr w:rsidR="00BC3913" w:rsidRPr="00302E69" w:rsidTr="00CE24CE">
        <w:trPr>
          <w:trHeight w:val="218"/>
        </w:trPr>
        <w:tc>
          <w:tcPr>
            <w:tcW w:w="1041" w:type="dxa"/>
            <w:shd w:val="clear" w:color="auto" w:fill="F9F9F9"/>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sidRPr="00302E69">
              <w:rPr>
                <w:rFonts w:ascii="Courier New" w:hAnsi="Courier New" w:cs="Courier New"/>
                <w:color w:val="000000"/>
                <w:sz w:val="20"/>
                <w:lang w:val="en-US"/>
              </w:rPr>
              <w:t>IP</w:t>
            </w:r>
            <w:r w:rsidRPr="00302E69">
              <w:rPr>
                <w:rFonts w:ascii="Courier New" w:hAnsi="Courier New" w:cs="Courier New"/>
                <w:color w:val="000000"/>
                <w:sz w:val="20"/>
                <w:vertAlign w:val="superscript"/>
                <w:lang w:val="en-US"/>
              </w:rPr>
              <w:t>-1</w:t>
            </w:r>
            <w:r w:rsidRPr="00302E69">
              <w:rPr>
                <w:rFonts w:ascii="Courier New" w:hAnsi="Courier New" w:cs="Courier New"/>
                <w:color w:val="000000"/>
                <w:sz w:val="20"/>
                <w:lang w:val="en-US"/>
              </w:rPr>
              <w:t>(B</w:t>
            </w:r>
            <w:r w:rsidRPr="00302E69">
              <w:rPr>
                <w:rFonts w:ascii="Courier New" w:hAnsi="Courier New" w:cs="Courier New"/>
                <w:color w:val="000000"/>
                <w:sz w:val="20"/>
                <w:vertAlign w:val="subscript"/>
                <w:lang w:val="en-US"/>
              </w:rPr>
              <w:t>i</w:t>
            </w:r>
            <w:r w:rsidRPr="00302E69">
              <w:rPr>
                <w:rFonts w:ascii="Courier New" w:hAnsi="Courier New" w:cs="Courier New"/>
                <w:color w:val="000000"/>
                <w:sz w:val="20"/>
                <w:lang w:val="en-US"/>
              </w:rPr>
              <w:t>)</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33</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34</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35</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36</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37</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38</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39</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40</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41</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42</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43</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44</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45</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46</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47</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48</w:t>
            </w:r>
          </w:p>
        </w:tc>
      </w:tr>
      <w:tr w:rsidR="00BC3913" w:rsidRPr="00302E69" w:rsidTr="00CE24CE">
        <w:trPr>
          <w:trHeight w:val="218"/>
        </w:trPr>
        <w:tc>
          <w:tcPr>
            <w:tcW w:w="1041" w:type="dxa"/>
            <w:tcBorders>
              <w:bottom w:val="single" w:sz="4" w:space="0" w:color="auto"/>
            </w:tcBorders>
            <w:shd w:val="clear" w:color="auto" w:fill="F9F9F9"/>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lang w:val="en-US"/>
              </w:rPr>
              <w:t>(B</w:t>
            </w:r>
            <w:r w:rsidRPr="00302E69">
              <w:rPr>
                <w:rFonts w:ascii="Courier New" w:hAnsi="Courier New" w:cs="Courier New"/>
                <w:color w:val="000000"/>
                <w:sz w:val="20"/>
                <w:vertAlign w:val="subscript"/>
                <w:lang w:val="en-US"/>
              </w:rPr>
              <w:t>i</w:t>
            </w:r>
            <w:r w:rsidRPr="00302E69">
              <w:rPr>
                <w:rFonts w:ascii="Courier New" w:hAnsi="Courier New" w:cs="Courier New"/>
                <w:color w:val="000000"/>
                <w:sz w:val="20"/>
                <w:lang w:val="en-US"/>
              </w:rPr>
              <w:t>)</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36</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4</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44</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12</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52</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20</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60</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28</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35</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3</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43</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11</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51</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19</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59</w:t>
            </w:r>
          </w:p>
        </w:tc>
        <w:tc>
          <w:tcPr>
            <w:tcW w:w="578" w:type="dxa"/>
            <w:tcBorders>
              <w:bottom w:val="single" w:sz="4" w:space="0" w:color="auto"/>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27</w:t>
            </w:r>
          </w:p>
        </w:tc>
      </w:tr>
      <w:tr w:rsidR="00BC3913" w:rsidRPr="00302E69" w:rsidTr="00CE24CE">
        <w:trPr>
          <w:trHeight w:val="218"/>
        </w:trPr>
        <w:tc>
          <w:tcPr>
            <w:tcW w:w="1041" w:type="dxa"/>
            <w:tcBorders>
              <w:left w:val="nil"/>
              <w:right w:val="nil"/>
            </w:tcBorders>
            <w:shd w:val="clear" w:color="auto" w:fill="F9F9F9"/>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p>
        </w:tc>
      </w:tr>
      <w:tr w:rsidR="00BC3913" w:rsidRPr="00302E69" w:rsidTr="00CE24CE">
        <w:trPr>
          <w:trHeight w:val="218"/>
        </w:trPr>
        <w:tc>
          <w:tcPr>
            <w:tcW w:w="1041" w:type="dxa"/>
            <w:shd w:val="clear" w:color="auto" w:fill="F9F9F9"/>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sidRPr="00302E69">
              <w:rPr>
                <w:rFonts w:ascii="Courier New" w:hAnsi="Courier New" w:cs="Courier New"/>
                <w:color w:val="000000"/>
                <w:sz w:val="20"/>
                <w:lang w:val="en-US"/>
              </w:rPr>
              <w:t>IP</w:t>
            </w:r>
            <w:r w:rsidRPr="00302E69">
              <w:rPr>
                <w:rFonts w:ascii="Courier New" w:hAnsi="Courier New" w:cs="Courier New"/>
                <w:color w:val="000000"/>
                <w:sz w:val="20"/>
                <w:vertAlign w:val="superscript"/>
                <w:lang w:val="en-US"/>
              </w:rPr>
              <w:t>-1</w:t>
            </w:r>
            <w:r w:rsidRPr="00302E69">
              <w:rPr>
                <w:rFonts w:ascii="Courier New" w:hAnsi="Courier New" w:cs="Courier New"/>
                <w:color w:val="000000"/>
                <w:sz w:val="20"/>
                <w:lang w:val="en-US"/>
              </w:rPr>
              <w:t>(B</w:t>
            </w:r>
            <w:r w:rsidRPr="00302E69">
              <w:rPr>
                <w:rFonts w:ascii="Courier New" w:hAnsi="Courier New" w:cs="Courier New"/>
                <w:color w:val="000000"/>
                <w:sz w:val="20"/>
                <w:vertAlign w:val="subscript"/>
                <w:lang w:val="en-US"/>
              </w:rPr>
              <w:t>i</w:t>
            </w:r>
            <w:r w:rsidRPr="00302E69">
              <w:rPr>
                <w:rFonts w:ascii="Courier New" w:hAnsi="Courier New" w:cs="Courier New"/>
                <w:color w:val="000000"/>
                <w:sz w:val="20"/>
                <w:lang w:val="en-US"/>
              </w:rPr>
              <w:t>)</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49</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50</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51</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52</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53</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54</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55</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56</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57</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58</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59</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60</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61</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62</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63</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64</w:t>
            </w:r>
          </w:p>
        </w:tc>
      </w:tr>
      <w:tr w:rsidR="00BC3913" w:rsidRPr="00302E69" w:rsidTr="00CE24CE">
        <w:trPr>
          <w:trHeight w:val="219"/>
        </w:trPr>
        <w:tc>
          <w:tcPr>
            <w:tcW w:w="1041" w:type="dxa"/>
            <w:shd w:val="clear" w:color="auto" w:fill="F9F9F9"/>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lang w:val="en-US"/>
              </w:rPr>
              <w:t>(B</w:t>
            </w:r>
            <w:r w:rsidRPr="00302E69">
              <w:rPr>
                <w:rFonts w:ascii="Courier New" w:hAnsi="Courier New" w:cs="Courier New"/>
                <w:color w:val="000000"/>
                <w:sz w:val="20"/>
                <w:vertAlign w:val="subscript"/>
                <w:lang w:val="en-US"/>
              </w:rPr>
              <w:t>i</w:t>
            </w:r>
            <w:r w:rsidRPr="00302E69">
              <w:rPr>
                <w:rFonts w:ascii="Courier New" w:hAnsi="Courier New" w:cs="Courier New"/>
                <w:color w:val="000000"/>
                <w:sz w:val="20"/>
                <w:lang w:val="en-US"/>
              </w:rPr>
              <w:t>)</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34</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2</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42</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10</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50</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18</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58</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26</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33</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1</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41</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9</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49</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17</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57</w:t>
            </w:r>
          </w:p>
        </w:tc>
        <w:tc>
          <w:tcPr>
            <w:tcW w:w="578" w:type="dxa"/>
            <w:shd w:val="clear" w:color="auto" w:fill="F9F9F9"/>
            <w:tcMar>
              <w:top w:w="48" w:type="dxa"/>
              <w:left w:w="48" w:type="dxa"/>
              <w:bottom w:w="48" w:type="dxa"/>
              <w:right w:w="48" w:type="dxa"/>
            </w:tcMar>
            <w:vAlign w:val="center"/>
          </w:tcPr>
          <w:p w:rsidR="00BC3913" w:rsidRPr="00302E69" w:rsidRDefault="00BC3913" w:rsidP="000E6ECE">
            <w:pPr>
              <w:widowControl w:val="0"/>
              <w:overflowPunct/>
              <w:autoSpaceDE/>
              <w:autoSpaceDN/>
              <w:adjustRightInd/>
              <w:jc w:val="center"/>
              <w:textAlignment w:val="auto"/>
              <w:rPr>
                <w:rFonts w:ascii="Courier New" w:hAnsi="Courier New" w:cs="Courier New"/>
                <w:color w:val="000000"/>
                <w:sz w:val="20"/>
              </w:rPr>
            </w:pPr>
            <w:r w:rsidRPr="00302E69">
              <w:rPr>
                <w:rFonts w:ascii="Courier New" w:hAnsi="Courier New" w:cs="Courier New"/>
                <w:color w:val="000000"/>
                <w:sz w:val="20"/>
              </w:rPr>
              <w:t>25</w:t>
            </w:r>
          </w:p>
        </w:tc>
      </w:tr>
    </w:tbl>
    <w:p w:rsidR="00BC3913" w:rsidRDefault="00BC3913" w:rsidP="00CE24CE">
      <w:pPr>
        <w:pStyle w:val="BodyText"/>
        <w:spacing w:before="240"/>
      </w:pPr>
      <w:r>
        <w:t>Перейдем к рассмотрению шифрующих преобразований, выполняемых внутри каждого из 16 циклов. Через L</w:t>
      </w:r>
      <w:r>
        <w:rPr>
          <w:i/>
          <w:vertAlign w:val="subscript"/>
        </w:rPr>
        <w:t>i-1</w:t>
      </w:r>
      <w:r>
        <w:t xml:space="preserve"> и  R</w:t>
      </w:r>
      <w:r>
        <w:rPr>
          <w:i/>
          <w:vertAlign w:val="subscript"/>
        </w:rPr>
        <w:t>i-1</w:t>
      </w:r>
      <w:r>
        <w:t xml:space="preserve"> , </w:t>
      </w:r>
      <w:r>
        <w:rPr>
          <w:i/>
        </w:rPr>
        <w:t>i</w:t>
      </w:r>
      <w:r>
        <w:t>=1..16, обозначаются, соответственно, л</w:t>
      </w:r>
      <w:r>
        <w:t>е</w:t>
      </w:r>
      <w:r>
        <w:t xml:space="preserve">вые и правые 32-битные полублоки блока, являющегося входным для </w:t>
      </w:r>
      <w:r>
        <w:rPr>
          <w:i/>
        </w:rPr>
        <w:t>i</w:t>
      </w:r>
      <w:r>
        <w:t>-го цикла. При этом L</w:t>
      </w:r>
      <w:r>
        <w:rPr>
          <w:i/>
          <w:vertAlign w:val="subscript"/>
        </w:rPr>
        <w:t>i</w:t>
      </w:r>
      <w:r>
        <w:t xml:space="preserve"> и R</w:t>
      </w:r>
      <w:r>
        <w:rPr>
          <w:i/>
          <w:vertAlign w:val="subscript"/>
        </w:rPr>
        <w:t>i</w:t>
      </w:r>
      <w:r>
        <w:t xml:space="preserve"> определяются по следующим правилам:</w:t>
      </w:r>
    </w:p>
    <w:p w:rsidR="00CE24CE" w:rsidRPr="00CE24CE" w:rsidRDefault="00CE24CE" w:rsidP="00CE24CE">
      <w:pPr>
        <w:pStyle w:val="BodyText"/>
        <w:spacing w:after="0" w:line="240" w:lineRule="auto"/>
        <w:rPr>
          <w:lang w:val="en-US"/>
        </w:rPr>
      </w:pPr>
      <w:r w:rsidRPr="00CE24CE">
        <w:rPr>
          <w:lang w:val="en-US"/>
        </w:rPr>
        <w:t>L</w:t>
      </w:r>
      <w:r w:rsidRPr="00CE24CE">
        <w:rPr>
          <w:i/>
          <w:vertAlign w:val="subscript"/>
          <w:lang w:val="en-US"/>
        </w:rPr>
        <w:t>i</w:t>
      </w:r>
      <w:r w:rsidRPr="00CE24CE">
        <w:rPr>
          <w:lang w:val="en-US"/>
        </w:rPr>
        <w:t xml:space="preserve">  = R</w:t>
      </w:r>
      <w:r w:rsidRPr="00CE24CE">
        <w:rPr>
          <w:i/>
          <w:vertAlign w:val="subscript"/>
          <w:lang w:val="en-US"/>
        </w:rPr>
        <w:t>i-1</w:t>
      </w:r>
      <w:r w:rsidRPr="00CE24CE">
        <w:rPr>
          <w:lang w:val="en-US"/>
        </w:rPr>
        <w:t>;</w:t>
      </w:r>
    </w:p>
    <w:p w:rsidR="00CE24CE" w:rsidRPr="00CE24CE" w:rsidRDefault="00CE24CE" w:rsidP="00CE24CE">
      <w:pPr>
        <w:pStyle w:val="BodyText"/>
        <w:spacing w:line="240" w:lineRule="auto"/>
        <w:rPr>
          <w:lang w:val="en-US"/>
        </w:rPr>
      </w:pPr>
      <w:r w:rsidRPr="00CE24CE">
        <w:rPr>
          <w:lang w:val="en-US"/>
        </w:rPr>
        <w:t>R</w:t>
      </w:r>
      <w:r w:rsidRPr="00CE24CE">
        <w:rPr>
          <w:i/>
          <w:vertAlign w:val="subscript"/>
          <w:lang w:val="en-US"/>
        </w:rPr>
        <w:t>i</w:t>
      </w:r>
      <w:r w:rsidRPr="00CE24CE">
        <w:rPr>
          <w:lang w:val="en-US"/>
        </w:rPr>
        <w:t xml:space="preserve">  = L</w:t>
      </w:r>
      <w:r w:rsidRPr="00CE24CE">
        <w:rPr>
          <w:i/>
          <w:vertAlign w:val="subscript"/>
          <w:lang w:val="en-US"/>
        </w:rPr>
        <w:t>i-1</w:t>
      </w:r>
      <w:r w:rsidRPr="00CE24CE">
        <w:rPr>
          <w:lang w:val="en-US"/>
        </w:rPr>
        <w:t xml:space="preserve"> </w:t>
      </w:r>
      <w:r>
        <w:sym w:font="Symbol" w:char="F0C5"/>
      </w:r>
      <w:r w:rsidRPr="00CE24CE">
        <w:rPr>
          <w:lang w:val="en-US"/>
        </w:rPr>
        <w:t xml:space="preserve"> </w:t>
      </w:r>
      <w:r w:rsidRPr="00CE24CE">
        <w:rPr>
          <w:i/>
          <w:lang w:val="en-US"/>
        </w:rPr>
        <w:t>f</w:t>
      </w:r>
      <w:r w:rsidRPr="00CE24CE">
        <w:rPr>
          <w:lang w:val="en-US"/>
        </w:rPr>
        <w:t>(R</w:t>
      </w:r>
      <w:r w:rsidRPr="00CE24CE">
        <w:rPr>
          <w:i/>
          <w:vertAlign w:val="subscript"/>
          <w:lang w:val="en-US"/>
        </w:rPr>
        <w:t>i-1</w:t>
      </w:r>
      <w:r w:rsidRPr="00CE24CE">
        <w:rPr>
          <w:lang w:val="en-US"/>
        </w:rPr>
        <w:t>, K</w:t>
      </w:r>
      <w:r w:rsidRPr="00CE24CE">
        <w:rPr>
          <w:i/>
          <w:vertAlign w:val="subscript"/>
          <w:lang w:val="en-US"/>
        </w:rPr>
        <w:t>i</w:t>
      </w:r>
      <w:r w:rsidRPr="00CE24CE">
        <w:rPr>
          <w:lang w:val="en-US"/>
        </w:rPr>
        <w:t>),</w:t>
      </w:r>
    </w:p>
    <w:p w:rsidR="00CE24CE" w:rsidRDefault="00CE24CE" w:rsidP="00CE24CE">
      <w:pPr>
        <w:pStyle w:val="BodyText"/>
      </w:pPr>
      <w:r>
        <w:t xml:space="preserve">где </w:t>
      </w:r>
      <w:r>
        <w:rPr>
          <w:i/>
        </w:rPr>
        <w:t>f</w:t>
      </w:r>
      <w:r>
        <w:t>(R</w:t>
      </w:r>
      <w:r>
        <w:rPr>
          <w:i/>
          <w:vertAlign w:val="subscript"/>
        </w:rPr>
        <w:t>i-1</w:t>
      </w:r>
      <w:r>
        <w:t>, K</w:t>
      </w:r>
      <w:r>
        <w:rPr>
          <w:i/>
          <w:vertAlign w:val="subscript"/>
        </w:rPr>
        <w:t>i</w:t>
      </w:r>
      <w:r>
        <w:t>) есть 32-битный полублок, а операция сложения по модулю 2 выполняется над битами, находящихся в идентичных позициях обоих опера</w:t>
      </w:r>
      <w:r>
        <w:t>н</w:t>
      </w:r>
      <w:r>
        <w:t>дов.</w:t>
      </w:r>
    </w:p>
    <w:p w:rsidR="00CE24CE" w:rsidRPr="005D7DB1" w:rsidRDefault="00CE24CE" w:rsidP="00CE24CE">
      <w:pPr>
        <w:pStyle w:val="BodyText"/>
      </w:pPr>
      <w:r>
        <w:t xml:space="preserve">Логика вычисления значений </w:t>
      </w:r>
      <w:r>
        <w:rPr>
          <w:i/>
        </w:rPr>
        <w:t>f</w:t>
      </w:r>
      <w:r>
        <w:t>(R</w:t>
      </w:r>
      <w:r>
        <w:rPr>
          <w:i/>
          <w:vertAlign w:val="subscript"/>
        </w:rPr>
        <w:t>i-1</w:t>
      </w:r>
      <w:r>
        <w:t>, K</w:t>
      </w:r>
      <w:r>
        <w:rPr>
          <w:i/>
          <w:vertAlign w:val="subscript"/>
        </w:rPr>
        <w:t>i</w:t>
      </w:r>
      <w:r>
        <w:t>) представлена в виде структурной сх</w:t>
      </w:r>
      <w:r>
        <w:t>е</w:t>
      </w:r>
      <w:r>
        <w:t>мы, приведенной на рис. 2.</w:t>
      </w:r>
    </w:p>
    <w:p w:rsidR="00CE24CE" w:rsidRDefault="00CE24CE" w:rsidP="00CE24CE">
      <w:pPr>
        <w:pStyle w:val="BodyText"/>
        <w:spacing w:before="240"/>
        <w:ind w:firstLine="0"/>
      </w:pPr>
      <w:r>
        <w:rPr>
          <w:noProof/>
        </w:rPr>
      </w:r>
      <w:r>
        <w:pict>
          <v:group id="_x0000_s1146" editas="canvas" style="width:7in;height:342pt;mso-position-horizontal-relative:char;mso-position-vertical-relative:line" coordorigin="1134,569" coordsize="10080,6840">
            <o:lock v:ext="edit" aspectratio="t"/>
            <v:shape id="_x0000_s1147" type="#_x0000_t75" style="position:absolute;left:1134;top:569;width:10080;height:6840" o:preferrelative="f">
              <v:fill o:detectmouseclick="t"/>
              <v:path o:extrusionok="t" o:connecttype="none"/>
              <o:lock v:ext="edit" text="t"/>
            </v:shape>
            <v:group id="_x0000_s1148" style="position:absolute;left:5202;top:749;width:2777;height:540" coordorigin="5202,749" coordsize="2777,540">
              <v:shape id="_x0000_s1149" type="#_x0000_t109" style="position:absolute;left:7293;top:929;width:686;height:360" stroked="f">
                <v:textbox>
                  <w:txbxContent>
                    <w:p w:rsidR="000E6ECE" w:rsidRPr="002525D9" w:rsidRDefault="000E6ECE" w:rsidP="00CE24CE">
                      <w:pPr>
                        <w:jc w:val="center"/>
                        <w:rPr>
                          <w:sz w:val="16"/>
                          <w:szCs w:val="16"/>
                          <w:lang w:val="en-US"/>
                        </w:rPr>
                      </w:pPr>
                      <w:r>
                        <w:rPr>
                          <w:sz w:val="16"/>
                          <w:szCs w:val="16"/>
                          <w:lang w:val="en-US"/>
                        </w:rPr>
                        <w:t>32</w:t>
                      </w:r>
                      <w:r w:rsidRPr="002525D9">
                        <w:rPr>
                          <w:sz w:val="16"/>
                          <w:szCs w:val="16"/>
                        </w:rPr>
                        <w:t xml:space="preserve"> bit</w:t>
                      </w:r>
                    </w:p>
                  </w:txbxContent>
                </v:textbox>
              </v:shape>
              <v:shape id="_x0000_s1150" type="#_x0000_t109" style="position:absolute;left:5202;top:749;width:2126;height:397">
                <v:textbox>
                  <w:txbxContent>
                    <w:p w:rsidR="000E6ECE" w:rsidRPr="00C73EB5" w:rsidRDefault="000E6ECE" w:rsidP="00CE24CE">
                      <w:pPr>
                        <w:jc w:val="center"/>
                        <w:rPr>
                          <w:sz w:val="20"/>
                          <w:lang w:val="en-US"/>
                        </w:rPr>
                      </w:pPr>
                      <w:r w:rsidRPr="00C73EB5">
                        <w:rPr>
                          <w:i/>
                          <w:sz w:val="20"/>
                          <w:lang w:val="en-US"/>
                        </w:rPr>
                        <w:t>R</w:t>
                      </w:r>
                      <w:r>
                        <w:rPr>
                          <w:sz w:val="20"/>
                          <w:lang w:val="en-US"/>
                        </w:rPr>
                        <w:t xml:space="preserve"> </w:t>
                      </w:r>
                      <w:r w:rsidRPr="00C73EB5">
                        <w:rPr>
                          <w:i/>
                          <w:sz w:val="22"/>
                          <w:szCs w:val="22"/>
                          <w:vertAlign w:val="subscript"/>
                          <w:lang w:val="en-US"/>
                        </w:rPr>
                        <w:t>i-1</w:t>
                      </w:r>
                    </w:p>
                  </w:txbxContent>
                </v:textbox>
              </v:shape>
            </v:group>
            <v:group id="_x0000_s1151" style="position:absolute;left:4914;top:1649;width:3306;height:397" coordorigin="4914,1649" coordsize="3306,397">
              <v:shape id="_x0000_s1152" type="#_x0000_t109" style="position:absolute;left:7500;top:1757;width:720;height:283" stroked="f">
                <v:textbox>
                  <w:txbxContent>
                    <w:p w:rsidR="000E6ECE" w:rsidRPr="002525D9" w:rsidRDefault="000E6ECE" w:rsidP="00CE24CE">
                      <w:pPr>
                        <w:jc w:val="center"/>
                        <w:rPr>
                          <w:sz w:val="16"/>
                          <w:szCs w:val="16"/>
                          <w:lang w:val="en-US"/>
                        </w:rPr>
                      </w:pPr>
                      <w:r>
                        <w:rPr>
                          <w:sz w:val="16"/>
                          <w:szCs w:val="16"/>
                        </w:rPr>
                        <w:t>48</w:t>
                      </w:r>
                      <w:r w:rsidRPr="002525D9">
                        <w:rPr>
                          <w:sz w:val="16"/>
                          <w:szCs w:val="16"/>
                        </w:rPr>
                        <w:t xml:space="preserve"> bit</w:t>
                      </w:r>
                    </w:p>
                  </w:txbxContent>
                </v:textbox>
              </v:shape>
              <v:shape id="_x0000_s1153" type="#_x0000_t109" style="position:absolute;left:4914;top:1649;width:2700;height:397">
                <v:textbox>
                  <w:txbxContent>
                    <w:p w:rsidR="000E6ECE" w:rsidRPr="00C73EB5" w:rsidRDefault="000E6ECE" w:rsidP="00CE24CE">
                      <w:pPr>
                        <w:jc w:val="center"/>
                        <w:rPr>
                          <w:sz w:val="20"/>
                        </w:rPr>
                      </w:pPr>
                      <w:r>
                        <w:rPr>
                          <w:sz w:val="20"/>
                        </w:rPr>
                        <w:t>Расширение E</w:t>
                      </w:r>
                    </w:p>
                  </w:txbxContent>
                </v:textbox>
              </v:shape>
            </v:group>
            <v:group id="_x0000_s1154" style="position:absolute;left:9054;top:2549;width:1237;height:540" coordorigin="9054,2549" coordsize="1237,540">
              <v:shape id="_x0000_s1155" type="#_x0000_t109" style="position:absolute;left:9605;top:2729;width:686;height:360" stroked="f">
                <v:textbox>
                  <w:txbxContent>
                    <w:p w:rsidR="000E6ECE" w:rsidRPr="002525D9" w:rsidRDefault="000E6ECE" w:rsidP="00CE24CE">
                      <w:pPr>
                        <w:jc w:val="center"/>
                        <w:rPr>
                          <w:sz w:val="16"/>
                          <w:szCs w:val="16"/>
                          <w:lang w:val="en-US"/>
                        </w:rPr>
                      </w:pPr>
                      <w:r>
                        <w:rPr>
                          <w:sz w:val="16"/>
                          <w:szCs w:val="16"/>
                          <w:lang w:val="en-US"/>
                        </w:rPr>
                        <w:t>48</w:t>
                      </w:r>
                      <w:r w:rsidRPr="002525D9">
                        <w:rPr>
                          <w:sz w:val="16"/>
                          <w:szCs w:val="16"/>
                        </w:rPr>
                        <w:t xml:space="preserve"> bit</w:t>
                      </w:r>
                    </w:p>
                  </w:txbxContent>
                </v:textbox>
              </v:shape>
              <v:shape id="_x0000_s1156" type="#_x0000_t109" style="position:absolute;left:9054;top:2549;width:686;height:397" stroked="f">
                <v:textbox>
                  <w:txbxContent>
                    <w:p w:rsidR="000E6ECE" w:rsidRPr="00C73EB5" w:rsidRDefault="000E6ECE" w:rsidP="00CE24CE">
                      <w:pPr>
                        <w:jc w:val="center"/>
                        <w:rPr>
                          <w:sz w:val="20"/>
                          <w:lang w:val="en-US"/>
                        </w:rPr>
                      </w:pPr>
                      <w:r>
                        <w:rPr>
                          <w:sz w:val="20"/>
                          <w:lang w:val="en-US"/>
                        </w:rPr>
                        <w:t>K</w:t>
                      </w:r>
                      <w:r w:rsidRPr="00C73EB5">
                        <w:rPr>
                          <w:i/>
                          <w:sz w:val="22"/>
                          <w:szCs w:val="22"/>
                          <w:vertAlign w:val="subscript"/>
                        </w:rPr>
                        <w:t>i</w:t>
                      </w:r>
                    </w:p>
                  </w:txbxContent>
                </v:textbox>
              </v:shape>
            </v:group>
            <v:shape id="_x0000_s1157" type="#_x0000_t32" style="position:absolute;left:6407;top:2748;width:2647;height:1;flip:x" o:connectortype="straight">
              <v:stroke endarrow="classic" endarrowwidth="narrow" endarrowlength="long"/>
            </v:shape>
            <v:shape id="_x0000_s1158" type="#_x0000_t124" style="position:absolute;left:6112;top:2601;width:295;height:295">
              <v:stroke endarrowwidth="narrow" endarrowlength="long"/>
              <o:lock v:ext="edit" aspectratio="t"/>
            </v:shape>
            <v:shape id="_x0000_s1159" type="#_x0000_t32" style="position:absolute;left:6264;top:1146;width:1;height:503;flip:x" o:connectortype="straight">
              <v:stroke endarrow="classic" endarrowwidth="narrow" endarrowlength="long"/>
            </v:shape>
            <v:shape id="_x0000_s1160" type="#_x0000_t32" style="position:absolute;left:6260;top:2046;width:4;height:555;flip:x" o:connectortype="straight">
              <v:stroke endarrow="classic" endarrowwidth="narrow" endarrowlength="long"/>
            </v:shape>
            <v:shape id="_x0000_s1161" type="#_x0000_t32" style="position:absolute;left:6255;top:2896;width:5;height:553;flip:x" o:connectortype="straight">
              <v:stroke endarrow="classic" endarrowwidth="narrow" endarrowlength="long"/>
            </v:shape>
            <v:shape id="_x0000_s1162" type="#_x0000_t109" style="position:absolute;left:6354;top:3089;width:686;height:283" stroked="f">
              <v:textbox>
                <w:txbxContent>
                  <w:p w:rsidR="000E6ECE" w:rsidRPr="002525D9" w:rsidRDefault="000E6ECE" w:rsidP="00CE24CE">
                    <w:pPr>
                      <w:jc w:val="center"/>
                      <w:rPr>
                        <w:sz w:val="16"/>
                        <w:szCs w:val="16"/>
                        <w:lang w:val="en-US"/>
                      </w:rPr>
                    </w:pPr>
                    <w:r>
                      <w:rPr>
                        <w:sz w:val="16"/>
                        <w:szCs w:val="16"/>
                        <w:lang w:val="en-US"/>
                      </w:rPr>
                      <w:t>48</w:t>
                    </w:r>
                    <w:r w:rsidRPr="002525D9">
                      <w:rPr>
                        <w:sz w:val="16"/>
                        <w:szCs w:val="16"/>
                      </w:rPr>
                      <w:t xml:space="preserve"> bit</w:t>
                    </w:r>
                  </w:p>
                </w:txbxContent>
              </v:textbox>
            </v:shape>
            <v:group id="_x0000_s1163" style="position:absolute;left:3502;top:3449;width:5726;height:1121" coordorigin="3502,3449" coordsize="5726,1121">
              <v:group id="_x0000_s1164" style="position:absolute;left:3502;top:3449;width:5726;height:1120" coordorigin="3502,3449" coordsize="5726,1120">
                <v:group id="_x0000_s1165" style="position:absolute;left:3502;top:3449;width:5726;height:1120" coordorigin="4374,3449" coordsize="5726,1120">
                  <v:group id="_x0000_s1166" style="position:absolute;left:4374;top:3449;width:686;height:1120" coordorigin="4374,3449" coordsize="686,1120">
                    <v:shape id="_x0000_s1167" type="#_x0000_t109" style="position:absolute;left:4374;top:3809;width:686;height:397">
                      <v:textbox>
                        <w:txbxContent>
                          <w:p w:rsidR="000E6ECE" w:rsidRPr="00BF6C1A" w:rsidRDefault="000E6ECE" w:rsidP="00CE24CE">
                            <w:pPr>
                              <w:jc w:val="center"/>
                              <w:rPr>
                                <w:sz w:val="20"/>
                                <w:lang w:val="en-US"/>
                              </w:rPr>
                            </w:pPr>
                            <w:r>
                              <w:rPr>
                                <w:sz w:val="20"/>
                                <w:lang w:val="en-US"/>
                              </w:rPr>
                              <w:t>S</w:t>
                            </w:r>
                            <w:r>
                              <w:rPr>
                                <w:sz w:val="20"/>
                                <w:vertAlign w:val="subscript"/>
                                <w:lang w:val="en-US"/>
                              </w:rPr>
                              <w:t>1</w:t>
                            </w:r>
                          </w:p>
                        </w:txbxContent>
                      </v:textbox>
                    </v:shape>
                    <v:line id="_x0000_s1168" style="position:absolute;flip:y" from="4478,3449" to="4479,3809">
                      <v:stroke endarrowwidth="narrow" endarrowlength="long"/>
                    </v:line>
                    <v:line id="_x0000_s1169" style="position:absolute;flip:y" from="4578,3449" to="4579,3809">
                      <v:stroke endarrowwidth="narrow" endarrowlength="long"/>
                    </v:line>
                    <v:line id="_x0000_s1170" style="position:absolute;flip:y" from="4966,3449" to="4967,3809">
                      <v:stroke endarrowwidth="narrow" endarrowlength="long"/>
                    </v:line>
                    <v:line id="_x0000_s1171" style="position:absolute;flip:y" from="4866,3449" to="4867,3809">
                      <v:stroke endarrowwidth="narrow" endarrowlength="long"/>
                    </v:line>
                    <v:line id="_x0000_s1172" style="position:absolute;flip:y" from="4774,3449" to="4775,3809">
                      <v:stroke endarrowwidth="narrow" endarrowlength="long"/>
                    </v:line>
                    <v:line id="_x0000_s1173" style="position:absolute;flip:y" from="4677,3449" to="4678,3809">
                      <v:stroke endarrowwidth="narrow" endarrowlength="long"/>
                    </v:line>
                    <v:line id="_x0000_s1174" style="position:absolute;flip:y" from="4634,4209" to="4635,4569">
                      <v:stroke endarrowwidth="narrow" endarrowlength="long"/>
                    </v:line>
                    <v:line id="_x0000_s1175" style="position:absolute;flip:y" from="4790,4209" to="4791,4569">
                      <v:stroke endarrowwidth="narrow" endarrowlength="long"/>
                    </v:line>
                    <v:line id="_x0000_s1176" style="position:absolute;flip:y" from="4938,4209" to="4939,4569">
                      <v:stroke endarrowwidth="narrow" endarrowlength="long"/>
                    </v:line>
                    <v:line id="_x0000_s1177" style="position:absolute;flip:y" from="4494,4209" to="4495,4569">
                      <v:stroke endarrowwidth="narrow" endarrowlength="long"/>
                    </v:line>
                  </v:group>
                  <v:group id="_x0000_s1178" style="position:absolute;left:5094;top:3449;width:5006;height:1120" coordorigin="5094,3449" coordsize="5006,1120">
                    <v:group id="_x0000_s1179" style="position:absolute;left:5094;top:3449;width:686;height:1120" coordorigin="4374,3449" coordsize="686,1120">
                      <v:shape id="_x0000_s1180" type="#_x0000_t109" style="position:absolute;left:4374;top:3809;width:686;height:397">
                        <v:textbox>
                          <w:txbxContent>
                            <w:p w:rsidR="000E6ECE" w:rsidRPr="00BF6C1A" w:rsidRDefault="000E6ECE" w:rsidP="00CE24CE">
                              <w:pPr>
                                <w:jc w:val="center"/>
                                <w:rPr>
                                  <w:sz w:val="20"/>
                                  <w:lang w:val="en-US"/>
                                </w:rPr>
                              </w:pPr>
                              <w:r>
                                <w:rPr>
                                  <w:sz w:val="20"/>
                                  <w:lang w:val="en-US"/>
                                </w:rPr>
                                <w:t>S</w:t>
                              </w:r>
                              <w:r>
                                <w:rPr>
                                  <w:sz w:val="20"/>
                                  <w:vertAlign w:val="subscript"/>
                                  <w:lang w:val="en-US"/>
                                </w:rPr>
                                <w:t>2</w:t>
                              </w:r>
                            </w:p>
                          </w:txbxContent>
                        </v:textbox>
                      </v:shape>
                      <v:line id="_x0000_s1181" style="position:absolute;flip:y" from="4478,3449" to="4479,3809">
                        <v:stroke endarrowwidth="narrow" endarrowlength="long"/>
                      </v:line>
                      <v:line id="_x0000_s1182" style="position:absolute;flip:y" from="4578,3449" to="4579,3809">
                        <v:stroke endarrowwidth="narrow" endarrowlength="long"/>
                      </v:line>
                      <v:line id="_x0000_s1183" style="position:absolute;flip:y" from="4966,3449" to="4967,3809">
                        <v:stroke endarrowwidth="narrow" endarrowlength="long"/>
                      </v:line>
                      <v:line id="_x0000_s1184" style="position:absolute;flip:y" from="4866,3449" to="4867,3809">
                        <v:stroke endarrowwidth="narrow" endarrowlength="long"/>
                      </v:line>
                      <v:line id="_x0000_s1185" style="position:absolute;flip:y" from="4774,3449" to="4775,3809">
                        <v:stroke endarrowwidth="narrow" endarrowlength="long"/>
                      </v:line>
                      <v:line id="_x0000_s1186" style="position:absolute;flip:y" from="4677,3449" to="4678,3809">
                        <v:stroke endarrowwidth="narrow" endarrowlength="long"/>
                      </v:line>
                      <v:line id="_x0000_s1187" style="position:absolute;flip:y" from="4634,4209" to="4635,4569">
                        <v:stroke endarrowwidth="narrow" endarrowlength="long"/>
                      </v:line>
                      <v:line id="_x0000_s1188" style="position:absolute;flip:y" from="4790,4209" to="4791,4569">
                        <v:stroke endarrowwidth="narrow" endarrowlength="long"/>
                      </v:line>
                      <v:line id="_x0000_s1189" style="position:absolute;flip:y" from="4938,4209" to="4939,4569">
                        <v:stroke endarrowwidth="narrow" endarrowlength="long"/>
                      </v:line>
                      <v:line id="_x0000_s1190" style="position:absolute;flip:y" from="4494,4209" to="4495,4569">
                        <v:stroke endarrowwidth="narrow" endarrowlength="long"/>
                      </v:line>
                    </v:group>
                    <v:group id="_x0000_s1191" style="position:absolute;left:5814;top:3449;width:686;height:1120" coordorigin="4374,3449" coordsize="686,1120">
                      <v:shape id="_x0000_s1192" type="#_x0000_t109" style="position:absolute;left:4374;top:3809;width:686;height:397">
                        <v:textbox>
                          <w:txbxContent>
                            <w:p w:rsidR="000E6ECE" w:rsidRPr="00BF6C1A" w:rsidRDefault="000E6ECE" w:rsidP="00CE24CE">
                              <w:pPr>
                                <w:jc w:val="center"/>
                                <w:rPr>
                                  <w:sz w:val="20"/>
                                  <w:lang w:val="en-US"/>
                                </w:rPr>
                              </w:pPr>
                              <w:r>
                                <w:rPr>
                                  <w:sz w:val="20"/>
                                  <w:lang w:val="en-US"/>
                                </w:rPr>
                                <w:t>S</w:t>
                              </w:r>
                              <w:r>
                                <w:rPr>
                                  <w:sz w:val="20"/>
                                  <w:vertAlign w:val="subscript"/>
                                  <w:lang w:val="en-US"/>
                                </w:rPr>
                                <w:t>3</w:t>
                              </w:r>
                            </w:p>
                          </w:txbxContent>
                        </v:textbox>
                      </v:shape>
                      <v:line id="_x0000_s1193" style="position:absolute;flip:y" from="4478,3449" to="4479,3809">
                        <v:stroke endarrowwidth="narrow" endarrowlength="long"/>
                      </v:line>
                      <v:line id="_x0000_s1194" style="position:absolute;flip:y" from="4578,3449" to="4579,3809">
                        <v:stroke endarrowwidth="narrow" endarrowlength="long"/>
                      </v:line>
                      <v:line id="_x0000_s1195" style="position:absolute;flip:y" from="4966,3449" to="4967,3809">
                        <v:stroke endarrowwidth="narrow" endarrowlength="long"/>
                      </v:line>
                      <v:line id="_x0000_s1196" style="position:absolute;flip:y" from="4866,3449" to="4867,3809">
                        <v:stroke endarrowwidth="narrow" endarrowlength="long"/>
                      </v:line>
                      <v:line id="_x0000_s1197" style="position:absolute;flip:y" from="4774,3449" to="4775,3809">
                        <v:stroke endarrowwidth="narrow" endarrowlength="long"/>
                      </v:line>
                      <v:line id="_x0000_s1198" style="position:absolute;flip:y" from="4677,3449" to="4678,3809">
                        <v:stroke endarrowwidth="narrow" endarrowlength="long"/>
                      </v:line>
                      <v:line id="_x0000_s1199" style="position:absolute;flip:y" from="4634,4209" to="4635,4569">
                        <v:stroke endarrowwidth="narrow" endarrowlength="long"/>
                      </v:line>
                      <v:line id="_x0000_s1200" style="position:absolute;flip:y" from="4790,4209" to="4791,4569">
                        <v:stroke endarrowwidth="narrow" endarrowlength="long"/>
                      </v:line>
                      <v:line id="_x0000_s1201" style="position:absolute;flip:y" from="4938,4209" to="4939,4569">
                        <v:stroke endarrowwidth="narrow" endarrowlength="long"/>
                      </v:line>
                      <v:line id="_x0000_s1202" style="position:absolute;flip:y" from="4494,4209" to="4495,4569">
                        <v:stroke endarrowwidth="narrow" endarrowlength="long"/>
                      </v:line>
                    </v:group>
                    <v:group id="_x0000_s1203" style="position:absolute;left:6534;top:3449;width:686;height:1120" coordorigin="4374,3449" coordsize="686,1120">
                      <v:shape id="_x0000_s1204" type="#_x0000_t109" style="position:absolute;left:4374;top:3809;width:686;height:397">
                        <v:textbox>
                          <w:txbxContent>
                            <w:p w:rsidR="000E6ECE" w:rsidRPr="00BF6C1A" w:rsidRDefault="000E6ECE" w:rsidP="00CE24CE">
                              <w:pPr>
                                <w:jc w:val="center"/>
                                <w:rPr>
                                  <w:sz w:val="20"/>
                                  <w:lang w:val="en-US"/>
                                </w:rPr>
                              </w:pPr>
                              <w:r>
                                <w:rPr>
                                  <w:sz w:val="20"/>
                                  <w:lang w:val="en-US"/>
                                </w:rPr>
                                <w:t>S</w:t>
                              </w:r>
                              <w:r>
                                <w:rPr>
                                  <w:sz w:val="20"/>
                                  <w:vertAlign w:val="subscript"/>
                                  <w:lang w:val="en-US"/>
                                </w:rPr>
                                <w:t>4</w:t>
                              </w:r>
                            </w:p>
                          </w:txbxContent>
                        </v:textbox>
                      </v:shape>
                      <v:line id="_x0000_s1205" style="position:absolute;flip:y" from="4478,3449" to="4479,3809">
                        <v:stroke endarrowwidth="narrow" endarrowlength="long"/>
                      </v:line>
                      <v:line id="_x0000_s1206" style="position:absolute;flip:y" from="4578,3449" to="4579,3809">
                        <v:stroke endarrowwidth="narrow" endarrowlength="long"/>
                      </v:line>
                      <v:line id="_x0000_s1207" style="position:absolute;flip:y" from="4966,3449" to="4967,3809">
                        <v:stroke endarrowwidth="narrow" endarrowlength="long"/>
                      </v:line>
                      <v:line id="_x0000_s1208" style="position:absolute;flip:y" from="4866,3449" to="4867,3809">
                        <v:stroke endarrowwidth="narrow" endarrowlength="long"/>
                      </v:line>
                      <v:line id="_x0000_s1209" style="position:absolute;flip:y" from="4774,3449" to="4775,3809">
                        <v:stroke endarrowwidth="narrow" endarrowlength="long"/>
                      </v:line>
                      <v:line id="_x0000_s1210" style="position:absolute;flip:y" from="4677,3449" to="4678,3809">
                        <v:stroke endarrowwidth="narrow" endarrowlength="long"/>
                      </v:line>
                      <v:line id="_x0000_s1211" style="position:absolute;flip:y" from="4634,4209" to="4635,4569">
                        <v:stroke endarrowwidth="narrow" endarrowlength="long"/>
                      </v:line>
                      <v:line id="_x0000_s1212" style="position:absolute;flip:y" from="4790,4209" to="4791,4569">
                        <v:stroke endarrowwidth="narrow" endarrowlength="long"/>
                      </v:line>
                      <v:line id="_x0000_s1213" style="position:absolute;flip:y" from="4938,4209" to="4939,4569">
                        <v:stroke endarrowwidth="narrow" endarrowlength="long"/>
                      </v:line>
                      <v:line id="_x0000_s1214" style="position:absolute;flip:y" from="4494,4209" to="4495,4569">
                        <v:stroke endarrowwidth="narrow" endarrowlength="long"/>
                      </v:line>
                    </v:group>
                    <v:group id="_x0000_s1215" style="position:absolute;left:7254;top:3449;width:686;height:1120" coordorigin="4374,3449" coordsize="686,1120">
                      <v:shape id="_x0000_s1216" type="#_x0000_t109" style="position:absolute;left:4374;top:3809;width:686;height:397">
                        <v:textbox>
                          <w:txbxContent>
                            <w:p w:rsidR="000E6ECE" w:rsidRPr="00BF6C1A" w:rsidRDefault="000E6ECE" w:rsidP="00CE24CE">
                              <w:pPr>
                                <w:jc w:val="center"/>
                                <w:rPr>
                                  <w:sz w:val="20"/>
                                  <w:lang w:val="en-US"/>
                                </w:rPr>
                              </w:pPr>
                              <w:r>
                                <w:rPr>
                                  <w:sz w:val="20"/>
                                  <w:lang w:val="en-US"/>
                                </w:rPr>
                                <w:t>S</w:t>
                              </w:r>
                              <w:r>
                                <w:rPr>
                                  <w:sz w:val="20"/>
                                  <w:vertAlign w:val="subscript"/>
                                  <w:lang w:val="en-US"/>
                                </w:rPr>
                                <w:t>5</w:t>
                              </w:r>
                            </w:p>
                          </w:txbxContent>
                        </v:textbox>
                      </v:shape>
                      <v:line id="_x0000_s1217" style="position:absolute;flip:y" from="4478,3449" to="4479,3809">
                        <v:stroke endarrowwidth="narrow" endarrowlength="long"/>
                      </v:line>
                      <v:line id="_x0000_s1218" style="position:absolute;flip:y" from="4578,3449" to="4579,3809">
                        <v:stroke endarrowwidth="narrow" endarrowlength="long"/>
                      </v:line>
                      <v:line id="_x0000_s1219" style="position:absolute;flip:y" from="4966,3449" to="4967,3809">
                        <v:stroke endarrowwidth="narrow" endarrowlength="long"/>
                      </v:line>
                      <v:line id="_x0000_s1220" style="position:absolute;flip:y" from="4866,3449" to="4867,3809">
                        <v:stroke endarrowwidth="narrow" endarrowlength="long"/>
                      </v:line>
                      <v:line id="_x0000_s1221" style="position:absolute;flip:y" from="4774,3449" to="4775,3809">
                        <v:stroke endarrowwidth="narrow" endarrowlength="long"/>
                      </v:line>
                      <v:line id="_x0000_s1222" style="position:absolute;flip:y" from="4677,3449" to="4678,3809">
                        <v:stroke endarrowwidth="narrow" endarrowlength="long"/>
                      </v:line>
                      <v:line id="_x0000_s1223" style="position:absolute;flip:y" from="4634,4209" to="4635,4569">
                        <v:stroke endarrowwidth="narrow" endarrowlength="long"/>
                      </v:line>
                      <v:line id="_x0000_s1224" style="position:absolute;flip:y" from="4790,4209" to="4791,4569">
                        <v:stroke endarrowwidth="narrow" endarrowlength="long"/>
                      </v:line>
                      <v:line id="_x0000_s1225" style="position:absolute;flip:y" from="4938,4209" to="4939,4569">
                        <v:stroke endarrowwidth="narrow" endarrowlength="long"/>
                      </v:line>
                      <v:line id="_x0000_s1226" style="position:absolute;flip:y" from="4494,4209" to="4495,4569">
                        <v:stroke endarrowwidth="narrow" endarrowlength="long"/>
                      </v:line>
                    </v:group>
                    <v:group id="_x0000_s1227" style="position:absolute;left:7974;top:3449;width:686;height:1120" coordorigin="4374,3449" coordsize="686,1120">
                      <v:shape id="_x0000_s1228" type="#_x0000_t109" style="position:absolute;left:4374;top:3809;width:686;height:397">
                        <v:textbox>
                          <w:txbxContent>
                            <w:p w:rsidR="000E6ECE" w:rsidRPr="00BF6C1A" w:rsidRDefault="000E6ECE" w:rsidP="00CE24CE">
                              <w:pPr>
                                <w:jc w:val="center"/>
                                <w:rPr>
                                  <w:sz w:val="20"/>
                                  <w:lang w:val="en-US"/>
                                </w:rPr>
                              </w:pPr>
                              <w:r>
                                <w:rPr>
                                  <w:sz w:val="20"/>
                                  <w:lang w:val="en-US"/>
                                </w:rPr>
                                <w:t>S</w:t>
                              </w:r>
                              <w:r>
                                <w:rPr>
                                  <w:sz w:val="20"/>
                                  <w:vertAlign w:val="subscript"/>
                                  <w:lang w:val="en-US"/>
                                </w:rPr>
                                <w:t>6</w:t>
                              </w:r>
                            </w:p>
                          </w:txbxContent>
                        </v:textbox>
                      </v:shape>
                      <v:line id="_x0000_s1229" style="position:absolute;flip:y" from="4478,3449" to="4479,3809">
                        <v:stroke endarrowwidth="narrow" endarrowlength="long"/>
                      </v:line>
                      <v:line id="_x0000_s1230" style="position:absolute;flip:y" from="4578,3449" to="4579,3809">
                        <v:stroke endarrowwidth="narrow" endarrowlength="long"/>
                      </v:line>
                      <v:line id="_x0000_s1231" style="position:absolute;flip:y" from="4966,3449" to="4967,3809">
                        <v:stroke endarrowwidth="narrow" endarrowlength="long"/>
                      </v:line>
                      <v:line id="_x0000_s1232" style="position:absolute;flip:y" from="4866,3449" to="4867,3809">
                        <v:stroke endarrowwidth="narrow" endarrowlength="long"/>
                      </v:line>
                      <v:line id="_x0000_s1233" style="position:absolute;flip:y" from="4774,3449" to="4775,3809">
                        <v:stroke endarrowwidth="narrow" endarrowlength="long"/>
                      </v:line>
                      <v:line id="_x0000_s1234" style="position:absolute;flip:y" from="4677,3449" to="4678,3809">
                        <v:stroke endarrowwidth="narrow" endarrowlength="long"/>
                      </v:line>
                      <v:line id="_x0000_s1235" style="position:absolute;flip:y" from="4634,4209" to="4635,4569">
                        <v:stroke endarrowwidth="narrow" endarrowlength="long"/>
                      </v:line>
                      <v:line id="_x0000_s1236" style="position:absolute;flip:y" from="4790,4209" to="4791,4569">
                        <v:stroke endarrowwidth="narrow" endarrowlength="long"/>
                      </v:line>
                      <v:line id="_x0000_s1237" style="position:absolute;flip:y" from="4938,4209" to="4939,4569">
                        <v:stroke endarrowwidth="narrow" endarrowlength="long"/>
                      </v:line>
                      <v:line id="_x0000_s1238" style="position:absolute;flip:y" from="4494,4209" to="4495,4569">
                        <v:stroke endarrowwidth="narrow" endarrowlength="long"/>
                      </v:line>
                    </v:group>
                    <v:group id="_x0000_s1239" style="position:absolute;left:8694;top:3449;width:686;height:1120" coordorigin="4374,3449" coordsize="686,1120">
                      <v:shape id="_x0000_s1240" type="#_x0000_t109" style="position:absolute;left:4374;top:3809;width:686;height:397">
                        <v:textbox>
                          <w:txbxContent>
                            <w:p w:rsidR="000E6ECE" w:rsidRPr="00BF6C1A" w:rsidRDefault="000E6ECE" w:rsidP="00CE24CE">
                              <w:pPr>
                                <w:jc w:val="center"/>
                                <w:rPr>
                                  <w:sz w:val="20"/>
                                  <w:lang w:val="en-US"/>
                                </w:rPr>
                              </w:pPr>
                              <w:r>
                                <w:rPr>
                                  <w:sz w:val="20"/>
                                  <w:lang w:val="en-US"/>
                                </w:rPr>
                                <w:t>S</w:t>
                              </w:r>
                              <w:r>
                                <w:rPr>
                                  <w:sz w:val="20"/>
                                  <w:vertAlign w:val="subscript"/>
                                  <w:lang w:val="en-US"/>
                                </w:rPr>
                                <w:t>7</w:t>
                              </w:r>
                            </w:p>
                          </w:txbxContent>
                        </v:textbox>
                      </v:shape>
                      <v:line id="_x0000_s1241" style="position:absolute;flip:y" from="4478,3449" to="4479,3809">
                        <v:stroke endarrowwidth="narrow" endarrowlength="long"/>
                      </v:line>
                      <v:line id="_x0000_s1242" style="position:absolute;flip:y" from="4578,3449" to="4579,3809">
                        <v:stroke endarrowwidth="narrow" endarrowlength="long"/>
                      </v:line>
                      <v:line id="_x0000_s1243" style="position:absolute;flip:y" from="4966,3449" to="4967,3809">
                        <v:stroke endarrowwidth="narrow" endarrowlength="long"/>
                      </v:line>
                      <v:line id="_x0000_s1244" style="position:absolute;flip:y" from="4866,3449" to="4867,3809">
                        <v:stroke endarrowwidth="narrow" endarrowlength="long"/>
                      </v:line>
                      <v:line id="_x0000_s1245" style="position:absolute;flip:y" from="4774,3449" to="4775,3809">
                        <v:stroke endarrowwidth="narrow" endarrowlength="long"/>
                      </v:line>
                      <v:line id="_x0000_s1246" style="position:absolute;flip:y" from="4677,3449" to="4678,3809">
                        <v:stroke endarrowwidth="narrow" endarrowlength="long"/>
                      </v:line>
                      <v:line id="_x0000_s1247" style="position:absolute;flip:y" from="4634,4209" to="4635,4569">
                        <v:stroke endarrowwidth="narrow" endarrowlength="long"/>
                      </v:line>
                      <v:line id="_x0000_s1248" style="position:absolute;flip:y" from="4790,4209" to="4791,4569">
                        <v:stroke endarrowwidth="narrow" endarrowlength="long"/>
                      </v:line>
                      <v:line id="_x0000_s1249" style="position:absolute;flip:y" from="4938,4209" to="4939,4569">
                        <v:stroke endarrowwidth="narrow" endarrowlength="long"/>
                      </v:line>
                      <v:line id="_x0000_s1250" style="position:absolute;flip:y" from="4494,4209" to="4495,4569">
                        <v:stroke endarrowwidth="narrow" endarrowlength="long"/>
                      </v:line>
                    </v:group>
                    <v:group id="_x0000_s1251" style="position:absolute;left:9414;top:3449;width:686;height:1120" coordorigin="4374,3449" coordsize="686,1120">
                      <v:shape id="_x0000_s1252" type="#_x0000_t109" style="position:absolute;left:4374;top:3809;width:686;height:397">
                        <v:textbox>
                          <w:txbxContent>
                            <w:p w:rsidR="000E6ECE" w:rsidRPr="00BF6C1A" w:rsidRDefault="000E6ECE" w:rsidP="00CE24CE">
                              <w:pPr>
                                <w:jc w:val="center"/>
                                <w:rPr>
                                  <w:sz w:val="20"/>
                                  <w:lang w:val="en-US"/>
                                </w:rPr>
                              </w:pPr>
                              <w:r>
                                <w:rPr>
                                  <w:sz w:val="20"/>
                                  <w:lang w:val="en-US"/>
                                </w:rPr>
                                <w:t>S</w:t>
                              </w:r>
                              <w:r>
                                <w:rPr>
                                  <w:sz w:val="20"/>
                                  <w:vertAlign w:val="subscript"/>
                                  <w:lang w:val="en-US"/>
                                </w:rPr>
                                <w:t>8</w:t>
                              </w:r>
                            </w:p>
                          </w:txbxContent>
                        </v:textbox>
                      </v:shape>
                      <v:line id="_x0000_s1253" style="position:absolute;flip:y" from="4478,3449" to="4479,3809">
                        <v:stroke endarrowwidth="narrow" endarrowlength="long"/>
                      </v:line>
                      <v:line id="_x0000_s1254" style="position:absolute;flip:y" from="4578,3449" to="4579,3809">
                        <v:stroke endarrowwidth="narrow" endarrowlength="long"/>
                      </v:line>
                      <v:line id="_x0000_s1255" style="position:absolute;flip:y" from="4966,3449" to="4967,3809">
                        <v:stroke endarrowwidth="narrow" endarrowlength="long"/>
                      </v:line>
                      <v:line id="_x0000_s1256" style="position:absolute;flip:y" from="4866,3449" to="4867,3809">
                        <v:stroke endarrowwidth="narrow" endarrowlength="long"/>
                      </v:line>
                      <v:line id="_x0000_s1257" style="position:absolute;flip:y" from="4774,3449" to="4775,3809">
                        <v:stroke endarrowwidth="narrow" endarrowlength="long"/>
                      </v:line>
                      <v:line id="_x0000_s1258" style="position:absolute;flip:y" from="4677,3449" to="4678,3809">
                        <v:stroke endarrowwidth="narrow" endarrowlength="long"/>
                      </v:line>
                      <v:line id="_x0000_s1259" style="position:absolute;flip:y" from="4634,4209" to="4635,4569">
                        <v:stroke endarrowwidth="narrow" endarrowlength="long"/>
                      </v:line>
                      <v:line id="_x0000_s1260" style="position:absolute;flip:y" from="4790,4209" to="4791,4569">
                        <v:stroke endarrowwidth="narrow" endarrowlength="long"/>
                      </v:line>
                      <v:line id="_x0000_s1261" style="position:absolute;flip:y" from="4938,4209" to="4939,4569">
                        <v:stroke endarrowwidth="narrow" endarrowlength="long"/>
                      </v:line>
                      <v:line id="_x0000_s1262" style="position:absolute;flip:y" from="4494,4209" to="4495,4569">
                        <v:stroke endarrowwidth="narrow" endarrowlength="long"/>
                      </v:line>
                    </v:group>
                  </v:group>
                </v:group>
                <v:line id="_x0000_s1263" style="position:absolute" from="3608,3449" to="9136,3450">
                  <v:stroke endarrowwidth="narrow" endarrowlength="long"/>
                </v:line>
              </v:group>
              <v:line id="_x0000_s1264" style="position:absolute" from="3622,4569" to="9093,4570">
                <v:stroke endarrowwidth="narrow" endarrowlength="long"/>
              </v:line>
            </v:group>
            <v:group id="_x0000_s1265" style="position:absolute;left:4914;top:5105;width:3306;height:540" coordorigin="4914,5069" coordsize="3306,540">
              <v:shape id="_x0000_s1266" type="#_x0000_t109" style="position:absolute;left:7500;top:5249;width:720;height:360" stroked="f">
                <v:textbox>
                  <w:txbxContent>
                    <w:p w:rsidR="000E6ECE" w:rsidRPr="002525D9" w:rsidRDefault="000E6ECE" w:rsidP="00CE24CE">
                      <w:pPr>
                        <w:jc w:val="center"/>
                        <w:rPr>
                          <w:sz w:val="16"/>
                          <w:szCs w:val="16"/>
                          <w:lang w:val="en-US"/>
                        </w:rPr>
                      </w:pPr>
                      <w:r>
                        <w:rPr>
                          <w:sz w:val="16"/>
                          <w:szCs w:val="16"/>
                          <w:lang w:val="en-US"/>
                        </w:rPr>
                        <w:t>32</w:t>
                      </w:r>
                      <w:r w:rsidRPr="002525D9">
                        <w:rPr>
                          <w:sz w:val="16"/>
                          <w:szCs w:val="16"/>
                        </w:rPr>
                        <w:t xml:space="preserve"> bit</w:t>
                      </w:r>
                    </w:p>
                  </w:txbxContent>
                </v:textbox>
              </v:shape>
              <v:shape id="_x0000_s1267" type="#_x0000_t109" style="position:absolute;left:4914;top:5069;width:2700;height:397">
                <v:textbox>
                  <w:txbxContent>
                    <w:p w:rsidR="000E6ECE" w:rsidRPr="00A40ABD" w:rsidRDefault="000E6ECE" w:rsidP="00CE24CE">
                      <w:pPr>
                        <w:jc w:val="center"/>
                        <w:rPr>
                          <w:sz w:val="20"/>
                          <w:lang w:val="en-US"/>
                        </w:rPr>
                      </w:pPr>
                      <w:r>
                        <w:rPr>
                          <w:sz w:val="20"/>
                        </w:rPr>
                        <w:t>Перестановка P</w:t>
                      </w:r>
                    </w:p>
                  </w:txbxContent>
                </v:textbox>
              </v:shape>
            </v:group>
            <v:line id="_x0000_s1268" style="position:absolute" from="6255,4574" to="6256,5114">
              <v:stroke endarrow="classic" endarrowwidth="narrow" endarrowlength="long"/>
            </v:line>
            <v:group id="_x0000_s1269" style="position:absolute;left:5193;top:6149;width:2777;height:660" coordorigin="5202,749" coordsize="2777,540">
              <v:shape id="_x0000_s1270" type="#_x0000_t109" style="position:absolute;left:7293;top:929;width:686;height:360" stroked="f">
                <v:textbox>
                  <w:txbxContent>
                    <w:p w:rsidR="000E6ECE" w:rsidRPr="002525D9" w:rsidRDefault="000E6ECE" w:rsidP="00CE24CE">
                      <w:pPr>
                        <w:jc w:val="center"/>
                        <w:rPr>
                          <w:sz w:val="16"/>
                          <w:szCs w:val="16"/>
                          <w:lang w:val="en-US"/>
                        </w:rPr>
                      </w:pPr>
                      <w:r>
                        <w:rPr>
                          <w:sz w:val="16"/>
                          <w:szCs w:val="16"/>
                          <w:lang w:val="en-US"/>
                        </w:rPr>
                        <w:t>32</w:t>
                      </w:r>
                      <w:r w:rsidRPr="002525D9">
                        <w:rPr>
                          <w:sz w:val="16"/>
                          <w:szCs w:val="16"/>
                        </w:rPr>
                        <w:t xml:space="preserve"> bit</w:t>
                      </w:r>
                    </w:p>
                  </w:txbxContent>
                </v:textbox>
              </v:shape>
              <v:shape id="_x0000_s1271" type="#_x0000_t109" style="position:absolute;left:5202;top:749;width:2126;height:397">
                <v:textbox>
                  <w:txbxContent>
                    <w:p w:rsidR="000E6ECE" w:rsidRPr="00A40ABD" w:rsidRDefault="000E6ECE" w:rsidP="00CE24CE">
                      <w:pPr>
                        <w:jc w:val="center"/>
                        <w:rPr>
                          <w:i/>
                          <w:sz w:val="20"/>
                          <w:lang w:val="en-US"/>
                        </w:rPr>
                      </w:pPr>
                      <w:r>
                        <w:rPr>
                          <w:i/>
                          <w:sz w:val="20"/>
                          <w:lang w:val="en-US"/>
                        </w:rPr>
                        <w:t>f</w:t>
                      </w:r>
                      <w:r>
                        <w:rPr>
                          <w:i/>
                          <w:sz w:val="20"/>
                        </w:rPr>
                        <w:t xml:space="preserve"> (</w:t>
                      </w:r>
                      <w:r w:rsidRPr="00C73EB5">
                        <w:rPr>
                          <w:i/>
                          <w:sz w:val="20"/>
                          <w:lang w:val="en-US"/>
                        </w:rPr>
                        <w:t>R</w:t>
                      </w:r>
                      <w:r>
                        <w:rPr>
                          <w:sz w:val="20"/>
                          <w:lang w:val="en-US"/>
                        </w:rPr>
                        <w:t xml:space="preserve"> </w:t>
                      </w:r>
                      <w:r w:rsidRPr="00C73EB5">
                        <w:rPr>
                          <w:i/>
                          <w:sz w:val="22"/>
                          <w:szCs w:val="22"/>
                          <w:vertAlign w:val="subscript"/>
                          <w:lang w:val="en-US"/>
                        </w:rPr>
                        <w:t>i-1</w:t>
                      </w:r>
                      <w:r>
                        <w:rPr>
                          <w:i/>
                          <w:sz w:val="22"/>
                          <w:szCs w:val="22"/>
                          <w:vertAlign w:val="subscript"/>
                        </w:rPr>
                        <w:t xml:space="preserve">, </w:t>
                      </w:r>
                      <w:r>
                        <w:rPr>
                          <w:i/>
                          <w:sz w:val="20"/>
                          <w:lang w:val="en-US"/>
                        </w:rPr>
                        <w:t>K</w:t>
                      </w:r>
                      <w:r>
                        <w:rPr>
                          <w:i/>
                          <w:sz w:val="20"/>
                          <w:vertAlign w:val="subscript"/>
                          <w:lang w:val="en-US"/>
                        </w:rPr>
                        <w:t xml:space="preserve">i </w:t>
                      </w:r>
                      <w:r>
                        <w:rPr>
                          <w:i/>
                          <w:sz w:val="20"/>
                          <w:lang w:val="en-US"/>
                        </w:rPr>
                        <w:t>)</w:t>
                      </w:r>
                    </w:p>
                  </w:txbxContent>
                </v:textbox>
              </v:shape>
            </v:group>
            <v:shape id="_x0000_s1272" type="#_x0000_t32" style="position:absolute;left:6256;top:5502;width:8;height:647;flip:x" o:connectortype="straight">
              <v:stroke endarrow="classic" endarrowwidth="narrow" endarrowlength="long"/>
            </v:shape>
            <v:rect id="_x0000_s1273" style="position:absolute;left:2214;top:6869;width:7920;height:480" stroked="f">
              <v:textbox style="mso-next-textbox:#_x0000_s1273">
                <w:txbxContent>
                  <w:p w:rsidR="000E6ECE" w:rsidRDefault="000E6ECE" w:rsidP="00CE24CE">
                    <w:pPr>
                      <w:jc w:val="center"/>
                    </w:pPr>
                    <w:r>
                      <w:t>Рис.</w:t>
                    </w:r>
                    <w:r w:rsidRPr="00A40ABD">
                      <w:t xml:space="preserve"> 2</w:t>
                    </w:r>
                    <w:r>
                      <w:t xml:space="preserve"> Схема вычислений значений </w:t>
                    </w:r>
                    <w:r>
                      <w:rPr>
                        <w:i/>
                      </w:rPr>
                      <w:t>f</w:t>
                    </w:r>
                    <w:r>
                      <w:t>(R</w:t>
                    </w:r>
                    <w:r>
                      <w:rPr>
                        <w:i/>
                        <w:vertAlign w:val="subscript"/>
                      </w:rPr>
                      <w:t>i-1</w:t>
                    </w:r>
                    <w:r>
                      <w:t>, K</w:t>
                    </w:r>
                    <w:r>
                      <w:rPr>
                        <w:i/>
                        <w:vertAlign w:val="subscript"/>
                      </w:rPr>
                      <w:t>i</w:t>
                    </w:r>
                    <w:r>
                      <w:t>).</w:t>
                    </w:r>
                  </w:p>
                </w:txbxContent>
              </v:textbox>
            </v:rect>
            <w10:anchorlock/>
          </v:group>
        </w:pict>
      </w:r>
    </w:p>
    <w:p w:rsidR="00CE24CE" w:rsidRDefault="00CE24CE">
      <w:pPr>
        <w:pStyle w:val="BodyText"/>
      </w:pPr>
      <w:r>
        <w:t>Вычисление начинается с так называемого расширения E, преобразующ</w:t>
      </w:r>
      <w:r>
        <w:t>е</w:t>
      </w:r>
      <w:r>
        <w:t>го 32</w:t>
      </w:r>
      <w:r w:rsidRPr="00572508">
        <w:noBreakHyphen/>
      </w:r>
      <w:r>
        <w:t>битный полублок в 48-битный вектор в соответствии с таблицей E (табл. 3), в к</w:t>
      </w:r>
      <w:r>
        <w:t>о</w:t>
      </w:r>
      <w:r>
        <w:t xml:space="preserve">торой </w:t>
      </w:r>
      <w:r>
        <w:rPr>
          <w:i/>
        </w:rPr>
        <w:t>i</w:t>
      </w:r>
      <w:r>
        <w:t xml:space="preserve"> обозначает номер бита в 32-битном полублоке R, а E(</w:t>
      </w:r>
      <w:r>
        <w:rPr>
          <w:i/>
        </w:rPr>
        <w:t>i</w:t>
      </w:r>
      <w:r>
        <w:t xml:space="preserve">) - номер позиции в 48-битном векторе, куда поступает </w:t>
      </w:r>
      <w:r>
        <w:rPr>
          <w:i/>
        </w:rPr>
        <w:t>i</w:t>
      </w:r>
      <w:r>
        <w:t>-й бит полубл</w:t>
      </w:r>
      <w:r>
        <w:t>о</w:t>
      </w:r>
      <w:r>
        <w:t xml:space="preserve">ка R. В случае, когда </w:t>
      </w:r>
      <w:r>
        <w:rPr>
          <w:i/>
        </w:rPr>
        <w:t>i</w:t>
      </w:r>
      <w:r>
        <w:t>-й бит “размножается” в две позиции, их номера указываются в соответствующей ячейке таблицы через зап</w:t>
      </w:r>
      <w:r>
        <w:t>я</w:t>
      </w:r>
      <w:r>
        <w:t>тую.</w:t>
      </w:r>
    </w:p>
    <w:p w:rsidR="00CE24CE" w:rsidRPr="005C761B" w:rsidRDefault="00CE24CE" w:rsidP="00CE24CE">
      <w:pPr>
        <w:keepNext/>
        <w:spacing w:line="360" w:lineRule="auto"/>
        <w:ind w:right="141"/>
        <w:jc w:val="right"/>
        <w:rPr>
          <w:lang w:val="en-US"/>
        </w:rPr>
      </w:pPr>
      <w:r>
        <w:t>Таблица</w:t>
      </w:r>
      <w:r w:rsidRPr="005C761B">
        <w:rPr>
          <w:lang w:val="en-US"/>
        </w:rPr>
        <w:t xml:space="preserve"> 3</w:t>
      </w:r>
    </w:p>
    <w:tbl>
      <w:tblPr>
        <w:tblW w:w="10289" w:type="dxa"/>
        <w:tblInd w:w="-4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9F9F9"/>
        <w:tblLayout w:type="fixed"/>
        <w:tblCellMar>
          <w:top w:w="15" w:type="dxa"/>
          <w:left w:w="15" w:type="dxa"/>
          <w:bottom w:w="15" w:type="dxa"/>
          <w:right w:w="15" w:type="dxa"/>
        </w:tblCellMar>
        <w:tblLook w:val="0000" w:firstRow="0" w:lastRow="0" w:firstColumn="0" w:lastColumn="0" w:noHBand="0" w:noVBand="0"/>
      </w:tblPr>
      <w:tblGrid>
        <w:gridCol w:w="1041"/>
        <w:gridCol w:w="578"/>
        <w:gridCol w:w="578"/>
        <w:gridCol w:w="578"/>
        <w:gridCol w:w="578"/>
        <w:gridCol w:w="578"/>
        <w:gridCol w:w="578"/>
        <w:gridCol w:w="578"/>
        <w:gridCol w:w="578"/>
        <w:gridCol w:w="578"/>
        <w:gridCol w:w="578"/>
        <w:gridCol w:w="578"/>
        <w:gridCol w:w="578"/>
        <w:gridCol w:w="578"/>
        <w:gridCol w:w="578"/>
        <w:gridCol w:w="578"/>
        <w:gridCol w:w="578"/>
      </w:tblGrid>
      <w:tr w:rsidR="00CE24CE" w:rsidRPr="00572508" w:rsidTr="00CE24CE">
        <w:trPr>
          <w:trHeight w:hRule="exact" w:val="284"/>
        </w:trPr>
        <w:tc>
          <w:tcPr>
            <w:tcW w:w="1041" w:type="dxa"/>
            <w:shd w:val="clear" w:color="auto" w:fill="F9F9F9"/>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i</w:t>
            </w:r>
          </w:p>
        </w:tc>
        <w:tc>
          <w:tcPr>
            <w:tcW w:w="578" w:type="dxa"/>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1</w:t>
            </w:r>
          </w:p>
        </w:tc>
        <w:tc>
          <w:tcPr>
            <w:tcW w:w="578" w:type="dxa"/>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2</w:t>
            </w:r>
          </w:p>
        </w:tc>
        <w:tc>
          <w:tcPr>
            <w:tcW w:w="578" w:type="dxa"/>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3</w:t>
            </w:r>
          </w:p>
        </w:tc>
        <w:tc>
          <w:tcPr>
            <w:tcW w:w="578" w:type="dxa"/>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4</w:t>
            </w:r>
          </w:p>
        </w:tc>
        <w:tc>
          <w:tcPr>
            <w:tcW w:w="578" w:type="dxa"/>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5</w:t>
            </w:r>
          </w:p>
        </w:tc>
        <w:tc>
          <w:tcPr>
            <w:tcW w:w="578" w:type="dxa"/>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6</w:t>
            </w:r>
          </w:p>
        </w:tc>
        <w:tc>
          <w:tcPr>
            <w:tcW w:w="578" w:type="dxa"/>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7</w:t>
            </w:r>
          </w:p>
        </w:tc>
        <w:tc>
          <w:tcPr>
            <w:tcW w:w="578" w:type="dxa"/>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8</w:t>
            </w:r>
          </w:p>
        </w:tc>
        <w:tc>
          <w:tcPr>
            <w:tcW w:w="578" w:type="dxa"/>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9</w:t>
            </w:r>
          </w:p>
        </w:tc>
        <w:tc>
          <w:tcPr>
            <w:tcW w:w="578" w:type="dxa"/>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10</w:t>
            </w:r>
          </w:p>
        </w:tc>
        <w:tc>
          <w:tcPr>
            <w:tcW w:w="578" w:type="dxa"/>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11</w:t>
            </w:r>
          </w:p>
        </w:tc>
        <w:tc>
          <w:tcPr>
            <w:tcW w:w="578" w:type="dxa"/>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12</w:t>
            </w:r>
          </w:p>
        </w:tc>
        <w:tc>
          <w:tcPr>
            <w:tcW w:w="578" w:type="dxa"/>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13</w:t>
            </w:r>
          </w:p>
        </w:tc>
        <w:tc>
          <w:tcPr>
            <w:tcW w:w="578" w:type="dxa"/>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14</w:t>
            </w:r>
          </w:p>
        </w:tc>
        <w:tc>
          <w:tcPr>
            <w:tcW w:w="578" w:type="dxa"/>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15</w:t>
            </w:r>
          </w:p>
        </w:tc>
        <w:tc>
          <w:tcPr>
            <w:tcW w:w="578" w:type="dxa"/>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16</w:t>
            </w:r>
          </w:p>
        </w:tc>
      </w:tr>
      <w:tr w:rsidR="00CE24CE" w:rsidRPr="00572508" w:rsidTr="00CE24CE">
        <w:trPr>
          <w:trHeight w:hRule="exact" w:val="284"/>
        </w:trPr>
        <w:tc>
          <w:tcPr>
            <w:tcW w:w="1041" w:type="dxa"/>
            <w:tcBorders>
              <w:bottom w:val="single" w:sz="4" w:space="0" w:color="auto"/>
            </w:tcBorders>
            <w:shd w:val="clear" w:color="auto" w:fill="F9F9F9"/>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rPr>
            </w:pPr>
            <w:r w:rsidRPr="00572508">
              <w:rPr>
                <w:rFonts w:ascii="Courier New" w:hAnsi="Courier New" w:cs="Courier New"/>
                <w:color w:val="000000"/>
                <w:sz w:val="16"/>
                <w:szCs w:val="16"/>
                <w:lang w:val="en-US"/>
              </w:rPr>
              <w:t>E(i)</w:t>
            </w:r>
          </w:p>
        </w:tc>
        <w:tc>
          <w:tcPr>
            <w:tcW w:w="578" w:type="dxa"/>
            <w:tcBorders>
              <w:bottom w:val="single" w:sz="4" w:space="0" w:color="auto"/>
            </w:tcBorders>
            <w:shd w:val="clear" w:color="auto" w:fill="F9F9F9"/>
            <w:tcMar>
              <w:top w:w="48" w:type="dxa"/>
              <w:left w:w="48" w:type="dxa"/>
              <w:bottom w:w="48" w:type="dxa"/>
              <w:right w:w="48" w:type="dxa"/>
            </w:tcMar>
          </w:tcPr>
          <w:p w:rsidR="00CE24CE" w:rsidRPr="00572508" w:rsidRDefault="00CE24CE" w:rsidP="000E6ECE">
            <w:pPr>
              <w:keepNext/>
              <w:jc w:val="center"/>
              <w:rPr>
                <w:rFonts w:ascii="Courier New" w:hAnsi="Courier New"/>
                <w:sz w:val="16"/>
                <w:szCs w:val="16"/>
                <w:lang w:val="en-US"/>
              </w:rPr>
            </w:pPr>
            <w:r w:rsidRPr="00572508">
              <w:rPr>
                <w:rFonts w:ascii="Courier New" w:hAnsi="Courier New"/>
                <w:sz w:val="16"/>
                <w:szCs w:val="16"/>
                <w:lang w:val="en-US"/>
              </w:rPr>
              <w:t>2,48</w:t>
            </w:r>
          </w:p>
        </w:tc>
        <w:tc>
          <w:tcPr>
            <w:tcW w:w="578" w:type="dxa"/>
            <w:tcBorders>
              <w:bottom w:val="single" w:sz="4" w:space="0" w:color="auto"/>
            </w:tcBorders>
            <w:shd w:val="clear" w:color="auto" w:fill="F9F9F9"/>
            <w:tcMar>
              <w:top w:w="48" w:type="dxa"/>
              <w:left w:w="48" w:type="dxa"/>
              <w:bottom w:w="48" w:type="dxa"/>
              <w:right w:w="48" w:type="dxa"/>
            </w:tcMar>
          </w:tcPr>
          <w:p w:rsidR="00CE24CE" w:rsidRPr="00572508" w:rsidRDefault="00CE24CE" w:rsidP="000E6ECE">
            <w:pPr>
              <w:keepNext/>
              <w:jc w:val="center"/>
              <w:rPr>
                <w:rFonts w:ascii="Courier New" w:hAnsi="Courier New"/>
                <w:sz w:val="16"/>
                <w:szCs w:val="16"/>
                <w:lang w:val="en-US"/>
              </w:rPr>
            </w:pPr>
            <w:r w:rsidRPr="00572508">
              <w:rPr>
                <w:rFonts w:ascii="Courier New" w:hAnsi="Courier New"/>
                <w:sz w:val="16"/>
                <w:szCs w:val="16"/>
                <w:lang w:val="en-US"/>
              </w:rPr>
              <w:t>3</w:t>
            </w:r>
          </w:p>
        </w:tc>
        <w:tc>
          <w:tcPr>
            <w:tcW w:w="578" w:type="dxa"/>
            <w:tcBorders>
              <w:bottom w:val="single" w:sz="4" w:space="0" w:color="auto"/>
            </w:tcBorders>
            <w:shd w:val="clear" w:color="auto" w:fill="F9F9F9"/>
            <w:tcMar>
              <w:top w:w="48" w:type="dxa"/>
              <w:left w:w="48" w:type="dxa"/>
              <w:bottom w:w="48" w:type="dxa"/>
              <w:right w:w="48" w:type="dxa"/>
            </w:tcMar>
          </w:tcPr>
          <w:p w:rsidR="00CE24CE" w:rsidRPr="00572508" w:rsidRDefault="00CE24CE" w:rsidP="000E6ECE">
            <w:pPr>
              <w:keepNext/>
              <w:jc w:val="center"/>
              <w:rPr>
                <w:rFonts w:ascii="Courier New" w:hAnsi="Courier New"/>
                <w:sz w:val="16"/>
                <w:szCs w:val="16"/>
                <w:lang w:val="en-US"/>
              </w:rPr>
            </w:pPr>
            <w:r w:rsidRPr="00572508">
              <w:rPr>
                <w:rFonts w:ascii="Courier New" w:hAnsi="Courier New"/>
                <w:sz w:val="16"/>
                <w:szCs w:val="16"/>
                <w:lang w:val="en-US"/>
              </w:rPr>
              <w:t>4</w:t>
            </w:r>
          </w:p>
        </w:tc>
        <w:tc>
          <w:tcPr>
            <w:tcW w:w="578" w:type="dxa"/>
            <w:tcBorders>
              <w:bottom w:val="single" w:sz="4" w:space="0" w:color="auto"/>
            </w:tcBorders>
            <w:shd w:val="clear" w:color="auto" w:fill="F9F9F9"/>
            <w:tcMar>
              <w:top w:w="48" w:type="dxa"/>
              <w:left w:w="48" w:type="dxa"/>
              <w:bottom w:w="48" w:type="dxa"/>
              <w:right w:w="48" w:type="dxa"/>
            </w:tcMar>
          </w:tcPr>
          <w:p w:rsidR="00CE24CE" w:rsidRPr="00572508" w:rsidRDefault="00CE24CE" w:rsidP="000E6ECE">
            <w:pPr>
              <w:keepNext/>
              <w:jc w:val="center"/>
              <w:rPr>
                <w:rFonts w:ascii="Courier New" w:hAnsi="Courier New"/>
                <w:sz w:val="16"/>
                <w:szCs w:val="16"/>
                <w:lang w:val="en-US"/>
              </w:rPr>
            </w:pPr>
            <w:r w:rsidRPr="00572508">
              <w:rPr>
                <w:rFonts w:ascii="Courier New" w:hAnsi="Courier New"/>
                <w:sz w:val="16"/>
                <w:szCs w:val="16"/>
                <w:lang w:val="en-US"/>
              </w:rPr>
              <w:t>5,7</w:t>
            </w:r>
          </w:p>
        </w:tc>
        <w:tc>
          <w:tcPr>
            <w:tcW w:w="578" w:type="dxa"/>
            <w:tcBorders>
              <w:bottom w:val="single" w:sz="4" w:space="0" w:color="auto"/>
            </w:tcBorders>
            <w:shd w:val="clear" w:color="auto" w:fill="F9F9F9"/>
            <w:tcMar>
              <w:top w:w="48" w:type="dxa"/>
              <w:left w:w="48" w:type="dxa"/>
              <w:bottom w:w="48" w:type="dxa"/>
              <w:right w:w="48" w:type="dxa"/>
            </w:tcMar>
          </w:tcPr>
          <w:p w:rsidR="00CE24CE" w:rsidRPr="00572508" w:rsidRDefault="00CE24CE" w:rsidP="000E6ECE">
            <w:pPr>
              <w:keepNext/>
              <w:jc w:val="center"/>
              <w:rPr>
                <w:rFonts w:ascii="Courier New" w:hAnsi="Courier New"/>
                <w:sz w:val="16"/>
                <w:szCs w:val="16"/>
                <w:lang w:val="en-US"/>
              </w:rPr>
            </w:pPr>
            <w:r w:rsidRPr="00572508">
              <w:rPr>
                <w:rFonts w:ascii="Courier New" w:hAnsi="Courier New"/>
                <w:sz w:val="16"/>
                <w:szCs w:val="16"/>
                <w:lang w:val="en-US"/>
              </w:rPr>
              <w:t>6,8</w:t>
            </w:r>
          </w:p>
        </w:tc>
        <w:tc>
          <w:tcPr>
            <w:tcW w:w="578" w:type="dxa"/>
            <w:tcBorders>
              <w:bottom w:val="single" w:sz="4" w:space="0" w:color="auto"/>
            </w:tcBorders>
            <w:shd w:val="clear" w:color="auto" w:fill="F9F9F9"/>
            <w:tcMar>
              <w:top w:w="48" w:type="dxa"/>
              <w:left w:w="48" w:type="dxa"/>
              <w:bottom w:w="48" w:type="dxa"/>
              <w:right w:w="48" w:type="dxa"/>
            </w:tcMar>
          </w:tcPr>
          <w:p w:rsidR="00CE24CE" w:rsidRPr="00572508" w:rsidRDefault="00CE24CE" w:rsidP="000E6ECE">
            <w:pPr>
              <w:keepNext/>
              <w:jc w:val="center"/>
              <w:rPr>
                <w:rFonts w:ascii="Courier New" w:hAnsi="Courier New"/>
                <w:sz w:val="16"/>
                <w:szCs w:val="16"/>
                <w:lang w:val="en-US"/>
              </w:rPr>
            </w:pPr>
            <w:r w:rsidRPr="00572508">
              <w:rPr>
                <w:rFonts w:ascii="Courier New" w:hAnsi="Courier New"/>
                <w:sz w:val="16"/>
                <w:szCs w:val="16"/>
                <w:lang w:val="en-US"/>
              </w:rPr>
              <w:t>9</w:t>
            </w:r>
          </w:p>
        </w:tc>
        <w:tc>
          <w:tcPr>
            <w:tcW w:w="578" w:type="dxa"/>
            <w:tcBorders>
              <w:bottom w:val="single" w:sz="4" w:space="0" w:color="auto"/>
            </w:tcBorders>
            <w:shd w:val="clear" w:color="auto" w:fill="F9F9F9"/>
            <w:tcMar>
              <w:top w:w="48" w:type="dxa"/>
              <w:left w:w="48" w:type="dxa"/>
              <w:bottom w:w="48" w:type="dxa"/>
              <w:right w:w="48" w:type="dxa"/>
            </w:tcMar>
          </w:tcPr>
          <w:p w:rsidR="00CE24CE" w:rsidRPr="00572508" w:rsidRDefault="00CE24CE" w:rsidP="000E6ECE">
            <w:pPr>
              <w:keepNext/>
              <w:jc w:val="center"/>
              <w:rPr>
                <w:rFonts w:ascii="Courier New" w:hAnsi="Courier New"/>
                <w:sz w:val="16"/>
                <w:szCs w:val="16"/>
                <w:lang w:val="en-US"/>
              </w:rPr>
            </w:pPr>
            <w:r w:rsidRPr="00572508">
              <w:rPr>
                <w:rFonts w:ascii="Courier New" w:hAnsi="Courier New"/>
                <w:sz w:val="16"/>
                <w:szCs w:val="16"/>
                <w:lang w:val="en-US"/>
              </w:rPr>
              <w:t>10</w:t>
            </w:r>
          </w:p>
        </w:tc>
        <w:tc>
          <w:tcPr>
            <w:tcW w:w="578" w:type="dxa"/>
            <w:tcBorders>
              <w:bottom w:val="single" w:sz="4" w:space="0" w:color="auto"/>
            </w:tcBorders>
            <w:shd w:val="clear" w:color="auto" w:fill="F9F9F9"/>
            <w:tcMar>
              <w:top w:w="48" w:type="dxa"/>
              <w:left w:w="48" w:type="dxa"/>
              <w:bottom w:w="48" w:type="dxa"/>
              <w:right w:w="48" w:type="dxa"/>
            </w:tcMar>
          </w:tcPr>
          <w:p w:rsidR="00CE24CE" w:rsidRPr="00572508" w:rsidRDefault="00CE24CE" w:rsidP="000E6ECE">
            <w:pPr>
              <w:keepNext/>
              <w:jc w:val="center"/>
              <w:rPr>
                <w:rFonts w:ascii="Courier New" w:hAnsi="Courier New"/>
                <w:sz w:val="16"/>
                <w:szCs w:val="16"/>
                <w:lang w:val="en-US"/>
              </w:rPr>
            </w:pPr>
            <w:r w:rsidRPr="00572508">
              <w:rPr>
                <w:rFonts w:ascii="Courier New" w:hAnsi="Courier New"/>
                <w:sz w:val="16"/>
                <w:szCs w:val="16"/>
                <w:lang w:val="en-US"/>
              </w:rPr>
              <w:t>11,13</w:t>
            </w:r>
          </w:p>
        </w:tc>
        <w:tc>
          <w:tcPr>
            <w:tcW w:w="578" w:type="dxa"/>
            <w:tcBorders>
              <w:bottom w:val="single" w:sz="4" w:space="0" w:color="auto"/>
            </w:tcBorders>
            <w:shd w:val="clear" w:color="auto" w:fill="F9F9F9"/>
            <w:tcMar>
              <w:top w:w="48" w:type="dxa"/>
              <w:left w:w="48" w:type="dxa"/>
              <w:bottom w:w="48" w:type="dxa"/>
              <w:right w:w="48" w:type="dxa"/>
            </w:tcMar>
          </w:tcPr>
          <w:p w:rsidR="00CE24CE" w:rsidRPr="00572508" w:rsidRDefault="00CE24CE" w:rsidP="000E6ECE">
            <w:pPr>
              <w:keepNext/>
              <w:jc w:val="center"/>
              <w:rPr>
                <w:rFonts w:ascii="Courier New" w:hAnsi="Courier New"/>
                <w:sz w:val="16"/>
                <w:szCs w:val="16"/>
                <w:lang w:val="en-US"/>
              </w:rPr>
            </w:pPr>
            <w:r w:rsidRPr="00572508">
              <w:rPr>
                <w:rFonts w:ascii="Courier New" w:hAnsi="Courier New"/>
                <w:sz w:val="16"/>
                <w:szCs w:val="16"/>
                <w:lang w:val="en-US"/>
              </w:rPr>
              <w:t>12,14</w:t>
            </w:r>
          </w:p>
        </w:tc>
        <w:tc>
          <w:tcPr>
            <w:tcW w:w="578" w:type="dxa"/>
            <w:tcBorders>
              <w:bottom w:val="single" w:sz="4" w:space="0" w:color="auto"/>
            </w:tcBorders>
            <w:shd w:val="clear" w:color="auto" w:fill="F9F9F9"/>
            <w:tcMar>
              <w:top w:w="48" w:type="dxa"/>
              <w:left w:w="48" w:type="dxa"/>
              <w:bottom w:w="48" w:type="dxa"/>
              <w:right w:w="48" w:type="dxa"/>
            </w:tcMar>
          </w:tcPr>
          <w:p w:rsidR="00CE24CE" w:rsidRPr="00572508" w:rsidRDefault="00CE24CE" w:rsidP="000E6ECE">
            <w:pPr>
              <w:keepNext/>
              <w:jc w:val="center"/>
              <w:rPr>
                <w:rFonts w:ascii="Courier New" w:hAnsi="Courier New"/>
                <w:sz w:val="16"/>
                <w:szCs w:val="16"/>
                <w:lang w:val="en-US"/>
              </w:rPr>
            </w:pPr>
            <w:r w:rsidRPr="00572508">
              <w:rPr>
                <w:rFonts w:ascii="Courier New" w:hAnsi="Courier New"/>
                <w:sz w:val="16"/>
                <w:szCs w:val="16"/>
                <w:lang w:val="en-US"/>
              </w:rPr>
              <w:t>15</w:t>
            </w:r>
          </w:p>
        </w:tc>
        <w:tc>
          <w:tcPr>
            <w:tcW w:w="578" w:type="dxa"/>
            <w:tcBorders>
              <w:bottom w:val="single" w:sz="4" w:space="0" w:color="auto"/>
            </w:tcBorders>
            <w:shd w:val="clear" w:color="auto" w:fill="F9F9F9"/>
            <w:tcMar>
              <w:top w:w="48" w:type="dxa"/>
              <w:left w:w="48" w:type="dxa"/>
              <w:bottom w:w="48" w:type="dxa"/>
              <w:right w:w="48" w:type="dxa"/>
            </w:tcMar>
          </w:tcPr>
          <w:p w:rsidR="00CE24CE" w:rsidRPr="00572508" w:rsidRDefault="00CE24CE" w:rsidP="000E6ECE">
            <w:pPr>
              <w:keepNext/>
              <w:jc w:val="center"/>
              <w:rPr>
                <w:rFonts w:ascii="Courier New" w:hAnsi="Courier New"/>
                <w:sz w:val="16"/>
                <w:szCs w:val="16"/>
                <w:lang w:val="en-US"/>
              </w:rPr>
            </w:pPr>
            <w:r w:rsidRPr="00572508">
              <w:rPr>
                <w:rFonts w:ascii="Courier New" w:hAnsi="Courier New"/>
                <w:sz w:val="16"/>
                <w:szCs w:val="16"/>
                <w:lang w:val="en-US"/>
              </w:rPr>
              <w:t>16</w:t>
            </w:r>
          </w:p>
        </w:tc>
        <w:tc>
          <w:tcPr>
            <w:tcW w:w="578" w:type="dxa"/>
            <w:tcBorders>
              <w:bottom w:val="single" w:sz="4" w:space="0" w:color="auto"/>
            </w:tcBorders>
            <w:shd w:val="clear" w:color="auto" w:fill="F9F9F9"/>
            <w:tcMar>
              <w:top w:w="48" w:type="dxa"/>
              <w:left w:w="48" w:type="dxa"/>
              <w:bottom w:w="48" w:type="dxa"/>
              <w:right w:w="48" w:type="dxa"/>
            </w:tcMar>
          </w:tcPr>
          <w:p w:rsidR="00CE24CE" w:rsidRPr="00572508" w:rsidRDefault="00CE24CE" w:rsidP="000E6ECE">
            <w:pPr>
              <w:keepNext/>
              <w:jc w:val="center"/>
              <w:rPr>
                <w:rFonts w:ascii="Courier New" w:hAnsi="Courier New"/>
                <w:sz w:val="16"/>
                <w:szCs w:val="16"/>
                <w:lang w:val="en-US"/>
              </w:rPr>
            </w:pPr>
            <w:r w:rsidRPr="00572508">
              <w:rPr>
                <w:rFonts w:ascii="Courier New" w:hAnsi="Courier New"/>
                <w:sz w:val="16"/>
                <w:szCs w:val="16"/>
                <w:lang w:val="en-US"/>
              </w:rPr>
              <w:t>17,19</w:t>
            </w:r>
          </w:p>
        </w:tc>
        <w:tc>
          <w:tcPr>
            <w:tcW w:w="578" w:type="dxa"/>
            <w:tcBorders>
              <w:bottom w:val="single" w:sz="4" w:space="0" w:color="auto"/>
            </w:tcBorders>
            <w:shd w:val="clear" w:color="auto" w:fill="F9F9F9"/>
            <w:tcMar>
              <w:top w:w="48" w:type="dxa"/>
              <w:left w:w="48" w:type="dxa"/>
              <w:bottom w:w="48" w:type="dxa"/>
              <w:right w:w="48" w:type="dxa"/>
            </w:tcMar>
          </w:tcPr>
          <w:p w:rsidR="00CE24CE" w:rsidRPr="00572508" w:rsidRDefault="00CE24CE" w:rsidP="000E6ECE">
            <w:pPr>
              <w:keepNext/>
              <w:jc w:val="center"/>
              <w:rPr>
                <w:rFonts w:ascii="Courier New" w:hAnsi="Courier New"/>
                <w:sz w:val="16"/>
                <w:szCs w:val="16"/>
                <w:lang w:val="en-US"/>
              </w:rPr>
            </w:pPr>
            <w:r w:rsidRPr="00572508">
              <w:rPr>
                <w:rFonts w:ascii="Courier New" w:hAnsi="Courier New"/>
                <w:sz w:val="16"/>
                <w:szCs w:val="16"/>
                <w:lang w:val="en-US"/>
              </w:rPr>
              <w:t>18,20</w:t>
            </w:r>
          </w:p>
        </w:tc>
        <w:tc>
          <w:tcPr>
            <w:tcW w:w="578" w:type="dxa"/>
            <w:tcBorders>
              <w:bottom w:val="single" w:sz="4" w:space="0" w:color="auto"/>
            </w:tcBorders>
            <w:shd w:val="clear" w:color="auto" w:fill="F9F9F9"/>
            <w:tcMar>
              <w:top w:w="48" w:type="dxa"/>
              <w:left w:w="48" w:type="dxa"/>
              <w:bottom w:w="48" w:type="dxa"/>
              <w:right w:w="48" w:type="dxa"/>
            </w:tcMar>
          </w:tcPr>
          <w:p w:rsidR="00CE24CE" w:rsidRPr="00572508" w:rsidRDefault="00CE24CE" w:rsidP="000E6ECE">
            <w:pPr>
              <w:keepNext/>
              <w:jc w:val="center"/>
              <w:rPr>
                <w:rFonts w:ascii="Courier New" w:hAnsi="Courier New"/>
                <w:sz w:val="16"/>
                <w:szCs w:val="16"/>
                <w:lang w:val="en-US"/>
              </w:rPr>
            </w:pPr>
            <w:r w:rsidRPr="00572508">
              <w:rPr>
                <w:rFonts w:ascii="Courier New" w:hAnsi="Courier New"/>
                <w:sz w:val="16"/>
                <w:szCs w:val="16"/>
                <w:lang w:val="en-US"/>
              </w:rPr>
              <w:t>21</w:t>
            </w:r>
          </w:p>
        </w:tc>
        <w:tc>
          <w:tcPr>
            <w:tcW w:w="578" w:type="dxa"/>
            <w:tcBorders>
              <w:bottom w:val="single" w:sz="4" w:space="0" w:color="auto"/>
            </w:tcBorders>
            <w:shd w:val="clear" w:color="auto" w:fill="F9F9F9"/>
            <w:tcMar>
              <w:top w:w="48" w:type="dxa"/>
              <w:left w:w="48" w:type="dxa"/>
              <w:bottom w:w="48" w:type="dxa"/>
              <w:right w:w="48" w:type="dxa"/>
            </w:tcMar>
          </w:tcPr>
          <w:p w:rsidR="00CE24CE" w:rsidRPr="00572508" w:rsidRDefault="00CE24CE" w:rsidP="000E6ECE">
            <w:pPr>
              <w:keepNext/>
              <w:jc w:val="center"/>
              <w:rPr>
                <w:rFonts w:ascii="Courier New" w:hAnsi="Courier New"/>
                <w:sz w:val="16"/>
                <w:szCs w:val="16"/>
                <w:lang w:val="en-US"/>
              </w:rPr>
            </w:pPr>
            <w:r w:rsidRPr="00572508">
              <w:rPr>
                <w:rFonts w:ascii="Courier New" w:hAnsi="Courier New"/>
                <w:sz w:val="16"/>
                <w:szCs w:val="16"/>
                <w:lang w:val="en-US"/>
              </w:rPr>
              <w:t>22</w:t>
            </w:r>
          </w:p>
        </w:tc>
        <w:tc>
          <w:tcPr>
            <w:tcW w:w="578" w:type="dxa"/>
            <w:tcBorders>
              <w:bottom w:val="single" w:sz="4" w:space="0" w:color="auto"/>
            </w:tcBorders>
            <w:shd w:val="clear" w:color="auto" w:fill="F9F9F9"/>
            <w:tcMar>
              <w:top w:w="48" w:type="dxa"/>
              <w:left w:w="48" w:type="dxa"/>
              <w:bottom w:w="48" w:type="dxa"/>
              <w:right w:w="48" w:type="dxa"/>
            </w:tcMar>
          </w:tcPr>
          <w:p w:rsidR="00CE24CE" w:rsidRPr="00572508" w:rsidRDefault="00CE24CE" w:rsidP="000E6ECE">
            <w:pPr>
              <w:keepNext/>
              <w:jc w:val="center"/>
              <w:rPr>
                <w:rFonts w:ascii="Courier New" w:hAnsi="Courier New"/>
                <w:sz w:val="16"/>
                <w:szCs w:val="16"/>
                <w:lang w:val="en-US"/>
              </w:rPr>
            </w:pPr>
            <w:r w:rsidRPr="00572508">
              <w:rPr>
                <w:rFonts w:ascii="Courier New" w:hAnsi="Courier New"/>
                <w:sz w:val="16"/>
                <w:szCs w:val="16"/>
                <w:lang w:val="en-US"/>
              </w:rPr>
              <w:t>23,25</w:t>
            </w:r>
          </w:p>
        </w:tc>
      </w:tr>
      <w:tr w:rsidR="00CE24CE" w:rsidRPr="00572508" w:rsidTr="00CE24CE">
        <w:trPr>
          <w:trHeight w:val="218"/>
        </w:trPr>
        <w:tc>
          <w:tcPr>
            <w:tcW w:w="1041" w:type="dxa"/>
            <w:tcBorders>
              <w:left w:val="nil"/>
              <w:right w:val="nil"/>
            </w:tcBorders>
            <w:shd w:val="clear" w:color="auto" w:fill="F9F9F9"/>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p>
        </w:tc>
        <w:tc>
          <w:tcPr>
            <w:tcW w:w="578" w:type="dxa"/>
            <w:tcBorders>
              <w:left w:val="nil"/>
              <w:right w:val="nil"/>
            </w:tcBorders>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rPr>
            </w:pPr>
          </w:p>
        </w:tc>
        <w:tc>
          <w:tcPr>
            <w:tcW w:w="578" w:type="dxa"/>
            <w:tcBorders>
              <w:left w:val="nil"/>
              <w:right w:val="nil"/>
            </w:tcBorders>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rPr>
            </w:pPr>
          </w:p>
        </w:tc>
        <w:tc>
          <w:tcPr>
            <w:tcW w:w="578" w:type="dxa"/>
            <w:tcBorders>
              <w:left w:val="nil"/>
              <w:right w:val="nil"/>
            </w:tcBorders>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rPr>
            </w:pPr>
          </w:p>
        </w:tc>
        <w:tc>
          <w:tcPr>
            <w:tcW w:w="578" w:type="dxa"/>
            <w:tcBorders>
              <w:left w:val="nil"/>
              <w:right w:val="nil"/>
            </w:tcBorders>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rPr>
            </w:pPr>
          </w:p>
        </w:tc>
        <w:tc>
          <w:tcPr>
            <w:tcW w:w="578" w:type="dxa"/>
            <w:tcBorders>
              <w:left w:val="nil"/>
              <w:right w:val="nil"/>
            </w:tcBorders>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rPr>
            </w:pPr>
          </w:p>
        </w:tc>
        <w:tc>
          <w:tcPr>
            <w:tcW w:w="578" w:type="dxa"/>
            <w:tcBorders>
              <w:left w:val="nil"/>
              <w:right w:val="nil"/>
            </w:tcBorders>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rPr>
            </w:pPr>
          </w:p>
        </w:tc>
        <w:tc>
          <w:tcPr>
            <w:tcW w:w="578" w:type="dxa"/>
            <w:tcBorders>
              <w:left w:val="nil"/>
              <w:right w:val="nil"/>
            </w:tcBorders>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rPr>
            </w:pPr>
          </w:p>
        </w:tc>
        <w:tc>
          <w:tcPr>
            <w:tcW w:w="578" w:type="dxa"/>
            <w:tcBorders>
              <w:left w:val="nil"/>
              <w:right w:val="nil"/>
            </w:tcBorders>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rPr>
            </w:pPr>
          </w:p>
        </w:tc>
        <w:tc>
          <w:tcPr>
            <w:tcW w:w="578" w:type="dxa"/>
            <w:tcBorders>
              <w:left w:val="nil"/>
              <w:right w:val="nil"/>
            </w:tcBorders>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rPr>
            </w:pPr>
          </w:p>
        </w:tc>
        <w:tc>
          <w:tcPr>
            <w:tcW w:w="578" w:type="dxa"/>
            <w:tcBorders>
              <w:left w:val="nil"/>
              <w:right w:val="nil"/>
            </w:tcBorders>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rPr>
            </w:pPr>
          </w:p>
        </w:tc>
        <w:tc>
          <w:tcPr>
            <w:tcW w:w="578" w:type="dxa"/>
            <w:tcBorders>
              <w:left w:val="nil"/>
              <w:right w:val="nil"/>
            </w:tcBorders>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rPr>
            </w:pPr>
          </w:p>
        </w:tc>
        <w:tc>
          <w:tcPr>
            <w:tcW w:w="578" w:type="dxa"/>
            <w:tcBorders>
              <w:left w:val="nil"/>
              <w:right w:val="nil"/>
            </w:tcBorders>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rPr>
            </w:pPr>
          </w:p>
        </w:tc>
        <w:tc>
          <w:tcPr>
            <w:tcW w:w="578" w:type="dxa"/>
            <w:tcBorders>
              <w:left w:val="nil"/>
              <w:right w:val="nil"/>
            </w:tcBorders>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rPr>
            </w:pPr>
          </w:p>
        </w:tc>
        <w:tc>
          <w:tcPr>
            <w:tcW w:w="578" w:type="dxa"/>
            <w:tcBorders>
              <w:left w:val="nil"/>
              <w:right w:val="nil"/>
            </w:tcBorders>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rPr>
            </w:pPr>
          </w:p>
        </w:tc>
        <w:tc>
          <w:tcPr>
            <w:tcW w:w="578" w:type="dxa"/>
            <w:tcBorders>
              <w:left w:val="nil"/>
              <w:right w:val="nil"/>
            </w:tcBorders>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rPr>
            </w:pPr>
          </w:p>
        </w:tc>
        <w:tc>
          <w:tcPr>
            <w:tcW w:w="578" w:type="dxa"/>
            <w:tcBorders>
              <w:left w:val="nil"/>
              <w:right w:val="nil"/>
            </w:tcBorders>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rPr>
            </w:pPr>
          </w:p>
        </w:tc>
      </w:tr>
      <w:tr w:rsidR="00CE24CE" w:rsidRPr="00572508" w:rsidTr="00CE24CE">
        <w:trPr>
          <w:trHeight w:val="218"/>
        </w:trPr>
        <w:tc>
          <w:tcPr>
            <w:tcW w:w="1041" w:type="dxa"/>
            <w:shd w:val="clear" w:color="auto" w:fill="F9F9F9"/>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i</w:t>
            </w:r>
          </w:p>
        </w:tc>
        <w:tc>
          <w:tcPr>
            <w:tcW w:w="578" w:type="dxa"/>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17</w:t>
            </w:r>
          </w:p>
        </w:tc>
        <w:tc>
          <w:tcPr>
            <w:tcW w:w="578" w:type="dxa"/>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18</w:t>
            </w:r>
          </w:p>
        </w:tc>
        <w:tc>
          <w:tcPr>
            <w:tcW w:w="578" w:type="dxa"/>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19</w:t>
            </w:r>
          </w:p>
        </w:tc>
        <w:tc>
          <w:tcPr>
            <w:tcW w:w="578" w:type="dxa"/>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20</w:t>
            </w:r>
          </w:p>
        </w:tc>
        <w:tc>
          <w:tcPr>
            <w:tcW w:w="578" w:type="dxa"/>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21</w:t>
            </w:r>
          </w:p>
        </w:tc>
        <w:tc>
          <w:tcPr>
            <w:tcW w:w="578" w:type="dxa"/>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22</w:t>
            </w:r>
          </w:p>
        </w:tc>
        <w:tc>
          <w:tcPr>
            <w:tcW w:w="578" w:type="dxa"/>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23</w:t>
            </w:r>
          </w:p>
        </w:tc>
        <w:tc>
          <w:tcPr>
            <w:tcW w:w="578" w:type="dxa"/>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24</w:t>
            </w:r>
          </w:p>
        </w:tc>
        <w:tc>
          <w:tcPr>
            <w:tcW w:w="578" w:type="dxa"/>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25</w:t>
            </w:r>
          </w:p>
        </w:tc>
        <w:tc>
          <w:tcPr>
            <w:tcW w:w="578" w:type="dxa"/>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26</w:t>
            </w:r>
          </w:p>
        </w:tc>
        <w:tc>
          <w:tcPr>
            <w:tcW w:w="578" w:type="dxa"/>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27</w:t>
            </w:r>
          </w:p>
        </w:tc>
        <w:tc>
          <w:tcPr>
            <w:tcW w:w="578" w:type="dxa"/>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28</w:t>
            </w:r>
          </w:p>
        </w:tc>
        <w:tc>
          <w:tcPr>
            <w:tcW w:w="578" w:type="dxa"/>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29</w:t>
            </w:r>
          </w:p>
        </w:tc>
        <w:tc>
          <w:tcPr>
            <w:tcW w:w="578" w:type="dxa"/>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30</w:t>
            </w:r>
          </w:p>
        </w:tc>
        <w:tc>
          <w:tcPr>
            <w:tcW w:w="578" w:type="dxa"/>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31</w:t>
            </w:r>
          </w:p>
        </w:tc>
        <w:tc>
          <w:tcPr>
            <w:tcW w:w="578" w:type="dxa"/>
            <w:shd w:val="clear" w:color="auto" w:fill="F9F9F9"/>
            <w:tcMar>
              <w:top w:w="48" w:type="dxa"/>
              <w:left w:w="48" w:type="dxa"/>
              <w:bottom w:w="48" w:type="dxa"/>
              <w:right w:w="48" w:type="dxa"/>
            </w:tcMar>
            <w:vAlign w:val="center"/>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lang w:val="en-US"/>
              </w:rPr>
            </w:pPr>
            <w:r w:rsidRPr="00572508">
              <w:rPr>
                <w:rFonts w:ascii="Courier New" w:hAnsi="Courier New" w:cs="Courier New"/>
                <w:color w:val="000000"/>
                <w:sz w:val="16"/>
                <w:szCs w:val="16"/>
                <w:lang w:val="en-US"/>
              </w:rPr>
              <w:t>32</w:t>
            </w:r>
          </w:p>
        </w:tc>
      </w:tr>
      <w:tr w:rsidR="00CE24CE" w:rsidRPr="00572508" w:rsidTr="00CE24CE">
        <w:trPr>
          <w:trHeight w:val="218"/>
        </w:trPr>
        <w:tc>
          <w:tcPr>
            <w:tcW w:w="1041" w:type="dxa"/>
            <w:tcBorders>
              <w:bottom w:val="single" w:sz="4" w:space="0" w:color="auto"/>
            </w:tcBorders>
            <w:shd w:val="clear" w:color="auto" w:fill="F9F9F9"/>
          </w:tcPr>
          <w:p w:rsidR="00CE24CE" w:rsidRPr="00572508" w:rsidRDefault="00CE24CE" w:rsidP="000E6ECE">
            <w:pPr>
              <w:widowControl w:val="0"/>
              <w:overflowPunct/>
              <w:autoSpaceDE/>
              <w:autoSpaceDN/>
              <w:adjustRightInd/>
              <w:jc w:val="center"/>
              <w:textAlignment w:val="auto"/>
              <w:rPr>
                <w:rFonts w:ascii="Courier New" w:hAnsi="Courier New" w:cs="Courier New"/>
                <w:color w:val="000000"/>
                <w:sz w:val="16"/>
                <w:szCs w:val="16"/>
              </w:rPr>
            </w:pPr>
            <w:r w:rsidRPr="00572508">
              <w:rPr>
                <w:rFonts w:ascii="Courier New" w:hAnsi="Courier New" w:cs="Courier New"/>
                <w:color w:val="000000"/>
                <w:sz w:val="16"/>
                <w:szCs w:val="16"/>
                <w:lang w:val="en-US"/>
              </w:rPr>
              <w:t>E(i)</w:t>
            </w:r>
          </w:p>
        </w:tc>
        <w:tc>
          <w:tcPr>
            <w:tcW w:w="578" w:type="dxa"/>
            <w:tcBorders>
              <w:bottom w:val="single" w:sz="4" w:space="0" w:color="auto"/>
            </w:tcBorders>
            <w:shd w:val="clear" w:color="auto" w:fill="F9F9F9"/>
            <w:tcMar>
              <w:top w:w="48" w:type="dxa"/>
              <w:left w:w="48" w:type="dxa"/>
              <w:bottom w:w="48" w:type="dxa"/>
              <w:right w:w="48" w:type="dxa"/>
            </w:tcMar>
          </w:tcPr>
          <w:p w:rsidR="00CE24CE" w:rsidRPr="00572508" w:rsidRDefault="00CE24CE" w:rsidP="000E6ECE">
            <w:pPr>
              <w:keepNext/>
              <w:jc w:val="center"/>
              <w:rPr>
                <w:rFonts w:ascii="Courier New" w:hAnsi="Courier New"/>
                <w:sz w:val="16"/>
                <w:szCs w:val="16"/>
              </w:rPr>
            </w:pPr>
            <w:r w:rsidRPr="00572508">
              <w:rPr>
                <w:rFonts w:ascii="Courier New" w:hAnsi="Courier New"/>
                <w:sz w:val="16"/>
                <w:szCs w:val="16"/>
              </w:rPr>
              <w:t>24,26</w:t>
            </w:r>
          </w:p>
        </w:tc>
        <w:tc>
          <w:tcPr>
            <w:tcW w:w="578" w:type="dxa"/>
            <w:tcBorders>
              <w:bottom w:val="single" w:sz="4" w:space="0" w:color="auto"/>
            </w:tcBorders>
            <w:shd w:val="clear" w:color="auto" w:fill="F9F9F9"/>
            <w:tcMar>
              <w:top w:w="48" w:type="dxa"/>
              <w:left w:w="48" w:type="dxa"/>
              <w:bottom w:w="48" w:type="dxa"/>
              <w:right w:w="48" w:type="dxa"/>
            </w:tcMar>
          </w:tcPr>
          <w:p w:rsidR="00CE24CE" w:rsidRPr="00572508" w:rsidRDefault="00CE24CE" w:rsidP="000E6ECE">
            <w:pPr>
              <w:keepNext/>
              <w:jc w:val="center"/>
              <w:rPr>
                <w:rFonts w:ascii="Courier New" w:hAnsi="Courier New"/>
                <w:sz w:val="16"/>
                <w:szCs w:val="16"/>
              </w:rPr>
            </w:pPr>
            <w:r w:rsidRPr="00572508">
              <w:rPr>
                <w:rFonts w:ascii="Courier New" w:hAnsi="Courier New"/>
                <w:sz w:val="16"/>
                <w:szCs w:val="16"/>
              </w:rPr>
              <w:t>27</w:t>
            </w:r>
          </w:p>
        </w:tc>
        <w:tc>
          <w:tcPr>
            <w:tcW w:w="578" w:type="dxa"/>
            <w:tcBorders>
              <w:bottom w:val="single" w:sz="4" w:space="0" w:color="auto"/>
            </w:tcBorders>
            <w:shd w:val="clear" w:color="auto" w:fill="F9F9F9"/>
            <w:tcMar>
              <w:top w:w="48" w:type="dxa"/>
              <w:left w:w="48" w:type="dxa"/>
              <w:bottom w:w="48" w:type="dxa"/>
              <w:right w:w="48" w:type="dxa"/>
            </w:tcMar>
          </w:tcPr>
          <w:p w:rsidR="00CE24CE" w:rsidRPr="00572508" w:rsidRDefault="00CE24CE" w:rsidP="000E6ECE">
            <w:pPr>
              <w:keepNext/>
              <w:jc w:val="center"/>
              <w:rPr>
                <w:rFonts w:ascii="Courier New" w:hAnsi="Courier New"/>
                <w:sz w:val="16"/>
                <w:szCs w:val="16"/>
              </w:rPr>
            </w:pPr>
            <w:r w:rsidRPr="00572508">
              <w:rPr>
                <w:rFonts w:ascii="Courier New" w:hAnsi="Courier New"/>
                <w:sz w:val="16"/>
                <w:szCs w:val="16"/>
              </w:rPr>
              <w:t>28</w:t>
            </w:r>
          </w:p>
        </w:tc>
        <w:tc>
          <w:tcPr>
            <w:tcW w:w="578" w:type="dxa"/>
            <w:tcBorders>
              <w:bottom w:val="single" w:sz="4" w:space="0" w:color="auto"/>
            </w:tcBorders>
            <w:shd w:val="clear" w:color="auto" w:fill="F9F9F9"/>
            <w:tcMar>
              <w:top w:w="48" w:type="dxa"/>
              <w:left w:w="48" w:type="dxa"/>
              <w:bottom w:w="48" w:type="dxa"/>
              <w:right w:w="48" w:type="dxa"/>
            </w:tcMar>
          </w:tcPr>
          <w:p w:rsidR="00CE24CE" w:rsidRPr="00572508" w:rsidRDefault="00CE24CE" w:rsidP="000E6ECE">
            <w:pPr>
              <w:keepNext/>
              <w:jc w:val="center"/>
              <w:rPr>
                <w:rFonts w:ascii="Courier New" w:hAnsi="Courier New"/>
                <w:sz w:val="16"/>
                <w:szCs w:val="16"/>
              </w:rPr>
            </w:pPr>
            <w:r w:rsidRPr="00572508">
              <w:rPr>
                <w:rFonts w:ascii="Courier New" w:hAnsi="Courier New"/>
                <w:sz w:val="16"/>
                <w:szCs w:val="16"/>
              </w:rPr>
              <w:t>29,31</w:t>
            </w:r>
          </w:p>
        </w:tc>
        <w:tc>
          <w:tcPr>
            <w:tcW w:w="578" w:type="dxa"/>
            <w:tcBorders>
              <w:bottom w:val="single" w:sz="4" w:space="0" w:color="auto"/>
            </w:tcBorders>
            <w:shd w:val="clear" w:color="auto" w:fill="F9F9F9"/>
            <w:tcMar>
              <w:top w:w="48" w:type="dxa"/>
              <w:left w:w="48" w:type="dxa"/>
              <w:bottom w:w="48" w:type="dxa"/>
              <w:right w:w="48" w:type="dxa"/>
            </w:tcMar>
          </w:tcPr>
          <w:p w:rsidR="00CE24CE" w:rsidRPr="00572508" w:rsidRDefault="00CE24CE" w:rsidP="000E6ECE">
            <w:pPr>
              <w:keepNext/>
              <w:jc w:val="center"/>
              <w:rPr>
                <w:rFonts w:ascii="Courier New" w:hAnsi="Courier New"/>
                <w:sz w:val="16"/>
                <w:szCs w:val="16"/>
              </w:rPr>
            </w:pPr>
            <w:r w:rsidRPr="00572508">
              <w:rPr>
                <w:rFonts w:ascii="Courier New" w:hAnsi="Courier New"/>
                <w:sz w:val="16"/>
                <w:szCs w:val="16"/>
              </w:rPr>
              <w:t>30,32</w:t>
            </w:r>
          </w:p>
        </w:tc>
        <w:tc>
          <w:tcPr>
            <w:tcW w:w="578" w:type="dxa"/>
            <w:tcBorders>
              <w:bottom w:val="single" w:sz="4" w:space="0" w:color="auto"/>
            </w:tcBorders>
            <w:shd w:val="clear" w:color="auto" w:fill="F9F9F9"/>
            <w:tcMar>
              <w:top w:w="48" w:type="dxa"/>
              <w:left w:w="48" w:type="dxa"/>
              <w:bottom w:w="48" w:type="dxa"/>
              <w:right w:w="48" w:type="dxa"/>
            </w:tcMar>
          </w:tcPr>
          <w:p w:rsidR="00CE24CE" w:rsidRPr="00572508" w:rsidRDefault="00CE24CE" w:rsidP="000E6ECE">
            <w:pPr>
              <w:keepNext/>
              <w:jc w:val="center"/>
              <w:rPr>
                <w:rFonts w:ascii="Courier New" w:hAnsi="Courier New"/>
                <w:sz w:val="16"/>
                <w:szCs w:val="16"/>
              </w:rPr>
            </w:pPr>
            <w:r w:rsidRPr="00572508">
              <w:rPr>
                <w:rFonts w:ascii="Courier New" w:hAnsi="Courier New"/>
                <w:sz w:val="16"/>
                <w:szCs w:val="16"/>
              </w:rPr>
              <w:t>33</w:t>
            </w:r>
          </w:p>
        </w:tc>
        <w:tc>
          <w:tcPr>
            <w:tcW w:w="578" w:type="dxa"/>
            <w:tcBorders>
              <w:bottom w:val="single" w:sz="4" w:space="0" w:color="auto"/>
            </w:tcBorders>
            <w:shd w:val="clear" w:color="auto" w:fill="F9F9F9"/>
            <w:tcMar>
              <w:top w:w="48" w:type="dxa"/>
              <w:left w:w="48" w:type="dxa"/>
              <w:bottom w:w="48" w:type="dxa"/>
              <w:right w:w="48" w:type="dxa"/>
            </w:tcMar>
          </w:tcPr>
          <w:p w:rsidR="00CE24CE" w:rsidRPr="00572508" w:rsidRDefault="00CE24CE" w:rsidP="000E6ECE">
            <w:pPr>
              <w:keepNext/>
              <w:jc w:val="center"/>
              <w:rPr>
                <w:rFonts w:ascii="Courier New" w:hAnsi="Courier New"/>
                <w:sz w:val="16"/>
                <w:szCs w:val="16"/>
              </w:rPr>
            </w:pPr>
            <w:r w:rsidRPr="00572508">
              <w:rPr>
                <w:rFonts w:ascii="Courier New" w:hAnsi="Courier New"/>
                <w:sz w:val="16"/>
                <w:szCs w:val="16"/>
              </w:rPr>
              <w:t>34</w:t>
            </w:r>
          </w:p>
        </w:tc>
        <w:tc>
          <w:tcPr>
            <w:tcW w:w="578" w:type="dxa"/>
            <w:tcBorders>
              <w:bottom w:val="single" w:sz="4" w:space="0" w:color="auto"/>
            </w:tcBorders>
            <w:shd w:val="clear" w:color="auto" w:fill="F9F9F9"/>
            <w:tcMar>
              <w:top w:w="48" w:type="dxa"/>
              <w:left w:w="48" w:type="dxa"/>
              <w:bottom w:w="48" w:type="dxa"/>
              <w:right w:w="48" w:type="dxa"/>
            </w:tcMar>
          </w:tcPr>
          <w:p w:rsidR="00CE24CE" w:rsidRPr="00572508" w:rsidRDefault="00CE24CE" w:rsidP="000E6ECE">
            <w:pPr>
              <w:keepNext/>
              <w:jc w:val="center"/>
              <w:rPr>
                <w:rFonts w:ascii="Courier New" w:hAnsi="Courier New"/>
                <w:sz w:val="16"/>
                <w:szCs w:val="16"/>
              </w:rPr>
            </w:pPr>
            <w:r w:rsidRPr="00572508">
              <w:rPr>
                <w:rFonts w:ascii="Courier New" w:hAnsi="Courier New"/>
                <w:sz w:val="16"/>
                <w:szCs w:val="16"/>
              </w:rPr>
              <w:t>35,37</w:t>
            </w:r>
          </w:p>
        </w:tc>
        <w:tc>
          <w:tcPr>
            <w:tcW w:w="578" w:type="dxa"/>
            <w:tcBorders>
              <w:bottom w:val="single" w:sz="4" w:space="0" w:color="auto"/>
            </w:tcBorders>
            <w:shd w:val="clear" w:color="auto" w:fill="F9F9F9"/>
            <w:tcMar>
              <w:top w:w="48" w:type="dxa"/>
              <w:left w:w="48" w:type="dxa"/>
              <w:bottom w:w="48" w:type="dxa"/>
              <w:right w:w="48" w:type="dxa"/>
            </w:tcMar>
          </w:tcPr>
          <w:p w:rsidR="00CE24CE" w:rsidRPr="00572508" w:rsidRDefault="00CE24CE" w:rsidP="000E6ECE">
            <w:pPr>
              <w:keepNext/>
              <w:jc w:val="center"/>
              <w:rPr>
                <w:rFonts w:ascii="Courier New" w:hAnsi="Courier New"/>
                <w:sz w:val="16"/>
                <w:szCs w:val="16"/>
              </w:rPr>
            </w:pPr>
            <w:r w:rsidRPr="00572508">
              <w:rPr>
                <w:rFonts w:ascii="Courier New" w:hAnsi="Courier New"/>
                <w:sz w:val="16"/>
                <w:szCs w:val="16"/>
              </w:rPr>
              <w:t>36,38</w:t>
            </w:r>
          </w:p>
        </w:tc>
        <w:tc>
          <w:tcPr>
            <w:tcW w:w="578" w:type="dxa"/>
            <w:tcBorders>
              <w:bottom w:val="single" w:sz="4" w:space="0" w:color="auto"/>
            </w:tcBorders>
            <w:shd w:val="clear" w:color="auto" w:fill="F9F9F9"/>
            <w:tcMar>
              <w:top w:w="48" w:type="dxa"/>
              <w:left w:w="48" w:type="dxa"/>
              <w:bottom w:w="48" w:type="dxa"/>
              <w:right w:w="48" w:type="dxa"/>
            </w:tcMar>
          </w:tcPr>
          <w:p w:rsidR="00CE24CE" w:rsidRPr="00572508" w:rsidRDefault="00CE24CE" w:rsidP="000E6ECE">
            <w:pPr>
              <w:keepNext/>
              <w:jc w:val="center"/>
              <w:rPr>
                <w:rFonts w:ascii="Courier New" w:hAnsi="Courier New"/>
                <w:sz w:val="16"/>
                <w:szCs w:val="16"/>
              </w:rPr>
            </w:pPr>
            <w:r w:rsidRPr="00572508">
              <w:rPr>
                <w:rFonts w:ascii="Courier New" w:hAnsi="Courier New"/>
                <w:sz w:val="16"/>
                <w:szCs w:val="16"/>
              </w:rPr>
              <w:t>39</w:t>
            </w:r>
          </w:p>
        </w:tc>
        <w:tc>
          <w:tcPr>
            <w:tcW w:w="578" w:type="dxa"/>
            <w:tcBorders>
              <w:bottom w:val="single" w:sz="4" w:space="0" w:color="auto"/>
            </w:tcBorders>
            <w:shd w:val="clear" w:color="auto" w:fill="F9F9F9"/>
            <w:tcMar>
              <w:top w:w="48" w:type="dxa"/>
              <w:left w:w="48" w:type="dxa"/>
              <w:bottom w:w="48" w:type="dxa"/>
              <w:right w:w="48" w:type="dxa"/>
            </w:tcMar>
          </w:tcPr>
          <w:p w:rsidR="00CE24CE" w:rsidRPr="00572508" w:rsidRDefault="00CE24CE" w:rsidP="000E6ECE">
            <w:pPr>
              <w:keepNext/>
              <w:jc w:val="center"/>
              <w:rPr>
                <w:rFonts w:ascii="Courier New" w:hAnsi="Courier New"/>
                <w:sz w:val="16"/>
                <w:szCs w:val="16"/>
              </w:rPr>
            </w:pPr>
            <w:r w:rsidRPr="00572508">
              <w:rPr>
                <w:rFonts w:ascii="Courier New" w:hAnsi="Courier New"/>
                <w:sz w:val="16"/>
                <w:szCs w:val="16"/>
              </w:rPr>
              <w:t>40</w:t>
            </w:r>
          </w:p>
        </w:tc>
        <w:tc>
          <w:tcPr>
            <w:tcW w:w="578" w:type="dxa"/>
            <w:tcBorders>
              <w:bottom w:val="single" w:sz="4" w:space="0" w:color="auto"/>
            </w:tcBorders>
            <w:shd w:val="clear" w:color="auto" w:fill="F9F9F9"/>
            <w:tcMar>
              <w:top w:w="48" w:type="dxa"/>
              <w:left w:w="48" w:type="dxa"/>
              <w:bottom w:w="48" w:type="dxa"/>
              <w:right w:w="48" w:type="dxa"/>
            </w:tcMar>
          </w:tcPr>
          <w:p w:rsidR="00CE24CE" w:rsidRPr="00572508" w:rsidRDefault="00CE24CE" w:rsidP="000E6ECE">
            <w:pPr>
              <w:keepNext/>
              <w:jc w:val="center"/>
              <w:rPr>
                <w:rFonts w:ascii="Courier New" w:hAnsi="Courier New"/>
                <w:sz w:val="16"/>
                <w:szCs w:val="16"/>
              </w:rPr>
            </w:pPr>
            <w:r w:rsidRPr="00572508">
              <w:rPr>
                <w:rFonts w:ascii="Courier New" w:hAnsi="Courier New"/>
                <w:sz w:val="16"/>
                <w:szCs w:val="16"/>
              </w:rPr>
              <w:t>41,43</w:t>
            </w:r>
          </w:p>
        </w:tc>
        <w:tc>
          <w:tcPr>
            <w:tcW w:w="578" w:type="dxa"/>
            <w:tcBorders>
              <w:bottom w:val="single" w:sz="4" w:space="0" w:color="auto"/>
            </w:tcBorders>
            <w:shd w:val="clear" w:color="auto" w:fill="F9F9F9"/>
            <w:tcMar>
              <w:top w:w="48" w:type="dxa"/>
              <w:left w:w="48" w:type="dxa"/>
              <w:bottom w:w="48" w:type="dxa"/>
              <w:right w:w="48" w:type="dxa"/>
            </w:tcMar>
          </w:tcPr>
          <w:p w:rsidR="00CE24CE" w:rsidRPr="00572508" w:rsidRDefault="00CE24CE" w:rsidP="000E6ECE">
            <w:pPr>
              <w:keepNext/>
              <w:jc w:val="center"/>
              <w:rPr>
                <w:rFonts w:ascii="Courier New" w:hAnsi="Courier New"/>
                <w:sz w:val="16"/>
                <w:szCs w:val="16"/>
              </w:rPr>
            </w:pPr>
            <w:r w:rsidRPr="00572508">
              <w:rPr>
                <w:rFonts w:ascii="Courier New" w:hAnsi="Courier New"/>
                <w:sz w:val="16"/>
                <w:szCs w:val="16"/>
              </w:rPr>
              <w:t>42,44</w:t>
            </w:r>
          </w:p>
        </w:tc>
        <w:tc>
          <w:tcPr>
            <w:tcW w:w="578" w:type="dxa"/>
            <w:tcBorders>
              <w:bottom w:val="single" w:sz="4" w:space="0" w:color="auto"/>
            </w:tcBorders>
            <w:shd w:val="clear" w:color="auto" w:fill="F9F9F9"/>
            <w:tcMar>
              <w:top w:w="48" w:type="dxa"/>
              <w:left w:w="48" w:type="dxa"/>
              <w:bottom w:w="48" w:type="dxa"/>
              <w:right w:w="48" w:type="dxa"/>
            </w:tcMar>
          </w:tcPr>
          <w:p w:rsidR="00CE24CE" w:rsidRPr="00572508" w:rsidRDefault="00CE24CE" w:rsidP="000E6ECE">
            <w:pPr>
              <w:keepNext/>
              <w:jc w:val="center"/>
              <w:rPr>
                <w:rFonts w:ascii="Courier New" w:hAnsi="Courier New"/>
                <w:sz w:val="16"/>
                <w:szCs w:val="16"/>
              </w:rPr>
            </w:pPr>
            <w:r w:rsidRPr="00572508">
              <w:rPr>
                <w:rFonts w:ascii="Courier New" w:hAnsi="Courier New"/>
                <w:sz w:val="16"/>
                <w:szCs w:val="16"/>
              </w:rPr>
              <w:t>45</w:t>
            </w:r>
          </w:p>
        </w:tc>
        <w:tc>
          <w:tcPr>
            <w:tcW w:w="578" w:type="dxa"/>
            <w:tcBorders>
              <w:bottom w:val="single" w:sz="4" w:space="0" w:color="auto"/>
            </w:tcBorders>
            <w:shd w:val="clear" w:color="auto" w:fill="F9F9F9"/>
            <w:tcMar>
              <w:top w:w="48" w:type="dxa"/>
              <w:left w:w="48" w:type="dxa"/>
              <w:bottom w:w="48" w:type="dxa"/>
              <w:right w:w="48" w:type="dxa"/>
            </w:tcMar>
          </w:tcPr>
          <w:p w:rsidR="00CE24CE" w:rsidRPr="00572508" w:rsidRDefault="00CE24CE" w:rsidP="000E6ECE">
            <w:pPr>
              <w:keepNext/>
              <w:jc w:val="center"/>
              <w:rPr>
                <w:rFonts w:ascii="Courier New" w:hAnsi="Courier New"/>
                <w:sz w:val="16"/>
                <w:szCs w:val="16"/>
              </w:rPr>
            </w:pPr>
            <w:r w:rsidRPr="00572508">
              <w:rPr>
                <w:rFonts w:ascii="Courier New" w:hAnsi="Courier New"/>
                <w:sz w:val="16"/>
                <w:szCs w:val="16"/>
              </w:rPr>
              <w:t>46</w:t>
            </w:r>
          </w:p>
        </w:tc>
        <w:tc>
          <w:tcPr>
            <w:tcW w:w="578" w:type="dxa"/>
            <w:tcBorders>
              <w:bottom w:val="single" w:sz="4" w:space="0" w:color="auto"/>
            </w:tcBorders>
            <w:shd w:val="clear" w:color="auto" w:fill="F9F9F9"/>
            <w:tcMar>
              <w:top w:w="48" w:type="dxa"/>
              <w:left w:w="48" w:type="dxa"/>
              <w:bottom w:w="48" w:type="dxa"/>
              <w:right w:w="48" w:type="dxa"/>
            </w:tcMar>
          </w:tcPr>
          <w:p w:rsidR="00CE24CE" w:rsidRPr="00572508" w:rsidRDefault="00CE24CE" w:rsidP="000E6ECE">
            <w:pPr>
              <w:keepNext/>
              <w:jc w:val="center"/>
              <w:rPr>
                <w:rFonts w:ascii="Courier New" w:hAnsi="Courier New"/>
                <w:sz w:val="16"/>
                <w:szCs w:val="16"/>
              </w:rPr>
            </w:pPr>
            <w:r w:rsidRPr="00572508">
              <w:rPr>
                <w:rFonts w:ascii="Courier New" w:hAnsi="Courier New"/>
                <w:sz w:val="16"/>
                <w:szCs w:val="16"/>
              </w:rPr>
              <w:t>1,47</w:t>
            </w:r>
          </w:p>
        </w:tc>
      </w:tr>
    </w:tbl>
    <w:p w:rsidR="00CE24CE" w:rsidRDefault="00CE24CE">
      <w:pPr>
        <w:pStyle w:val="BodyText"/>
      </w:pPr>
      <w:r>
        <w:t>Полученные 48 бит гаммируются с 48-битным вектором K, логика формир</w:t>
      </w:r>
      <w:r>
        <w:t>о</w:t>
      </w:r>
      <w:r>
        <w:t>вания которого рассматривается ниже.</w:t>
      </w:r>
    </w:p>
    <w:p w:rsidR="00CE24CE" w:rsidRDefault="00CE24CE">
      <w:pPr>
        <w:pStyle w:val="BodyText"/>
      </w:pPr>
      <w:r>
        <w:t>Результат гаммирования разбивается на в</w:t>
      </w:r>
      <w:r>
        <w:t>о</w:t>
      </w:r>
      <w:r>
        <w:t>семь 6-битовых векторов, поступающих на входы так называемых S-блоков, S</w:t>
      </w:r>
      <w:r>
        <w:rPr>
          <w:i/>
          <w:vertAlign w:val="subscript"/>
        </w:rPr>
        <w:t>1</w:t>
      </w:r>
      <w:r>
        <w:t>..S</w:t>
      </w:r>
      <w:r>
        <w:rPr>
          <w:i/>
          <w:vertAlign w:val="subscript"/>
        </w:rPr>
        <w:t>8</w:t>
      </w:r>
      <w:r>
        <w:t>. Каждый S-блок выдает 4-битовый вектор, причем взаимосвязь между входными и выходными данными определяется содержимым привод</w:t>
      </w:r>
      <w:r>
        <w:t>и</w:t>
      </w:r>
      <w:r>
        <w:t>мых ниже таблиц (табл. 4) и правилами их использования, существо кот</w:t>
      </w:r>
      <w:r>
        <w:t>о</w:t>
      </w:r>
      <w:r>
        <w:t>рых состоит в следующем.</w:t>
      </w:r>
    </w:p>
    <w:p w:rsidR="00CE24CE" w:rsidRDefault="00CE24CE">
      <w:pPr>
        <w:pStyle w:val="BodyText"/>
      </w:pPr>
      <w:r>
        <w:t xml:space="preserve">Пусть </w:t>
      </w:r>
      <w:r>
        <w:rPr>
          <w:i/>
        </w:rPr>
        <w:t>b</w:t>
      </w:r>
      <w:r>
        <w:rPr>
          <w:i/>
          <w:vertAlign w:val="subscript"/>
        </w:rPr>
        <w:t>1</w:t>
      </w:r>
      <w:r>
        <w:rPr>
          <w:i/>
        </w:rPr>
        <w:t>..b</w:t>
      </w:r>
      <w:r>
        <w:rPr>
          <w:i/>
          <w:vertAlign w:val="subscript"/>
        </w:rPr>
        <w:t>6</w:t>
      </w:r>
      <w:r>
        <w:t xml:space="preserve"> - 6-битовый вектор, поступающий на вход некоторого S</w:t>
      </w:r>
      <w:r>
        <w:noBreakHyphen/>
        <w:t>блока S</w:t>
      </w:r>
      <w:r>
        <w:rPr>
          <w:i/>
          <w:vertAlign w:val="subscript"/>
        </w:rPr>
        <w:t>i</w:t>
      </w:r>
      <w:r>
        <w:t xml:space="preserve">. Образуем два десятичных числа </w:t>
      </w:r>
      <w:r>
        <w:rPr>
          <w:i/>
        </w:rPr>
        <w:t>k</w:t>
      </w:r>
      <w:r>
        <w:t xml:space="preserve"> и </w:t>
      </w:r>
      <w:r>
        <w:rPr>
          <w:i/>
        </w:rPr>
        <w:t>l</w:t>
      </w:r>
      <w:r>
        <w:t>, двоичная з</w:t>
      </w:r>
      <w:r>
        <w:t>а</w:t>
      </w:r>
      <w:r>
        <w:t xml:space="preserve">пись первого из которых есть </w:t>
      </w:r>
      <w:r>
        <w:rPr>
          <w:i/>
        </w:rPr>
        <w:t>b</w:t>
      </w:r>
      <w:r>
        <w:rPr>
          <w:i/>
          <w:vertAlign w:val="subscript"/>
        </w:rPr>
        <w:t>1</w:t>
      </w:r>
      <w:r>
        <w:rPr>
          <w:i/>
        </w:rPr>
        <w:t>b</w:t>
      </w:r>
      <w:r>
        <w:rPr>
          <w:i/>
          <w:vertAlign w:val="subscript"/>
        </w:rPr>
        <w:t>6</w:t>
      </w:r>
      <w:r>
        <w:t xml:space="preserve">, а второго - </w:t>
      </w:r>
      <w:r>
        <w:rPr>
          <w:i/>
        </w:rPr>
        <w:t>b</w:t>
      </w:r>
      <w:r>
        <w:rPr>
          <w:i/>
          <w:vertAlign w:val="subscript"/>
        </w:rPr>
        <w:t>2</w:t>
      </w:r>
      <w:r>
        <w:rPr>
          <w:i/>
        </w:rPr>
        <w:t>b</w:t>
      </w:r>
      <w:r>
        <w:rPr>
          <w:i/>
          <w:vertAlign w:val="subscript"/>
        </w:rPr>
        <w:t>3</w:t>
      </w:r>
      <w:r>
        <w:rPr>
          <w:i/>
        </w:rPr>
        <w:t>b</w:t>
      </w:r>
      <w:r>
        <w:rPr>
          <w:i/>
          <w:vertAlign w:val="subscript"/>
        </w:rPr>
        <w:t>4</w:t>
      </w:r>
      <w:r>
        <w:rPr>
          <w:i/>
        </w:rPr>
        <w:t>b</w:t>
      </w:r>
      <w:r>
        <w:rPr>
          <w:i/>
          <w:vertAlign w:val="subscript"/>
        </w:rPr>
        <w:t>5</w:t>
      </w:r>
      <w:r>
        <w:t>.</w:t>
      </w:r>
    </w:p>
    <w:p w:rsidR="00CE24CE" w:rsidRDefault="00CE24CE" w:rsidP="00CE24CE">
      <w:pPr>
        <w:pStyle w:val="BodyText"/>
        <w:ind w:firstLine="0"/>
      </w:pPr>
      <w:r>
        <w:rPr>
          <w:noProof/>
        </w:rPr>
      </w:r>
      <w:r>
        <w:pict>
          <v:group id="_x0000_s1274" editas="canvas" style="width:477pt;height:4in;mso-position-horizontal-relative:char;mso-position-vertical-relative:line" coordorigin="1134,569" coordsize="9540,5760">
            <o:lock v:ext="edit" aspectratio="t"/>
            <v:shape id="_x0000_s1275" type="#_x0000_t75" style="position:absolute;left:1134;top:569;width:9540;height:5760" o:preferrelative="f">
              <v:fill o:detectmouseclick="t"/>
              <v:path o:extrusionok="t" o:connecttype="none"/>
              <o:lock v:ext="edit" text="t"/>
            </v:shape>
            <v:group id="_x0000_s1276" style="position:absolute;left:5094;top:929;width:4155;height:4432" coordorigin="4179,1289" coordsize="4155,4432">
              <v:shape id="_x0000_s1277" type="#_x0000_t109" style="position:absolute;left:4771;top:1289;width:720;height:720" stroked="f">
                <v:textbox style="mso-next-textbox:#_x0000_s1277">
                  <w:txbxContent>
                    <w:p w:rsidR="000E6ECE" w:rsidRPr="00A152A4" w:rsidRDefault="000E6ECE" w:rsidP="00CE24CE">
                      <w:pPr>
                        <w:jc w:val="center"/>
                        <w:rPr>
                          <w:i/>
                          <w:sz w:val="48"/>
                          <w:szCs w:val="48"/>
                          <w:lang w:val="en-US"/>
                        </w:rPr>
                      </w:pPr>
                      <w:r w:rsidRPr="00A152A4">
                        <w:rPr>
                          <w:i/>
                          <w:sz w:val="48"/>
                          <w:szCs w:val="48"/>
                          <w:lang w:val="en-US"/>
                        </w:rPr>
                        <w:t>b</w:t>
                      </w:r>
                      <w:r>
                        <w:rPr>
                          <w:i/>
                          <w:sz w:val="48"/>
                          <w:szCs w:val="48"/>
                          <w:vertAlign w:val="subscript"/>
                          <w:lang w:val="en-US"/>
                        </w:rPr>
                        <w:t>2</w:t>
                      </w:r>
                    </w:p>
                  </w:txbxContent>
                </v:textbox>
              </v:shape>
              <v:shape id="_x0000_s1278" type="#_x0000_t109" style="position:absolute;left:4179;top:1289;width:720;height:720" stroked="f">
                <v:textbox style="mso-next-textbox:#_x0000_s1278">
                  <w:txbxContent>
                    <w:p w:rsidR="000E6ECE" w:rsidRPr="00A152A4" w:rsidRDefault="000E6ECE" w:rsidP="00CE24CE">
                      <w:pPr>
                        <w:jc w:val="center"/>
                        <w:rPr>
                          <w:i/>
                          <w:sz w:val="48"/>
                          <w:szCs w:val="48"/>
                          <w:lang w:val="en-US"/>
                        </w:rPr>
                      </w:pPr>
                      <w:r w:rsidRPr="00A152A4">
                        <w:rPr>
                          <w:i/>
                          <w:sz w:val="48"/>
                          <w:szCs w:val="48"/>
                          <w:lang w:val="en-US"/>
                        </w:rPr>
                        <w:t>b</w:t>
                      </w:r>
                      <w:r w:rsidRPr="00A152A4">
                        <w:rPr>
                          <w:i/>
                          <w:sz w:val="48"/>
                          <w:szCs w:val="48"/>
                          <w:vertAlign w:val="subscript"/>
                          <w:lang w:val="en-US"/>
                        </w:rPr>
                        <w:t>1</w:t>
                      </w:r>
                    </w:p>
                  </w:txbxContent>
                </v:textbox>
              </v:shape>
              <v:shape id="_x0000_s1279" type="#_x0000_t109" style="position:absolute;left:5376;top:1302;width:720;height:720" stroked="f">
                <v:textbox style="mso-next-textbox:#_x0000_s1279">
                  <w:txbxContent>
                    <w:p w:rsidR="000E6ECE" w:rsidRPr="00A152A4" w:rsidRDefault="000E6ECE" w:rsidP="00CE24CE">
                      <w:pPr>
                        <w:jc w:val="center"/>
                        <w:rPr>
                          <w:i/>
                          <w:sz w:val="48"/>
                          <w:szCs w:val="48"/>
                          <w:lang w:val="en-US"/>
                        </w:rPr>
                      </w:pPr>
                      <w:r w:rsidRPr="00A152A4">
                        <w:rPr>
                          <w:i/>
                          <w:sz w:val="48"/>
                          <w:szCs w:val="48"/>
                          <w:lang w:val="en-US"/>
                        </w:rPr>
                        <w:t>b</w:t>
                      </w:r>
                      <w:r>
                        <w:rPr>
                          <w:i/>
                          <w:sz w:val="48"/>
                          <w:szCs w:val="48"/>
                          <w:vertAlign w:val="subscript"/>
                          <w:lang w:val="en-US"/>
                        </w:rPr>
                        <w:t>3</w:t>
                      </w:r>
                    </w:p>
                  </w:txbxContent>
                </v:textbox>
              </v:shape>
              <v:shape id="_x0000_s1280" type="#_x0000_t109" style="position:absolute;left:4445;top:2836;width:3889;height:1507">
                <o:lock v:ext="edit" aspectratio="t"/>
                <v:textbox style="mso-next-textbox:#_x0000_s1280">
                  <w:txbxContent>
                    <w:p w:rsidR="000E6ECE" w:rsidRPr="00A152A4" w:rsidRDefault="000E6ECE" w:rsidP="00CE24CE">
                      <w:pPr>
                        <w:spacing w:before="360"/>
                        <w:jc w:val="center"/>
                        <w:rPr>
                          <w:sz w:val="52"/>
                          <w:szCs w:val="52"/>
                          <w:lang w:val="en-US"/>
                        </w:rPr>
                      </w:pPr>
                      <w:r w:rsidRPr="00A152A4">
                        <w:rPr>
                          <w:sz w:val="52"/>
                          <w:szCs w:val="52"/>
                          <w:lang w:val="en-US"/>
                        </w:rPr>
                        <w:t>S</w:t>
                      </w:r>
                      <w:r w:rsidRPr="00A152A4">
                        <w:rPr>
                          <w:i/>
                          <w:sz w:val="52"/>
                          <w:szCs w:val="52"/>
                          <w:vertAlign w:val="subscript"/>
                          <w:lang w:val="en-US"/>
                        </w:rPr>
                        <w:t>i</w:t>
                      </w:r>
                    </w:p>
                  </w:txbxContent>
                </v:textbox>
              </v:shape>
              <v:line id="_x0000_s1281" style="position:absolute;flip:y" from="4786,1469" to="4790,2836">
                <v:stroke endarrowwidth="narrow" endarrowlength="long"/>
                <o:lock v:ext="edit" aspectratio="t"/>
              </v:line>
              <v:line id="_x0000_s1282" style="position:absolute;flip:y" from="5377,1469" to="5382,2836">
                <v:stroke endarrowwidth="narrow" endarrowlength="long"/>
                <o:lock v:ext="edit" aspectratio="t"/>
              </v:line>
              <v:shape id="_x0000_s1283" type="#_x0000_t109" style="position:absolute;left:7330;top:1328;width:720;height:720" stroked="f">
                <v:textbox style="mso-next-textbox:#_x0000_s1283">
                  <w:txbxContent>
                    <w:p w:rsidR="000E6ECE" w:rsidRPr="00A152A4" w:rsidRDefault="000E6ECE" w:rsidP="00CE24CE">
                      <w:pPr>
                        <w:jc w:val="center"/>
                        <w:rPr>
                          <w:i/>
                          <w:sz w:val="48"/>
                          <w:szCs w:val="48"/>
                          <w:lang w:val="en-US"/>
                        </w:rPr>
                      </w:pPr>
                      <w:r w:rsidRPr="00A152A4">
                        <w:rPr>
                          <w:i/>
                          <w:sz w:val="48"/>
                          <w:szCs w:val="48"/>
                          <w:lang w:val="en-US"/>
                        </w:rPr>
                        <w:t>b</w:t>
                      </w:r>
                      <w:r>
                        <w:rPr>
                          <w:i/>
                          <w:sz w:val="48"/>
                          <w:szCs w:val="48"/>
                          <w:vertAlign w:val="subscript"/>
                          <w:lang w:val="en-US"/>
                        </w:rPr>
                        <w:t>6</w:t>
                      </w:r>
                    </w:p>
                  </w:txbxContent>
                </v:textbox>
              </v:shape>
              <v:line id="_x0000_s1284" style="position:absolute;flip:y" from="7997,1469" to="8002,2836">
                <v:stroke endarrowwidth="narrow" endarrowlength="long"/>
                <o:lock v:ext="edit" aspectratio="t"/>
              </v:line>
              <v:shape id="_x0000_s1285" type="#_x0000_t109" style="position:absolute;left:6675;top:1302;width:720;height:720" stroked="f">
                <v:textbox style="mso-next-textbox:#_x0000_s1285">
                  <w:txbxContent>
                    <w:p w:rsidR="000E6ECE" w:rsidRPr="00A152A4" w:rsidRDefault="000E6ECE" w:rsidP="00CE24CE">
                      <w:pPr>
                        <w:jc w:val="center"/>
                        <w:rPr>
                          <w:i/>
                          <w:sz w:val="48"/>
                          <w:szCs w:val="48"/>
                          <w:lang w:val="en-US"/>
                        </w:rPr>
                      </w:pPr>
                      <w:r w:rsidRPr="00A152A4">
                        <w:rPr>
                          <w:i/>
                          <w:sz w:val="48"/>
                          <w:szCs w:val="48"/>
                          <w:lang w:val="en-US"/>
                        </w:rPr>
                        <w:t>b</w:t>
                      </w:r>
                      <w:r>
                        <w:rPr>
                          <w:i/>
                          <w:sz w:val="48"/>
                          <w:szCs w:val="48"/>
                          <w:vertAlign w:val="subscript"/>
                          <w:lang w:val="en-US"/>
                        </w:rPr>
                        <w:t>5</w:t>
                      </w:r>
                    </w:p>
                  </w:txbxContent>
                </v:textbox>
              </v:shape>
              <v:line id="_x0000_s1286" style="position:absolute;flip:y" from="7313,1469" to="7317,2836">
                <v:stroke endarrowwidth="narrow" endarrowlength="long"/>
                <o:lock v:ext="edit" aspectratio="t"/>
              </v:line>
              <v:shape id="_x0000_s1287" type="#_x0000_t109" style="position:absolute;left:6007;top:1289;width:720;height:720" stroked="f">
                <v:textbox style="mso-next-textbox:#_x0000_s1287">
                  <w:txbxContent>
                    <w:p w:rsidR="000E6ECE" w:rsidRPr="00A152A4" w:rsidRDefault="000E6ECE" w:rsidP="00CE24CE">
                      <w:pPr>
                        <w:jc w:val="center"/>
                        <w:rPr>
                          <w:i/>
                          <w:sz w:val="48"/>
                          <w:szCs w:val="48"/>
                          <w:lang w:val="en-US"/>
                        </w:rPr>
                      </w:pPr>
                      <w:r w:rsidRPr="00A152A4">
                        <w:rPr>
                          <w:i/>
                          <w:sz w:val="48"/>
                          <w:szCs w:val="48"/>
                          <w:lang w:val="en-US"/>
                        </w:rPr>
                        <w:t>b</w:t>
                      </w:r>
                      <w:r>
                        <w:rPr>
                          <w:i/>
                          <w:sz w:val="48"/>
                          <w:szCs w:val="48"/>
                          <w:vertAlign w:val="subscript"/>
                          <w:lang w:val="en-US"/>
                        </w:rPr>
                        <w:t>4</w:t>
                      </w:r>
                    </w:p>
                  </w:txbxContent>
                </v:textbox>
              </v:shape>
              <v:line id="_x0000_s1288" style="position:absolute;flip:y" from="6651,1469" to="6655,2836">
                <v:stroke endarrowwidth="narrow" endarrowlength="long"/>
                <o:lock v:ext="edit" aspectratio="t"/>
              </v:line>
              <v:line id="_x0000_s1289" style="position:absolute;flip:y" from="6006,1469" to="6010,2836">
                <v:stroke endarrowwidth="narrow" endarrowlength="long"/>
                <o:lock v:ext="edit" aspectratio="t"/>
              </v:line>
              <v:line id="_x0000_s1290" style="position:absolute;flip:y" from="5877,4354" to="5881,5721">
                <v:stroke endarrowwidth="narrow" endarrowlength="long"/>
                <o:lock v:ext="edit" aspectratio="t"/>
              </v:line>
              <v:line id="_x0000_s1291" style="position:absolute;flip:y" from="6827,4354" to="6832,5721">
                <v:stroke endarrowwidth="narrow" endarrowlength="long"/>
                <o:lock v:ext="edit" aspectratio="t"/>
              </v:line>
              <v:line id="_x0000_s1292" style="position:absolute;flip:y" from="7611,4354" to="7616,5721">
                <v:stroke endarrowwidth="narrow" endarrowlength="long"/>
                <o:lock v:ext="edit" aspectratio="t"/>
              </v:line>
              <v:line id="_x0000_s1293" style="position:absolute;flip:y" from="4986,4354" to="4990,5721">
                <v:stroke endarrowwidth="narrow" endarrowlength="long"/>
                <o:lock v:ext="edit" aspectratio="t"/>
              </v:line>
            </v:group>
            <v:rect id="_x0000_s1294" style="position:absolute;left:2214;top:5789;width:7920;height:480" stroked="f">
              <v:textbox style="mso-next-textbox:#_x0000_s1294">
                <w:txbxContent>
                  <w:p w:rsidR="000E6ECE" w:rsidRDefault="000E6ECE" w:rsidP="00CE24CE">
                    <w:pPr>
                      <w:jc w:val="center"/>
                    </w:pPr>
                    <w:r>
                      <w:t>Рис.</w:t>
                    </w:r>
                    <w:r w:rsidRPr="00A152A4">
                      <w:t xml:space="preserve"> 3</w:t>
                    </w:r>
                    <w:r>
                      <w:t xml:space="preserve"> </w:t>
                    </w:r>
                    <w:r>
                      <w:rPr>
                        <w:lang w:val="en-US"/>
                      </w:rPr>
                      <w:t>S-блок</w:t>
                    </w:r>
                    <w:r>
                      <w:t>.</w:t>
                    </w:r>
                  </w:p>
                </w:txbxContent>
              </v:textbox>
            </v:rect>
            <v:group id="_x0000_s1295" style="position:absolute;left:2409;top:2369;width:2559;height:1440" coordorigin="1789,2729" coordsize="2559,1440">
              <v:shape id="_x0000_s1296" type="#_x0000_t109" style="position:absolute;left:1789;top:2729;width:1980;height:720" stroked="f">
                <v:textbox style="mso-next-textbox:#_x0000_s1296">
                  <w:txbxContent>
                    <w:p w:rsidR="000E6ECE" w:rsidRPr="00A152A4" w:rsidRDefault="000E6ECE" w:rsidP="00CE24CE">
                      <w:pPr>
                        <w:jc w:val="left"/>
                        <w:rPr>
                          <w:i/>
                          <w:sz w:val="48"/>
                          <w:szCs w:val="48"/>
                          <w:lang w:val="en-US"/>
                        </w:rPr>
                      </w:pPr>
                      <w:r>
                        <w:rPr>
                          <w:i/>
                          <w:sz w:val="48"/>
                          <w:szCs w:val="48"/>
                          <w:lang w:val="en-US"/>
                        </w:rPr>
                        <w:t>k=</w:t>
                      </w:r>
                      <w:r w:rsidRPr="00A152A4">
                        <w:rPr>
                          <w:i/>
                          <w:sz w:val="48"/>
                          <w:szCs w:val="48"/>
                          <w:lang w:val="en-US"/>
                        </w:rPr>
                        <w:t xml:space="preserve"> b</w:t>
                      </w:r>
                      <w:r w:rsidRPr="00A152A4">
                        <w:rPr>
                          <w:i/>
                          <w:sz w:val="48"/>
                          <w:szCs w:val="48"/>
                          <w:vertAlign w:val="subscript"/>
                          <w:lang w:val="en-US"/>
                        </w:rPr>
                        <w:t>1</w:t>
                      </w:r>
                      <w:r w:rsidRPr="00A152A4">
                        <w:rPr>
                          <w:i/>
                          <w:sz w:val="48"/>
                          <w:szCs w:val="48"/>
                          <w:lang w:val="en-US"/>
                        </w:rPr>
                        <w:t>b</w:t>
                      </w:r>
                      <w:r>
                        <w:rPr>
                          <w:i/>
                          <w:sz w:val="48"/>
                          <w:szCs w:val="48"/>
                          <w:vertAlign w:val="subscript"/>
                          <w:lang w:val="en-US"/>
                        </w:rPr>
                        <w:t>6</w:t>
                      </w:r>
                    </w:p>
                  </w:txbxContent>
                </v:textbox>
              </v:shape>
              <v:shape id="_x0000_s1297" type="#_x0000_t109" style="position:absolute;left:1828;top:3449;width:2520;height:720" stroked="f">
                <v:textbox style="mso-next-textbox:#_x0000_s1297">
                  <w:txbxContent>
                    <w:p w:rsidR="000E6ECE" w:rsidRPr="00A152A4" w:rsidRDefault="000E6ECE" w:rsidP="00CE24CE">
                      <w:pPr>
                        <w:jc w:val="left"/>
                        <w:rPr>
                          <w:i/>
                          <w:sz w:val="48"/>
                          <w:szCs w:val="48"/>
                          <w:lang w:val="en-US"/>
                        </w:rPr>
                      </w:pPr>
                      <w:r>
                        <w:rPr>
                          <w:i/>
                          <w:sz w:val="48"/>
                          <w:szCs w:val="48"/>
                          <w:lang w:val="en-US"/>
                        </w:rPr>
                        <w:t>l=</w:t>
                      </w:r>
                      <w:r w:rsidRPr="00A152A4">
                        <w:rPr>
                          <w:i/>
                          <w:sz w:val="48"/>
                          <w:szCs w:val="48"/>
                          <w:lang w:val="en-US"/>
                        </w:rPr>
                        <w:t xml:space="preserve"> b</w:t>
                      </w:r>
                      <w:r>
                        <w:rPr>
                          <w:i/>
                          <w:sz w:val="48"/>
                          <w:szCs w:val="48"/>
                          <w:vertAlign w:val="subscript"/>
                          <w:lang w:val="en-US"/>
                        </w:rPr>
                        <w:t>2</w:t>
                      </w:r>
                      <w:r w:rsidRPr="00A152A4">
                        <w:rPr>
                          <w:i/>
                          <w:sz w:val="48"/>
                          <w:szCs w:val="48"/>
                          <w:lang w:val="en-US"/>
                        </w:rPr>
                        <w:t>b</w:t>
                      </w:r>
                      <w:r>
                        <w:rPr>
                          <w:i/>
                          <w:sz w:val="48"/>
                          <w:szCs w:val="48"/>
                          <w:vertAlign w:val="subscript"/>
                          <w:lang w:val="en-US"/>
                        </w:rPr>
                        <w:t>3</w:t>
                      </w:r>
                      <w:r w:rsidRPr="00A152A4">
                        <w:rPr>
                          <w:i/>
                          <w:sz w:val="48"/>
                          <w:szCs w:val="48"/>
                          <w:lang w:val="en-US"/>
                        </w:rPr>
                        <w:t>b</w:t>
                      </w:r>
                      <w:r>
                        <w:rPr>
                          <w:i/>
                          <w:sz w:val="48"/>
                          <w:szCs w:val="48"/>
                          <w:vertAlign w:val="subscript"/>
                          <w:lang w:val="en-US"/>
                        </w:rPr>
                        <w:t>4</w:t>
                      </w:r>
                      <w:r w:rsidRPr="00A152A4">
                        <w:rPr>
                          <w:i/>
                          <w:sz w:val="48"/>
                          <w:szCs w:val="48"/>
                          <w:lang w:val="en-US"/>
                        </w:rPr>
                        <w:t>b</w:t>
                      </w:r>
                      <w:r>
                        <w:rPr>
                          <w:i/>
                          <w:sz w:val="48"/>
                          <w:szCs w:val="48"/>
                          <w:vertAlign w:val="subscript"/>
                          <w:lang w:val="en-US"/>
                        </w:rPr>
                        <w:t>5</w:t>
                      </w:r>
                    </w:p>
                  </w:txbxContent>
                </v:textbox>
              </v:shape>
            </v:group>
            <w10:anchorlock/>
          </v:group>
        </w:pict>
      </w:r>
    </w:p>
    <w:p w:rsidR="00CE24CE" w:rsidRPr="00CE24CE" w:rsidRDefault="00CE24CE" w:rsidP="00CE24CE">
      <w:pPr>
        <w:pStyle w:val="BodyText"/>
      </w:pPr>
      <w:r>
        <w:t xml:space="preserve">Например, применительно к вектору 000110B: </w:t>
      </w:r>
      <w:r>
        <w:rPr>
          <w:i/>
        </w:rPr>
        <w:t>k</w:t>
      </w:r>
      <w:r>
        <w:t xml:space="preserve">=0, </w:t>
      </w:r>
      <w:r>
        <w:rPr>
          <w:i/>
        </w:rPr>
        <w:t>l</w:t>
      </w:r>
      <w:r>
        <w:t>=3. Тогда р</w:t>
      </w:r>
      <w:r>
        <w:t>е</w:t>
      </w:r>
      <w:r>
        <w:t>зультатом работы S-блока S</w:t>
      </w:r>
      <w:r>
        <w:rPr>
          <w:i/>
          <w:vertAlign w:val="subscript"/>
        </w:rPr>
        <w:t>i</w:t>
      </w:r>
      <w:r>
        <w:t xml:space="preserve">, соответствующим входу </w:t>
      </w:r>
      <w:r>
        <w:rPr>
          <w:i/>
        </w:rPr>
        <w:t>b</w:t>
      </w:r>
      <w:r>
        <w:rPr>
          <w:i/>
          <w:vertAlign w:val="subscript"/>
        </w:rPr>
        <w:t>1</w:t>
      </w:r>
      <w:r>
        <w:rPr>
          <w:i/>
        </w:rPr>
        <w:t>..b</w:t>
      </w:r>
      <w:r>
        <w:rPr>
          <w:i/>
          <w:vertAlign w:val="subscript"/>
        </w:rPr>
        <w:t>6</w:t>
      </w:r>
      <w:r>
        <w:t>, является 4</w:t>
      </w:r>
      <w:r>
        <w:noBreakHyphen/>
        <w:t>битовая дв</w:t>
      </w:r>
      <w:r>
        <w:t>о</w:t>
      </w:r>
      <w:r>
        <w:t xml:space="preserve">ичная запись десятичного числа, стоящего на пересечении </w:t>
      </w:r>
      <w:r>
        <w:rPr>
          <w:i/>
        </w:rPr>
        <w:t>k</w:t>
      </w:r>
      <w:r>
        <w:t xml:space="preserve">-й строки и </w:t>
      </w:r>
      <w:r>
        <w:rPr>
          <w:i/>
        </w:rPr>
        <w:t>l</w:t>
      </w:r>
      <w:r>
        <w:t xml:space="preserve">-го столбца </w:t>
      </w:r>
      <w:r>
        <w:rPr>
          <w:i/>
        </w:rPr>
        <w:t>i</w:t>
      </w:r>
      <w:r>
        <w:t>-й матрицы (см. табл. 3.</w:t>
      </w:r>
      <w:r w:rsidRPr="001008BD">
        <w:t>2</w:t>
      </w:r>
      <w:r>
        <w:t>.4). Например, при поступлении вектора 000110B на вход блока S</w:t>
      </w:r>
      <w:r>
        <w:rPr>
          <w:vertAlign w:val="subscript"/>
        </w:rPr>
        <w:t>4</w:t>
      </w:r>
      <w:r>
        <w:t xml:space="preserve"> результатом будет 3D=0011B; результатом работы блока S</w:t>
      </w:r>
      <w:r>
        <w:rPr>
          <w:vertAlign w:val="subscript"/>
        </w:rPr>
        <w:t>6</w:t>
      </w:r>
      <w:r>
        <w:t xml:space="preserve"> при поступл</w:t>
      </w:r>
      <w:r>
        <w:t>е</w:t>
      </w:r>
      <w:r>
        <w:t xml:space="preserve">нии вектора 110001B, </w:t>
      </w:r>
      <w:r>
        <w:rPr>
          <w:i/>
        </w:rPr>
        <w:t>k</w:t>
      </w:r>
      <w:r>
        <w:t xml:space="preserve">=3, </w:t>
      </w:r>
      <w:r>
        <w:rPr>
          <w:i/>
        </w:rPr>
        <w:t>l</w:t>
      </w:r>
      <w:r>
        <w:t>=8, будет 11D=1011B.</w:t>
      </w:r>
    </w:p>
    <w:p w:rsidR="00CE24CE" w:rsidRPr="005C761B" w:rsidRDefault="00CE24CE" w:rsidP="00CE24CE">
      <w:pPr>
        <w:keepNext/>
        <w:spacing w:line="360" w:lineRule="auto"/>
        <w:jc w:val="right"/>
        <w:rPr>
          <w:lang w:val="en-US"/>
        </w:rPr>
      </w:pPr>
      <w:r>
        <w:t>Таблица</w:t>
      </w:r>
      <w:r w:rsidRPr="005C761B">
        <w:rPr>
          <w:lang w:val="en-US"/>
        </w:rPr>
        <w:t xml:space="preserve"> 4.</w:t>
      </w:r>
    </w:p>
    <w:tbl>
      <w:tblPr>
        <w:tblpPr w:leftFromText="180" w:rightFromText="180" w:vertAnchor="text" w:tblpX="-444" w:tblpY="1"/>
        <w:tblOverlap w:val="never"/>
        <w:tblW w:w="10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9F9F9"/>
        <w:tblLayout w:type="fixed"/>
        <w:tblCellMar>
          <w:top w:w="15" w:type="dxa"/>
          <w:left w:w="15" w:type="dxa"/>
          <w:bottom w:w="15" w:type="dxa"/>
          <w:right w:w="15" w:type="dxa"/>
        </w:tblCellMar>
        <w:tblLook w:val="0000" w:firstRow="0" w:lastRow="0" w:firstColumn="0" w:lastColumn="0" w:noHBand="0" w:noVBand="0"/>
      </w:tblPr>
      <w:tblGrid>
        <w:gridCol w:w="582"/>
        <w:gridCol w:w="578"/>
        <w:gridCol w:w="578"/>
        <w:gridCol w:w="578"/>
        <w:gridCol w:w="578"/>
        <w:gridCol w:w="578"/>
        <w:gridCol w:w="578"/>
        <w:gridCol w:w="578"/>
        <w:gridCol w:w="578"/>
        <w:gridCol w:w="578"/>
        <w:gridCol w:w="578"/>
        <w:gridCol w:w="578"/>
        <w:gridCol w:w="578"/>
        <w:gridCol w:w="578"/>
        <w:gridCol w:w="578"/>
        <w:gridCol w:w="578"/>
        <w:gridCol w:w="578"/>
        <w:gridCol w:w="578"/>
      </w:tblGrid>
      <w:tr w:rsidR="00CE24CE" w:rsidRPr="00302E69" w:rsidTr="00CE24CE">
        <w:trPr>
          <w:cantSplit/>
          <w:trHeight w:hRule="exact" w:val="397"/>
        </w:trPr>
        <w:tc>
          <w:tcPr>
            <w:tcW w:w="582" w:type="dxa"/>
            <w:vMerge w:val="restart"/>
            <w:shd w:val="clear" w:color="auto" w:fill="F9F9F9"/>
            <w:vAlign w:val="center"/>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sidRPr="001008BD">
              <w:rPr>
                <w:i/>
                <w:color w:val="000000"/>
                <w:sz w:val="24"/>
                <w:szCs w:val="24"/>
                <w:lang w:val="en-US"/>
              </w:rPr>
              <w:t>S</w:t>
            </w:r>
            <w:r w:rsidRPr="001008BD">
              <w:rPr>
                <w:i/>
                <w:color w:val="000000"/>
                <w:sz w:val="24"/>
                <w:szCs w:val="24"/>
                <w:vertAlign w:val="subscript"/>
                <w:lang w:val="en-US"/>
              </w:rPr>
              <w:t>i</w:t>
            </w:r>
            <w:r>
              <w:rPr>
                <w:b/>
                <w:i/>
                <w:color w:val="000000"/>
                <w:sz w:val="20"/>
                <w:lang w:val="en-US"/>
              </w:rPr>
              <w:t>↓</w:t>
            </w:r>
          </w:p>
        </w:tc>
        <w:tc>
          <w:tcPr>
            <w:tcW w:w="578" w:type="dxa"/>
            <w:shd w:val="clear" w:color="auto" w:fill="F9F9F9"/>
            <w:tcMar>
              <w:top w:w="48" w:type="dxa"/>
              <w:left w:w="48" w:type="dxa"/>
              <w:bottom w:w="48" w:type="dxa"/>
              <w:right w:w="48" w:type="dxa"/>
            </w:tcMar>
            <w:vAlign w:val="center"/>
          </w:tcPr>
          <w:p w:rsidR="00CE24CE" w:rsidRPr="001008BD" w:rsidRDefault="00CE24CE" w:rsidP="00CE24CE">
            <w:pPr>
              <w:widowControl w:val="0"/>
              <w:overflowPunct/>
              <w:autoSpaceDE/>
              <w:autoSpaceDN/>
              <w:adjustRightInd/>
              <w:jc w:val="center"/>
              <w:textAlignment w:val="auto"/>
              <w:rPr>
                <w:b/>
                <w:i/>
                <w:color w:val="000000"/>
                <w:sz w:val="20"/>
                <w:lang w:val="en-US"/>
              </w:rPr>
            </w:pPr>
            <w:r w:rsidRPr="001008BD">
              <w:rPr>
                <w:b/>
                <w:i/>
                <w:color w:val="000000"/>
                <w:sz w:val="20"/>
                <w:lang w:val="en-US"/>
              </w:rPr>
              <w:t>l</w:t>
            </w:r>
            <w:r>
              <w:rPr>
                <w:b/>
                <w:i/>
                <w:color w:val="000000"/>
                <w:sz w:val="20"/>
                <w:lang w:val="en-US"/>
              </w:rPr>
              <w:t xml:space="preserve"> →</w:t>
            </w:r>
          </w:p>
        </w:tc>
        <w:tc>
          <w:tcPr>
            <w:tcW w:w="578" w:type="dxa"/>
            <w:vMerge w:val="restart"/>
            <w:shd w:val="clear" w:color="auto" w:fill="F9F9F9"/>
            <w:tcMar>
              <w:top w:w="48" w:type="dxa"/>
              <w:left w:w="48" w:type="dxa"/>
              <w:bottom w:w="48" w:type="dxa"/>
              <w:right w:w="48" w:type="dxa"/>
            </w:tcMar>
            <w:vAlign w:val="center"/>
          </w:tcPr>
          <w:p w:rsidR="00CE24CE" w:rsidRPr="00AE3DA2"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sidRPr="00AE3DA2">
              <w:rPr>
                <w:rFonts w:ascii="Courier New" w:hAnsi="Courier New" w:cs="Courier New"/>
                <w:color w:val="000000"/>
                <w:sz w:val="20"/>
                <w:lang w:val="en-US"/>
              </w:rPr>
              <w:t>1</w:t>
            </w:r>
          </w:p>
        </w:tc>
        <w:tc>
          <w:tcPr>
            <w:tcW w:w="578" w:type="dxa"/>
            <w:vMerge w:val="restart"/>
            <w:shd w:val="clear" w:color="auto" w:fill="F9F9F9"/>
            <w:tcMar>
              <w:top w:w="48" w:type="dxa"/>
              <w:left w:w="48" w:type="dxa"/>
              <w:bottom w:w="48" w:type="dxa"/>
              <w:right w:w="48" w:type="dxa"/>
            </w:tcMar>
            <w:vAlign w:val="center"/>
          </w:tcPr>
          <w:p w:rsidR="00CE24CE" w:rsidRPr="00AE3DA2"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sidRPr="00AE3DA2">
              <w:rPr>
                <w:rFonts w:ascii="Courier New" w:hAnsi="Courier New" w:cs="Courier New"/>
                <w:color w:val="000000"/>
                <w:sz w:val="20"/>
                <w:lang w:val="en-US"/>
              </w:rPr>
              <w:t>2</w:t>
            </w:r>
          </w:p>
        </w:tc>
        <w:tc>
          <w:tcPr>
            <w:tcW w:w="578" w:type="dxa"/>
            <w:vMerge w:val="restart"/>
            <w:shd w:val="clear" w:color="auto" w:fill="F9F9F9"/>
            <w:tcMar>
              <w:top w:w="48" w:type="dxa"/>
              <w:left w:w="48" w:type="dxa"/>
              <w:bottom w:w="48" w:type="dxa"/>
              <w:right w:w="48" w:type="dxa"/>
            </w:tcMar>
            <w:vAlign w:val="center"/>
          </w:tcPr>
          <w:p w:rsidR="00CE24CE" w:rsidRPr="00AE3DA2"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sidRPr="00AE3DA2">
              <w:rPr>
                <w:rFonts w:ascii="Courier New" w:hAnsi="Courier New" w:cs="Courier New"/>
                <w:color w:val="000000"/>
                <w:sz w:val="20"/>
                <w:lang w:val="en-US"/>
              </w:rPr>
              <w:t>3</w:t>
            </w:r>
          </w:p>
        </w:tc>
        <w:tc>
          <w:tcPr>
            <w:tcW w:w="578" w:type="dxa"/>
            <w:vMerge w:val="restart"/>
            <w:shd w:val="clear" w:color="auto" w:fill="F9F9F9"/>
            <w:tcMar>
              <w:top w:w="48" w:type="dxa"/>
              <w:left w:w="48" w:type="dxa"/>
              <w:bottom w:w="48" w:type="dxa"/>
              <w:right w:w="48" w:type="dxa"/>
            </w:tcMar>
            <w:vAlign w:val="center"/>
          </w:tcPr>
          <w:p w:rsidR="00CE24CE" w:rsidRPr="00AE3DA2"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sidRPr="00AE3DA2">
              <w:rPr>
                <w:rFonts w:ascii="Courier New" w:hAnsi="Courier New" w:cs="Courier New"/>
                <w:color w:val="000000"/>
                <w:sz w:val="20"/>
                <w:lang w:val="en-US"/>
              </w:rPr>
              <w:t>4</w:t>
            </w:r>
          </w:p>
        </w:tc>
        <w:tc>
          <w:tcPr>
            <w:tcW w:w="578" w:type="dxa"/>
            <w:vMerge w:val="restart"/>
            <w:shd w:val="clear" w:color="auto" w:fill="F9F9F9"/>
            <w:tcMar>
              <w:top w:w="48" w:type="dxa"/>
              <w:left w:w="48" w:type="dxa"/>
              <w:bottom w:w="48" w:type="dxa"/>
              <w:right w:w="48" w:type="dxa"/>
            </w:tcMar>
            <w:vAlign w:val="center"/>
          </w:tcPr>
          <w:p w:rsidR="00CE24CE" w:rsidRPr="00AE3DA2"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sidRPr="00AE3DA2">
              <w:rPr>
                <w:rFonts w:ascii="Courier New" w:hAnsi="Courier New" w:cs="Courier New"/>
                <w:color w:val="000000"/>
                <w:sz w:val="20"/>
                <w:lang w:val="en-US"/>
              </w:rPr>
              <w:t>5</w:t>
            </w:r>
          </w:p>
        </w:tc>
        <w:tc>
          <w:tcPr>
            <w:tcW w:w="578" w:type="dxa"/>
            <w:vMerge w:val="restart"/>
            <w:shd w:val="clear" w:color="auto" w:fill="F9F9F9"/>
            <w:tcMar>
              <w:top w:w="48" w:type="dxa"/>
              <w:left w:w="48" w:type="dxa"/>
              <w:bottom w:w="48" w:type="dxa"/>
              <w:right w:w="48" w:type="dxa"/>
            </w:tcMar>
            <w:vAlign w:val="center"/>
          </w:tcPr>
          <w:p w:rsidR="00CE24CE" w:rsidRPr="00AE3DA2"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sidRPr="00AE3DA2">
              <w:rPr>
                <w:rFonts w:ascii="Courier New" w:hAnsi="Courier New" w:cs="Courier New"/>
                <w:color w:val="000000"/>
                <w:sz w:val="20"/>
                <w:lang w:val="en-US"/>
              </w:rPr>
              <w:t>6</w:t>
            </w:r>
          </w:p>
        </w:tc>
        <w:tc>
          <w:tcPr>
            <w:tcW w:w="578" w:type="dxa"/>
            <w:vMerge w:val="restart"/>
            <w:shd w:val="clear" w:color="auto" w:fill="F9F9F9"/>
            <w:tcMar>
              <w:top w:w="48" w:type="dxa"/>
              <w:left w:w="48" w:type="dxa"/>
              <w:bottom w:w="48" w:type="dxa"/>
              <w:right w:w="48" w:type="dxa"/>
            </w:tcMar>
            <w:vAlign w:val="center"/>
          </w:tcPr>
          <w:p w:rsidR="00CE24CE" w:rsidRPr="00AE3DA2"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sidRPr="00AE3DA2">
              <w:rPr>
                <w:rFonts w:ascii="Courier New" w:hAnsi="Courier New" w:cs="Courier New"/>
                <w:color w:val="000000"/>
                <w:sz w:val="20"/>
                <w:lang w:val="en-US"/>
              </w:rPr>
              <w:t>7</w:t>
            </w:r>
          </w:p>
        </w:tc>
        <w:tc>
          <w:tcPr>
            <w:tcW w:w="578" w:type="dxa"/>
            <w:vMerge w:val="restart"/>
            <w:shd w:val="clear" w:color="auto" w:fill="F9F9F9"/>
            <w:tcMar>
              <w:top w:w="48" w:type="dxa"/>
              <w:left w:w="48" w:type="dxa"/>
              <w:bottom w:w="48" w:type="dxa"/>
              <w:right w:w="48" w:type="dxa"/>
            </w:tcMar>
            <w:vAlign w:val="center"/>
          </w:tcPr>
          <w:p w:rsidR="00CE24CE" w:rsidRPr="00AE3DA2"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sidRPr="00AE3DA2">
              <w:rPr>
                <w:rFonts w:ascii="Courier New" w:hAnsi="Courier New" w:cs="Courier New"/>
                <w:color w:val="000000"/>
                <w:sz w:val="20"/>
                <w:lang w:val="en-US"/>
              </w:rPr>
              <w:t>8</w:t>
            </w:r>
          </w:p>
        </w:tc>
        <w:tc>
          <w:tcPr>
            <w:tcW w:w="578" w:type="dxa"/>
            <w:vMerge w:val="restart"/>
            <w:shd w:val="clear" w:color="auto" w:fill="F9F9F9"/>
            <w:tcMar>
              <w:top w:w="48" w:type="dxa"/>
              <w:left w:w="48" w:type="dxa"/>
              <w:bottom w:w="48" w:type="dxa"/>
              <w:right w:w="48" w:type="dxa"/>
            </w:tcMar>
            <w:vAlign w:val="center"/>
          </w:tcPr>
          <w:p w:rsidR="00CE24CE" w:rsidRPr="00AE3DA2"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sidRPr="00AE3DA2">
              <w:rPr>
                <w:rFonts w:ascii="Courier New" w:hAnsi="Courier New" w:cs="Courier New"/>
                <w:color w:val="000000"/>
                <w:sz w:val="20"/>
                <w:lang w:val="en-US"/>
              </w:rPr>
              <w:t>9</w:t>
            </w:r>
          </w:p>
        </w:tc>
        <w:tc>
          <w:tcPr>
            <w:tcW w:w="578" w:type="dxa"/>
            <w:vMerge w:val="restart"/>
            <w:shd w:val="clear" w:color="auto" w:fill="F9F9F9"/>
            <w:tcMar>
              <w:top w:w="48" w:type="dxa"/>
              <w:left w:w="48" w:type="dxa"/>
              <w:bottom w:w="48" w:type="dxa"/>
              <w:right w:w="48" w:type="dxa"/>
            </w:tcMar>
            <w:vAlign w:val="center"/>
          </w:tcPr>
          <w:p w:rsidR="00CE24CE" w:rsidRPr="00AE3DA2"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sidRPr="00AE3DA2">
              <w:rPr>
                <w:rFonts w:ascii="Courier New" w:hAnsi="Courier New" w:cs="Courier New"/>
                <w:color w:val="000000"/>
                <w:sz w:val="20"/>
                <w:lang w:val="en-US"/>
              </w:rPr>
              <w:t>10</w:t>
            </w:r>
          </w:p>
        </w:tc>
        <w:tc>
          <w:tcPr>
            <w:tcW w:w="578" w:type="dxa"/>
            <w:vMerge w:val="restart"/>
            <w:shd w:val="clear" w:color="auto" w:fill="F9F9F9"/>
            <w:tcMar>
              <w:top w:w="48" w:type="dxa"/>
              <w:left w:w="48" w:type="dxa"/>
              <w:bottom w:w="48" w:type="dxa"/>
              <w:right w:w="48" w:type="dxa"/>
            </w:tcMar>
            <w:vAlign w:val="center"/>
          </w:tcPr>
          <w:p w:rsidR="00CE24CE" w:rsidRPr="00AE3DA2"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sidRPr="00AE3DA2">
              <w:rPr>
                <w:rFonts w:ascii="Courier New" w:hAnsi="Courier New" w:cs="Courier New"/>
                <w:color w:val="000000"/>
                <w:sz w:val="20"/>
                <w:lang w:val="en-US"/>
              </w:rPr>
              <w:t>11</w:t>
            </w:r>
          </w:p>
        </w:tc>
        <w:tc>
          <w:tcPr>
            <w:tcW w:w="578" w:type="dxa"/>
            <w:vMerge w:val="restart"/>
            <w:shd w:val="clear" w:color="auto" w:fill="F9F9F9"/>
            <w:tcMar>
              <w:top w:w="48" w:type="dxa"/>
              <w:left w:w="48" w:type="dxa"/>
              <w:bottom w:w="48" w:type="dxa"/>
              <w:right w:w="48" w:type="dxa"/>
            </w:tcMar>
            <w:vAlign w:val="center"/>
          </w:tcPr>
          <w:p w:rsidR="00CE24CE" w:rsidRPr="00AE3DA2"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sidRPr="00AE3DA2">
              <w:rPr>
                <w:rFonts w:ascii="Courier New" w:hAnsi="Courier New" w:cs="Courier New"/>
                <w:color w:val="000000"/>
                <w:sz w:val="20"/>
                <w:lang w:val="en-US"/>
              </w:rPr>
              <w:t>12</w:t>
            </w:r>
          </w:p>
        </w:tc>
        <w:tc>
          <w:tcPr>
            <w:tcW w:w="578" w:type="dxa"/>
            <w:vMerge w:val="restart"/>
            <w:shd w:val="clear" w:color="auto" w:fill="F9F9F9"/>
            <w:tcMar>
              <w:top w:w="48" w:type="dxa"/>
              <w:left w:w="48" w:type="dxa"/>
              <w:bottom w:w="48" w:type="dxa"/>
              <w:right w:w="48" w:type="dxa"/>
            </w:tcMar>
            <w:vAlign w:val="center"/>
          </w:tcPr>
          <w:p w:rsidR="00CE24CE" w:rsidRPr="00AE3DA2"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sidRPr="00AE3DA2">
              <w:rPr>
                <w:rFonts w:ascii="Courier New" w:hAnsi="Courier New" w:cs="Courier New"/>
                <w:color w:val="000000"/>
                <w:sz w:val="20"/>
                <w:lang w:val="en-US"/>
              </w:rPr>
              <w:t>13</w:t>
            </w:r>
          </w:p>
        </w:tc>
        <w:tc>
          <w:tcPr>
            <w:tcW w:w="578" w:type="dxa"/>
            <w:vMerge w:val="restart"/>
            <w:shd w:val="clear" w:color="auto" w:fill="F9F9F9"/>
            <w:tcMar>
              <w:top w:w="48" w:type="dxa"/>
              <w:left w:w="48" w:type="dxa"/>
              <w:bottom w:w="48" w:type="dxa"/>
              <w:right w:w="48" w:type="dxa"/>
            </w:tcMar>
            <w:vAlign w:val="center"/>
          </w:tcPr>
          <w:p w:rsidR="00CE24CE" w:rsidRPr="00AE3DA2"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sidRPr="00AE3DA2">
              <w:rPr>
                <w:rFonts w:ascii="Courier New" w:hAnsi="Courier New" w:cs="Courier New"/>
                <w:color w:val="000000"/>
                <w:sz w:val="20"/>
                <w:lang w:val="en-US"/>
              </w:rPr>
              <w:t>14</w:t>
            </w:r>
          </w:p>
        </w:tc>
        <w:tc>
          <w:tcPr>
            <w:tcW w:w="578" w:type="dxa"/>
            <w:vMerge w:val="restart"/>
            <w:shd w:val="clear" w:color="auto" w:fill="F9F9F9"/>
            <w:tcMar>
              <w:top w:w="48" w:type="dxa"/>
              <w:left w:w="48" w:type="dxa"/>
              <w:bottom w:w="48" w:type="dxa"/>
              <w:right w:w="48" w:type="dxa"/>
            </w:tcMar>
            <w:vAlign w:val="center"/>
          </w:tcPr>
          <w:p w:rsidR="00CE24CE" w:rsidRPr="00AE3DA2"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sidRPr="00AE3DA2">
              <w:rPr>
                <w:rFonts w:ascii="Courier New" w:hAnsi="Courier New" w:cs="Courier New"/>
                <w:color w:val="000000"/>
                <w:sz w:val="20"/>
                <w:lang w:val="en-US"/>
              </w:rPr>
              <w:t>15</w:t>
            </w:r>
          </w:p>
        </w:tc>
        <w:tc>
          <w:tcPr>
            <w:tcW w:w="578" w:type="dxa"/>
            <w:vMerge w:val="restart"/>
            <w:shd w:val="clear" w:color="auto" w:fill="F9F9F9"/>
            <w:vAlign w:val="center"/>
          </w:tcPr>
          <w:p w:rsidR="00CE24CE" w:rsidRPr="00AE3DA2"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sidRPr="00AE3DA2">
              <w:rPr>
                <w:rFonts w:ascii="Courier New" w:hAnsi="Courier New" w:cs="Courier New"/>
                <w:color w:val="000000"/>
                <w:sz w:val="20"/>
                <w:lang w:val="en-US"/>
              </w:rPr>
              <w:t>16</w:t>
            </w:r>
          </w:p>
        </w:tc>
      </w:tr>
      <w:tr w:rsidR="00CE24CE" w:rsidRPr="00302E69" w:rsidTr="00CE24CE">
        <w:trPr>
          <w:cantSplit/>
          <w:trHeight w:hRule="exact" w:val="284"/>
        </w:trPr>
        <w:tc>
          <w:tcPr>
            <w:tcW w:w="582" w:type="dxa"/>
            <w:vMerge/>
            <w:shd w:val="clear" w:color="auto" w:fill="F9F9F9"/>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shd w:val="clear" w:color="auto" w:fill="F9F9F9"/>
            <w:tcMar>
              <w:top w:w="48" w:type="dxa"/>
              <w:left w:w="48" w:type="dxa"/>
              <w:bottom w:w="48" w:type="dxa"/>
              <w:right w:w="48" w:type="dxa"/>
            </w:tcMar>
            <w:vAlign w:val="center"/>
          </w:tcPr>
          <w:p w:rsidR="00CE24CE" w:rsidRPr="001008BD" w:rsidRDefault="00CE24CE" w:rsidP="00CE24CE">
            <w:pPr>
              <w:widowControl w:val="0"/>
              <w:overflowPunct/>
              <w:autoSpaceDE/>
              <w:autoSpaceDN/>
              <w:adjustRightInd/>
              <w:jc w:val="center"/>
              <w:textAlignment w:val="auto"/>
              <w:rPr>
                <w:b/>
                <w:i/>
                <w:color w:val="000000"/>
                <w:sz w:val="20"/>
                <w:lang w:val="en-US"/>
              </w:rPr>
            </w:pPr>
            <w:r w:rsidRPr="001008BD">
              <w:rPr>
                <w:b/>
                <w:i/>
                <w:color w:val="000000"/>
                <w:sz w:val="20"/>
                <w:lang w:val="en-US"/>
              </w:rPr>
              <w:t>k</w:t>
            </w:r>
            <w:r>
              <w:rPr>
                <w:b/>
                <w:i/>
                <w:color w:val="000000"/>
                <w:sz w:val="20"/>
                <w:lang w:val="en-US"/>
              </w:rPr>
              <w:t>↓</w:t>
            </w:r>
          </w:p>
        </w:tc>
        <w:tc>
          <w:tcPr>
            <w:tcW w:w="578" w:type="dxa"/>
            <w:vMerge/>
            <w:shd w:val="clear" w:color="auto" w:fill="F9F9F9"/>
            <w:tcMar>
              <w:top w:w="48" w:type="dxa"/>
              <w:left w:w="48" w:type="dxa"/>
              <w:bottom w:w="48" w:type="dxa"/>
              <w:right w:w="48" w:type="dxa"/>
            </w:tcMar>
            <w:vAlign w:val="center"/>
          </w:tcPr>
          <w:p w:rsidR="00CE24CE" w:rsidRPr="00AE3DA2"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vMerge/>
            <w:shd w:val="clear" w:color="auto" w:fill="F9F9F9"/>
            <w:tcMar>
              <w:top w:w="48" w:type="dxa"/>
              <w:left w:w="48" w:type="dxa"/>
              <w:bottom w:w="48" w:type="dxa"/>
              <w:right w:w="48" w:type="dxa"/>
            </w:tcMar>
            <w:vAlign w:val="center"/>
          </w:tcPr>
          <w:p w:rsidR="00CE24CE" w:rsidRPr="00AE3DA2"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vMerge/>
            <w:shd w:val="clear" w:color="auto" w:fill="F9F9F9"/>
            <w:tcMar>
              <w:top w:w="48" w:type="dxa"/>
              <w:left w:w="48" w:type="dxa"/>
              <w:bottom w:w="48" w:type="dxa"/>
              <w:right w:w="48" w:type="dxa"/>
            </w:tcMar>
            <w:vAlign w:val="center"/>
          </w:tcPr>
          <w:p w:rsidR="00CE24CE" w:rsidRPr="00AE3DA2"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vMerge/>
            <w:shd w:val="clear" w:color="auto" w:fill="F9F9F9"/>
            <w:tcMar>
              <w:top w:w="48" w:type="dxa"/>
              <w:left w:w="48" w:type="dxa"/>
              <w:bottom w:w="48" w:type="dxa"/>
              <w:right w:w="48" w:type="dxa"/>
            </w:tcMar>
            <w:vAlign w:val="center"/>
          </w:tcPr>
          <w:p w:rsidR="00CE24CE" w:rsidRPr="00AE3DA2"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vMerge/>
            <w:shd w:val="clear" w:color="auto" w:fill="F9F9F9"/>
            <w:tcMar>
              <w:top w:w="48" w:type="dxa"/>
              <w:left w:w="48" w:type="dxa"/>
              <w:bottom w:w="48" w:type="dxa"/>
              <w:right w:w="48" w:type="dxa"/>
            </w:tcMar>
            <w:vAlign w:val="center"/>
          </w:tcPr>
          <w:p w:rsidR="00CE24CE" w:rsidRPr="00AE3DA2"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vMerge/>
            <w:shd w:val="clear" w:color="auto" w:fill="F9F9F9"/>
            <w:tcMar>
              <w:top w:w="48" w:type="dxa"/>
              <w:left w:w="48" w:type="dxa"/>
              <w:bottom w:w="48" w:type="dxa"/>
              <w:right w:w="48" w:type="dxa"/>
            </w:tcMar>
            <w:vAlign w:val="center"/>
          </w:tcPr>
          <w:p w:rsidR="00CE24CE" w:rsidRPr="00AE3DA2"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vMerge/>
            <w:shd w:val="clear" w:color="auto" w:fill="F9F9F9"/>
            <w:tcMar>
              <w:top w:w="48" w:type="dxa"/>
              <w:left w:w="48" w:type="dxa"/>
              <w:bottom w:w="48" w:type="dxa"/>
              <w:right w:w="48" w:type="dxa"/>
            </w:tcMar>
            <w:vAlign w:val="center"/>
          </w:tcPr>
          <w:p w:rsidR="00CE24CE" w:rsidRPr="00AE3DA2"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vMerge/>
            <w:shd w:val="clear" w:color="auto" w:fill="F9F9F9"/>
            <w:tcMar>
              <w:top w:w="48" w:type="dxa"/>
              <w:left w:w="48" w:type="dxa"/>
              <w:bottom w:w="48" w:type="dxa"/>
              <w:right w:w="48" w:type="dxa"/>
            </w:tcMar>
            <w:vAlign w:val="center"/>
          </w:tcPr>
          <w:p w:rsidR="00CE24CE" w:rsidRPr="00AE3DA2"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vMerge/>
            <w:shd w:val="clear" w:color="auto" w:fill="F9F9F9"/>
            <w:tcMar>
              <w:top w:w="48" w:type="dxa"/>
              <w:left w:w="48" w:type="dxa"/>
              <w:bottom w:w="48" w:type="dxa"/>
              <w:right w:w="48" w:type="dxa"/>
            </w:tcMar>
            <w:vAlign w:val="center"/>
          </w:tcPr>
          <w:p w:rsidR="00CE24CE" w:rsidRPr="00AE3DA2"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vMerge/>
            <w:shd w:val="clear" w:color="auto" w:fill="F9F9F9"/>
            <w:tcMar>
              <w:top w:w="48" w:type="dxa"/>
              <w:left w:w="48" w:type="dxa"/>
              <w:bottom w:w="48" w:type="dxa"/>
              <w:right w:w="48" w:type="dxa"/>
            </w:tcMar>
            <w:vAlign w:val="center"/>
          </w:tcPr>
          <w:p w:rsidR="00CE24CE" w:rsidRPr="00AE3DA2"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vMerge/>
            <w:shd w:val="clear" w:color="auto" w:fill="F9F9F9"/>
            <w:tcMar>
              <w:top w:w="48" w:type="dxa"/>
              <w:left w:w="48" w:type="dxa"/>
              <w:bottom w:w="48" w:type="dxa"/>
              <w:right w:w="48" w:type="dxa"/>
            </w:tcMar>
            <w:vAlign w:val="center"/>
          </w:tcPr>
          <w:p w:rsidR="00CE24CE" w:rsidRPr="00AE3DA2"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vMerge/>
            <w:shd w:val="clear" w:color="auto" w:fill="F9F9F9"/>
            <w:tcMar>
              <w:top w:w="48" w:type="dxa"/>
              <w:left w:w="48" w:type="dxa"/>
              <w:bottom w:w="48" w:type="dxa"/>
              <w:right w:w="48" w:type="dxa"/>
            </w:tcMar>
            <w:vAlign w:val="center"/>
          </w:tcPr>
          <w:p w:rsidR="00CE24CE" w:rsidRPr="00AE3DA2"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vMerge/>
            <w:shd w:val="clear" w:color="auto" w:fill="F9F9F9"/>
            <w:tcMar>
              <w:top w:w="48" w:type="dxa"/>
              <w:left w:w="48" w:type="dxa"/>
              <w:bottom w:w="48" w:type="dxa"/>
              <w:right w:w="48" w:type="dxa"/>
            </w:tcMar>
            <w:vAlign w:val="center"/>
          </w:tcPr>
          <w:p w:rsidR="00CE24CE" w:rsidRPr="00AE3DA2"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vMerge/>
            <w:shd w:val="clear" w:color="auto" w:fill="F9F9F9"/>
            <w:tcMar>
              <w:top w:w="48" w:type="dxa"/>
              <w:left w:w="48" w:type="dxa"/>
              <w:bottom w:w="48" w:type="dxa"/>
              <w:right w:w="48" w:type="dxa"/>
            </w:tcMar>
            <w:vAlign w:val="center"/>
          </w:tcPr>
          <w:p w:rsidR="00CE24CE" w:rsidRPr="00AE3DA2"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vMerge/>
            <w:shd w:val="clear" w:color="auto" w:fill="F9F9F9"/>
            <w:tcMar>
              <w:top w:w="48" w:type="dxa"/>
              <w:left w:w="48" w:type="dxa"/>
              <w:bottom w:w="48" w:type="dxa"/>
              <w:right w:w="48" w:type="dxa"/>
            </w:tcMar>
            <w:vAlign w:val="center"/>
          </w:tcPr>
          <w:p w:rsidR="00CE24CE" w:rsidRPr="00AE3DA2"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vMerge/>
            <w:shd w:val="clear" w:color="auto" w:fill="F9F9F9"/>
            <w:vAlign w:val="center"/>
          </w:tcPr>
          <w:p w:rsidR="00CE24CE" w:rsidRPr="00AE3DA2" w:rsidRDefault="00CE24CE" w:rsidP="00CE24CE">
            <w:pPr>
              <w:widowControl w:val="0"/>
              <w:overflowPunct/>
              <w:autoSpaceDE/>
              <w:autoSpaceDN/>
              <w:adjustRightInd/>
              <w:jc w:val="center"/>
              <w:textAlignment w:val="auto"/>
              <w:rPr>
                <w:rFonts w:ascii="Courier New" w:hAnsi="Courier New" w:cs="Courier New"/>
                <w:color w:val="000000"/>
                <w:sz w:val="20"/>
              </w:rPr>
            </w:pPr>
          </w:p>
        </w:tc>
      </w:tr>
      <w:tr w:rsidR="00CE24CE" w:rsidRPr="00302E69" w:rsidTr="00CE24CE">
        <w:trPr>
          <w:cantSplit/>
          <w:trHeight w:val="218"/>
        </w:trPr>
        <w:tc>
          <w:tcPr>
            <w:tcW w:w="582" w:type="dxa"/>
            <w:vMerge w:val="restart"/>
            <w:shd w:val="clear" w:color="auto" w:fill="F9F9F9"/>
            <w:vAlign w:val="center"/>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sidRPr="001008BD">
              <w:rPr>
                <w:i/>
                <w:color w:val="000000"/>
                <w:sz w:val="24"/>
                <w:szCs w:val="24"/>
                <w:lang w:val="en-US"/>
              </w:rPr>
              <w:t>S</w:t>
            </w:r>
            <w:r>
              <w:rPr>
                <w:i/>
                <w:color w:val="000000"/>
                <w:sz w:val="24"/>
                <w:szCs w:val="24"/>
                <w:vertAlign w:val="subscript"/>
                <w:lang w:val="en-US"/>
              </w:rPr>
              <w:t>1</w:t>
            </w:r>
          </w:p>
        </w:tc>
        <w:tc>
          <w:tcPr>
            <w:tcW w:w="578" w:type="dxa"/>
            <w:shd w:val="clear" w:color="auto" w:fill="F9F9F9"/>
            <w:tcMar>
              <w:top w:w="48" w:type="dxa"/>
              <w:left w:w="48" w:type="dxa"/>
              <w:bottom w:w="48" w:type="dxa"/>
              <w:right w:w="48" w:type="dxa"/>
            </w:tcMar>
            <w:vAlign w:val="center"/>
          </w:tcPr>
          <w:p w:rsidR="00CE24CE" w:rsidRPr="005D7DB1"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14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13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15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11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8</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10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6</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12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9</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0</w:t>
            </w:r>
          </w:p>
        </w:tc>
        <w:tc>
          <w:tcPr>
            <w:tcW w:w="578" w:type="dxa"/>
            <w:shd w:val="clear" w:color="auto" w:fill="F9F9F9"/>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7</w:t>
            </w:r>
          </w:p>
        </w:tc>
      </w:tr>
      <w:tr w:rsidR="00CE24CE" w:rsidRPr="00302E69" w:rsidTr="00CE24CE">
        <w:trPr>
          <w:cantSplit/>
          <w:trHeight w:val="218"/>
        </w:trPr>
        <w:tc>
          <w:tcPr>
            <w:tcW w:w="582" w:type="dxa"/>
            <w:vMerge/>
            <w:shd w:val="clear" w:color="auto" w:fill="F9F9F9"/>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lang w:val="en-US"/>
              </w:rPr>
            </w:pPr>
          </w:p>
        </w:tc>
        <w:tc>
          <w:tcPr>
            <w:tcW w:w="578" w:type="dxa"/>
            <w:shd w:val="clear" w:color="auto" w:fill="F9F9F9"/>
            <w:tcMar>
              <w:top w:w="48" w:type="dxa"/>
              <w:left w:w="48" w:type="dxa"/>
              <w:bottom w:w="48" w:type="dxa"/>
              <w:right w:w="48" w:type="dxa"/>
            </w:tcMar>
            <w:vAlign w:val="center"/>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15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7</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14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13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10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6</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12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11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9</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3</w:t>
            </w:r>
          </w:p>
        </w:tc>
        <w:tc>
          <w:tcPr>
            <w:tcW w:w="578" w:type="dxa"/>
            <w:shd w:val="clear" w:color="auto" w:fill="F9F9F9"/>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8</w:t>
            </w:r>
          </w:p>
        </w:tc>
      </w:tr>
      <w:tr w:rsidR="00CE24CE" w:rsidRPr="00302E69" w:rsidTr="00CE24CE">
        <w:trPr>
          <w:cantSplit/>
          <w:trHeight w:val="218"/>
        </w:trPr>
        <w:tc>
          <w:tcPr>
            <w:tcW w:w="582" w:type="dxa"/>
            <w:vMerge/>
            <w:shd w:val="clear" w:color="auto" w:fill="F9F9F9"/>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shd w:val="clear" w:color="auto" w:fill="F9F9F9"/>
            <w:tcMar>
              <w:top w:w="48" w:type="dxa"/>
              <w:left w:w="48" w:type="dxa"/>
              <w:bottom w:w="48" w:type="dxa"/>
              <w:right w:w="48" w:type="dxa"/>
            </w:tcMar>
            <w:vAlign w:val="center"/>
          </w:tcPr>
          <w:p w:rsidR="00CE24CE" w:rsidRPr="005D7DB1"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14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8</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13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6</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11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15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12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9</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7</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10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5</w:t>
            </w:r>
          </w:p>
        </w:tc>
        <w:tc>
          <w:tcPr>
            <w:tcW w:w="578" w:type="dxa"/>
            <w:shd w:val="clear" w:color="auto" w:fill="F9F9F9"/>
            <w:vAlign w:val="center"/>
          </w:tcPr>
          <w:p w:rsidR="00CE24CE" w:rsidRPr="00AE3DA2" w:rsidRDefault="00CE24CE" w:rsidP="00CE24CE">
            <w:pPr>
              <w:keepNext/>
              <w:jc w:val="center"/>
              <w:rPr>
                <w:rFonts w:ascii="Courier New" w:hAnsi="Courier New"/>
                <w:sz w:val="20"/>
                <w:lang w:val="en-US"/>
              </w:rPr>
            </w:pPr>
            <w:r w:rsidRPr="00AE3DA2">
              <w:rPr>
                <w:rFonts w:ascii="Courier New" w:hAnsi="Courier New"/>
                <w:sz w:val="20"/>
                <w:lang w:val="en-US"/>
              </w:rPr>
              <w:t>0</w:t>
            </w:r>
          </w:p>
        </w:tc>
      </w:tr>
      <w:tr w:rsidR="00CE24CE" w:rsidRPr="00302E69" w:rsidTr="00CE24CE">
        <w:trPr>
          <w:cantSplit/>
          <w:trHeight w:val="218"/>
        </w:trPr>
        <w:tc>
          <w:tcPr>
            <w:tcW w:w="582" w:type="dxa"/>
            <w:vMerge/>
            <w:shd w:val="clear" w:color="auto" w:fill="F9F9F9"/>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lang w:val="en-US"/>
              </w:rPr>
            </w:pPr>
          </w:p>
        </w:tc>
        <w:tc>
          <w:tcPr>
            <w:tcW w:w="578" w:type="dxa"/>
            <w:shd w:val="clear" w:color="auto" w:fill="F9F9F9"/>
            <w:tcMar>
              <w:top w:w="48" w:type="dxa"/>
              <w:left w:w="48" w:type="dxa"/>
              <w:bottom w:w="48" w:type="dxa"/>
              <w:right w:w="48" w:type="dxa"/>
            </w:tcMar>
            <w:vAlign w:val="center"/>
          </w:tcPr>
          <w:p w:rsidR="00CE24CE" w:rsidRPr="005D7DB1"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8</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9</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7</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6</w:t>
            </w:r>
          </w:p>
        </w:tc>
        <w:tc>
          <w:tcPr>
            <w:tcW w:w="578" w:type="dxa"/>
            <w:shd w:val="clear" w:color="auto" w:fill="F9F9F9"/>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13</w:t>
            </w:r>
          </w:p>
        </w:tc>
      </w:tr>
      <w:tr w:rsidR="00CE24CE" w:rsidRPr="00302E69" w:rsidTr="00CE24CE">
        <w:trPr>
          <w:cantSplit/>
          <w:trHeight w:val="218"/>
        </w:trPr>
        <w:tc>
          <w:tcPr>
            <w:tcW w:w="582" w:type="dxa"/>
            <w:vMerge w:val="restart"/>
            <w:shd w:val="clear" w:color="auto" w:fill="F9F9F9"/>
            <w:vAlign w:val="center"/>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sidRPr="001008BD">
              <w:rPr>
                <w:i/>
                <w:color w:val="000000"/>
                <w:sz w:val="24"/>
                <w:szCs w:val="24"/>
                <w:lang w:val="en-US"/>
              </w:rPr>
              <w:t>S</w:t>
            </w:r>
            <w:r>
              <w:rPr>
                <w:i/>
                <w:color w:val="000000"/>
                <w:sz w:val="24"/>
                <w:szCs w:val="24"/>
                <w:vertAlign w:val="subscript"/>
                <w:lang w:val="en-US"/>
              </w:rPr>
              <w:t>2</w:t>
            </w:r>
          </w:p>
        </w:tc>
        <w:tc>
          <w:tcPr>
            <w:tcW w:w="578" w:type="dxa"/>
            <w:shd w:val="clear" w:color="auto" w:fill="F9F9F9"/>
            <w:tcMar>
              <w:top w:w="48" w:type="dxa"/>
              <w:left w:w="48" w:type="dxa"/>
              <w:bottom w:w="48" w:type="dxa"/>
              <w:right w:w="48" w:type="dxa"/>
            </w:tcMar>
            <w:vAlign w:val="center"/>
          </w:tcPr>
          <w:p w:rsidR="00CE24CE" w:rsidRPr="005D7DB1"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8</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6</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9</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7</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5</w:t>
            </w:r>
          </w:p>
        </w:tc>
        <w:tc>
          <w:tcPr>
            <w:tcW w:w="578" w:type="dxa"/>
            <w:shd w:val="clear" w:color="auto" w:fill="F9F9F9"/>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10</w:t>
            </w:r>
          </w:p>
        </w:tc>
      </w:tr>
      <w:tr w:rsidR="00CE24CE" w:rsidRPr="00302E69" w:rsidTr="00CE24CE">
        <w:trPr>
          <w:cantSplit/>
          <w:trHeight w:val="218"/>
        </w:trPr>
        <w:tc>
          <w:tcPr>
            <w:tcW w:w="582" w:type="dxa"/>
            <w:vMerge/>
            <w:shd w:val="clear" w:color="auto" w:fill="F9F9F9"/>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shd w:val="clear" w:color="auto" w:fill="F9F9F9"/>
            <w:tcMar>
              <w:top w:w="48" w:type="dxa"/>
              <w:left w:w="48" w:type="dxa"/>
              <w:bottom w:w="48" w:type="dxa"/>
              <w:right w:w="48" w:type="dxa"/>
            </w:tcMar>
            <w:vAlign w:val="center"/>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7</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8</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6</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9</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11</w:t>
            </w:r>
          </w:p>
        </w:tc>
        <w:tc>
          <w:tcPr>
            <w:tcW w:w="578" w:type="dxa"/>
            <w:shd w:val="clear" w:color="auto" w:fill="F9F9F9"/>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5</w:t>
            </w:r>
          </w:p>
        </w:tc>
      </w:tr>
      <w:tr w:rsidR="00CE24CE" w:rsidRPr="00302E69" w:rsidTr="00CE24CE">
        <w:trPr>
          <w:cantSplit/>
          <w:trHeight w:val="218"/>
        </w:trPr>
        <w:tc>
          <w:tcPr>
            <w:tcW w:w="582" w:type="dxa"/>
            <w:vMerge/>
            <w:shd w:val="clear" w:color="auto" w:fill="F9F9F9"/>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shd w:val="clear" w:color="auto" w:fill="F9F9F9"/>
            <w:tcMar>
              <w:top w:w="48" w:type="dxa"/>
              <w:left w:w="48" w:type="dxa"/>
              <w:bottom w:w="48" w:type="dxa"/>
              <w:right w:w="48" w:type="dxa"/>
            </w:tcMar>
            <w:vAlign w:val="center"/>
          </w:tcPr>
          <w:p w:rsidR="00CE24CE" w:rsidRPr="005D7DB1"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7</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8</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6</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9</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2</w:t>
            </w:r>
          </w:p>
        </w:tc>
        <w:tc>
          <w:tcPr>
            <w:tcW w:w="578" w:type="dxa"/>
            <w:shd w:val="clear" w:color="auto" w:fill="F9F9F9"/>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15</w:t>
            </w:r>
          </w:p>
        </w:tc>
      </w:tr>
      <w:tr w:rsidR="00CE24CE" w:rsidRPr="00302E69" w:rsidTr="00CE24CE">
        <w:trPr>
          <w:cantSplit/>
          <w:trHeight w:val="218"/>
        </w:trPr>
        <w:tc>
          <w:tcPr>
            <w:tcW w:w="582" w:type="dxa"/>
            <w:vMerge/>
            <w:shd w:val="clear" w:color="auto" w:fill="F9F9F9"/>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shd w:val="clear" w:color="auto" w:fill="F9F9F9"/>
            <w:tcMar>
              <w:top w:w="48" w:type="dxa"/>
              <w:left w:w="48" w:type="dxa"/>
              <w:bottom w:w="48" w:type="dxa"/>
              <w:right w:w="48" w:type="dxa"/>
            </w:tcMar>
            <w:vAlign w:val="center"/>
          </w:tcPr>
          <w:p w:rsidR="00CE24CE" w:rsidRPr="005D7DB1"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8</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6</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7</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14</w:t>
            </w:r>
          </w:p>
        </w:tc>
        <w:tc>
          <w:tcPr>
            <w:tcW w:w="578" w:type="dxa"/>
            <w:shd w:val="clear" w:color="auto" w:fill="F9F9F9"/>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9</w:t>
            </w:r>
          </w:p>
        </w:tc>
      </w:tr>
      <w:tr w:rsidR="00CE24CE" w:rsidRPr="00302E69" w:rsidTr="00CE24CE">
        <w:trPr>
          <w:cantSplit/>
          <w:trHeight w:val="218"/>
        </w:trPr>
        <w:tc>
          <w:tcPr>
            <w:tcW w:w="582" w:type="dxa"/>
            <w:vMerge w:val="restart"/>
            <w:shd w:val="clear" w:color="auto" w:fill="F9F9F9"/>
            <w:vAlign w:val="center"/>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sidRPr="001008BD">
              <w:rPr>
                <w:i/>
                <w:color w:val="000000"/>
                <w:sz w:val="24"/>
                <w:szCs w:val="24"/>
                <w:lang w:val="en-US"/>
              </w:rPr>
              <w:t>S</w:t>
            </w:r>
            <w:r>
              <w:rPr>
                <w:i/>
                <w:color w:val="000000"/>
                <w:sz w:val="24"/>
                <w:szCs w:val="24"/>
                <w:vertAlign w:val="subscript"/>
                <w:lang w:val="en-US"/>
              </w:rPr>
              <w:t>3</w:t>
            </w:r>
          </w:p>
        </w:tc>
        <w:tc>
          <w:tcPr>
            <w:tcW w:w="578" w:type="dxa"/>
            <w:shd w:val="clear" w:color="auto" w:fill="F9F9F9"/>
            <w:tcMar>
              <w:top w:w="48" w:type="dxa"/>
              <w:left w:w="48" w:type="dxa"/>
              <w:bottom w:w="48" w:type="dxa"/>
              <w:right w:w="48" w:type="dxa"/>
            </w:tcMar>
            <w:vAlign w:val="center"/>
          </w:tcPr>
          <w:p w:rsidR="00CE24CE" w:rsidRPr="005D7DB1"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9</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6</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7</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2</w:t>
            </w:r>
          </w:p>
        </w:tc>
        <w:tc>
          <w:tcPr>
            <w:tcW w:w="578" w:type="dxa"/>
            <w:shd w:val="clear" w:color="auto" w:fill="F9F9F9"/>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8</w:t>
            </w:r>
          </w:p>
        </w:tc>
      </w:tr>
      <w:tr w:rsidR="00CE24CE" w:rsidRPr="00302E69" w:rsidTr="00CE24CE">
        <w:trPr>
          <w:cantSplit/>
          <w:trHeight w:val="218"/>
        </w:trPr>
        <w:tc>
          <w:tcPr>
            <w:tcW w:w="582" w:type="dxa"/>
            <w:vMerge/>
            <w:shd w:val="clear" w:color="auto" w:fill="F9F9F9"/>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shd w:val="clear" w:color="auto" w:fill="F9F9F9"/>
            <w:tcMar>
              <w:top w:w="48" w:type="dxa"/>
              <w:left w:w="48" w:type="dxa"/>
              <w:bottom w:w="48" w:type="dxa"/>
              <w:right w:w="48" w:type="dxa"/>
            </w:tcMar>
            <w:vAlign w:val="center"/>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7</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9</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6</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8</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15</w:t>
            </w:r>
          </w:p>
        </w:tc>
        <w:tc>
          <w:tcPr>
            <w:tcW w:w="578" w:type="dxa"/>
            <w:shd w:val="clear" w:color="auto" w:fill="F9F9F9"/>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w:t>
            </w:r>
          </w:p>
        </w:tc>
      </w:tr>
      <w:tr w:rsidR="00CE24CE" w:rsidRPr="00302E69" w:rsidTr="00CE24CE">
        <w:trPr>
          <w:cantSplit/>
          <w:trHeight w:val="218"/>
        </w:trPr>
        <w:tc>
          <w:tcPr>
            <w:tcW w:w="582" w:type="dxa"/>
            <w:vMerge/>
            <w:shd w:val="clear" w:color="auto" w:fill="F9F9F9"/>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shd w:val="clear" w:color="auto" w:fill="F9F9F9"/>
            <w:tcMar>
              <w:top w:w="48" w:type="dxa"/>
              <w:left w:w="48" w:type="dxa"/>
              <w:bottom w:w="48" w:type="dxa"/>
              <w:right w:w="48" w:type="dxa"/>
            </w:tcMar>
            <w:vAlign w:val="center"/>
          </w:tcPr>
          <w:p w:rsidR="00CE24CE" w:rsidRPr="005D7DB1"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6</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9</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8</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14</w:t>
            </w:r>
          </w:p>
        </w:tc>
        <w:tc>
          <w:tcPr>
            <w:tcW w:w="578" w:type="dxa"/>
            <w:shd w:val="clear" w:color="auto" w:fill="F9F9F9"/>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7</w:t>
            </w:r>
          </w:p>
        </w:tc>
      </w:tr>
      <w:tr w:rsidR="00CE24CE" w:rsidRPr="00302E69" w:rsidTr="00CE24CE">
        <w:trPr>
          <w:cantSplit/>
          <w:trHeight w:val="218"/>
        </w:trPr>
        <w:tc>
          <w:tcPr>
            <w:tcW w:w="582" w:type="dxa"/>
            <w:vMerge/>
            <w:shd w:val="clear" w:color="auto" w:fill="F9F9F9"/>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shd w:val="clear" w:color="auto" w:fill="F9F9F9"/>
            <w:tcMar>
              <w:top w:w="48" w:type="dxa"/>
              <w:left w:w="48" w:type="dxa"/>
              <w:bottom w:w="48" w:type="dxa"/>
              <w:right w:w="48" w:type="dxa"/>
            </w:tcMar>
            <w:vAlign w:val="center"/>
          </w:tcPr>
          <w:p w:rsidR="00CE24CE" w:rsidRPr="005D7DB1"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6</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9</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8</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7</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2</w:t>
            </w:r>
          </w:p>
        </w:tc>
        <w:tc>
          <w:tcPr>
            <w:tcW w:w="578" w:type="dxa"/>
            <w:shd w:val="clear" w:color="auto" w:fill="F9F9F9"/>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12</w:t>
            </w:r>
          </w:p>
        </w:tc>
      </w:tr>
      <w:tr w:rsidR="00CE24CE" w:rsidRPr="00302E69" w:rsidTr="00CE24CE">
        <w:trPr>
          <w:cantSplit/>
          <w:trHeight w:val="218"/>
        </w:trPr>
        <w:tc>
          <w:tcPr>
            <w:tcW w:w="582" w:type="dxa"/>
            <w:vMerge w:val="restart"/>
            <w:shd w:val="clear" w:color="auto" w:fill="F9F9F9"/>
            <w:vAlign w:val="center"/>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sidRPr="001008BD">
              <w:rPr>
                <w:i/>
                <w:color w:val="000000"/>
                <w:sz w:val="24"/>
                <w:szCs w:val="24"/>
                <w:lang w:val="en-US"/>
              </w:rPr>
              <w:t>S</w:t>
            </w:r>
            <w:r>
              <w:rPr>
                <w:i/>
                <w:color w:val="000000"/>
                <w:sz w:val="24"/>
                <w:szCs w:val="24"/>
                <w:vertAlign w:val="subscript"/>
                <w:lang w:val="en-US"/>
              </w:rPr>
              <w:t>4</w:t>
            </w:r>
          </w:p>
        </w:tc>
        <w:tc>
          <w:tcPr>
            <w:tcW w:w="578" w:type="dxa"/>
            <w:shd w:val="clear" w:color="auto" w:fill="F9F9F9"/>
            <w:tcMar>
              <w:top w:w="48" w:type="dxa"/>
              <w:left w:w="48" w:type="dxa"/>
              <w:bottom w:w="48" w:type="dxa"/>
              <w:right w:w="48" w:type="dxa"/>
            </w:tcMar>
            <w:vAlign w:val="center"/>
          </w:tcPr>
          <w:p w:rsidR="00CE24CE" w:rsidRPr="005D7DB1"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7</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6</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9</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8</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4</w:t>
            </w:r>
          </w:p>
        </w:tc>
        <w:tc>
          <w:tcPr>
            <w:tcW w:w="578" w:type="dxa"/>
            <w:shd w:val="clear" w:color="auto" w:fill="F9F9F9"/>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15</w:t>
            </w:r>
          </w:p>
        </w:tc>
      </w:tr>
      <w:tr w:rsidR="00CE24CE" w:rsidRPr="00302E69" w:rsidTr="00CE24CE">
        <w:trPr>
          <w:cantSplit/>
          <w:trHeight w:val="218"/>
        </w:trPr>
        <w:tc>
          <w:tcPr>
            <w:tcW w:w="582" w:type="dxa"/>
            <w:vMerge/>
            <w:shd w:val="clear" w:color="auto" w:fill="F9F9F9"/>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shd w:val="clear" w:color="auto" w:fill="F9F9F9"/>
            <w:tcMar>
              <w:top w:w="48" w:type="dxa"/>
              <w:left w:w="48" w:type="dxa"/>
              <w:bottom w:w="48" w:type="dxa"/>
              <w:right w:w="48" w:type="dxa"/>
            </w:tcMar>
            <w:vAlign w:val="center"/>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8</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6</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7</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14</w:t>
            </w:r>
          </w:p>
        </w:tc>
        <w:tc>
          <w:tcPr>
            <w:tcW w:w="578" w:type="dxa"/>
            <w:shd w:val="clear" w:color="auto" w:fill="F9F9F9"/>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9</w:t>
            </w:r>
          </w:p>
        </w:tc>
      </w:tr>
      <w:tr w:rsidR="00CE24CE" w:rsidRPr="00302E69" w:rsidTr="00CE24CE">
        <w:trPr>
          <w:cantSplit/>
          <w:trHeight w:val="218"/>
        </w:trPr>
        <w:tc>
          <w:tcPr>
            <w:tcW w:w="582" w:type="dxa"/>
            <w:vMerge/>
            <w:shd w:val="clear" w:color="auto" w:fill="F9F9F9"/>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shd w:val="clear" w:color="auto" w:fill="F9F9F9"/>
            <w:tcMar>
              <w:top w:w="48" w:type="dxa"/>
              <w:left w:w="48" w:type="dxa"/>
              <w:bottom w:w="48" w:type="dxa"/>
              <w:right w:w="48" w:type="dxa"/>
            </w:tcMar>
            <w:vAlign w:val="center"/>
          </w:tcPr>
          <w:p w:rsidR="00CE24CE" w:rsidRPr="005D7DB1"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6</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9</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7</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8</w:t>
            </w:r>
          </w:p>
        </w:tc>
        <w:tc>
          <w:tcPr>
            <w:tcW w:w="578" w:type="dxa"/>
            <w:shd w:val="clear" w:color="auto" w:fill="F9F9F9"/>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4</w:t>
            </w:r>
          </w:p>
        </w:tc>
      </w:tr>
      <w:tr w:rsidR="00CE24CE" w:rsidRPr="00302E69" w:rsidTr="00CE24CE">
        <w:trPr>
          <w:cantSplit/>
          <w:trHeight w:val="218"/>
        </w:trPr>
        <w:tc>
          <w:tcPr>
            <w:tcW w:w="582" w:type="dxa"/>
            <w:vMerge/>
            <w:shd w:val="clear" w:color="auto" w:fill="F9F9F9"/>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shd w:val="clear" w:color="auto" w:fill="F9F9F9"/>
            <w:tcMar>
              <w:top w:w="48" w:type="dxa"/>
              <w:left w:w="48" w:type="dxa"/>
              <w:bottom w:w="48" w:type="dxa"/>
              <w:right w:w="48" w:type="dxa"/>
            </w:tcMar>
            <w:vAlign w:val="center"/>
          </w:tcPr>
          <w:p w:rsidR="00CE24CE" w:rsidRPr="005D7DB1"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6</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8</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9</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7</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2</w:t>
            </w:r>
          </w:p>
        </w:tc>
        <w:tc>
          <w:tcPr>
            <w:tcW w:w="578" w:type="dxa"/>
            <w:shd w:val="clear" w:color="auto" w:fill="F9F9F9"/>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14</w:t>
            </w:r>
          </w:p>
        </w:tc>
      </w:tr>
      <w:tr w:rsidR="00CE24CE" w:rsidRPr="00302E69" w:rsidTr="00CE24CE">
        <w:trPr>
          <w:cantSplit/>
          <w:trHeight w:val="218"/>
        </w:trPr>
        <w:tc>
          <w:tcPr>
            <w:tcW w:w="582" w:type="dxa"/>
            <w:vMerge w:val="restart"/>
            <w:shd w:val="clear" w:color="auto" w:fill="F9F9F9"/>
            <w:vAlign w:val="center"/>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sidRPr="001008BD">
              <w:rPr>
                <w:i/>
                <w:color w:val="000000"/>
                <w:sz w:val="24"/>
                <w:szCs w:val="24"/>
                <w:lang w:val="en-US"/>
              </w:rPr>
              <w:t>S</w:t>
            </w:r>
            <w:r>
              <w:rPr>
                <w:i/>
                <w:color w:val="000000"/>
                <w:sz w:val="24"/>
                <w:szCs w:val="24"/>
                <w:vertAlign w:val="subscript"/>
                <w:lang w:val="en-US"/>
              </w:rPr>
              <w:t>5</w:t>
            </w:r>
          </w:p>
        </w:tc>
        <w:tc>
          <w:tcPr>
            <w:tcW w:w="578" w:type="dxa"/>
            <w:shd w:val="clear" w:color="auto" w:fill="F9F9F9"/>
            <w:tcMar>
              <w:top w:w="48" w:type="dxa"/>
              <w:left w:w="48" w:type="dxa"/>
              <w:bottom w:w="48" w:type="dxa"/>
              <w:right w:w="48" w:type="dxa"/>
            </w:tcMar>
            <w:vAlign w:val="center"/>
          </w:tcPr>
          <w:p w:rsidR="00CE24CE" w:rsidRPr="005D7DB1"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7</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6</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8</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14</w:t>
            </w:r>
          </w:p>
        </w:tc>
        <w:tc>
          <w:tcPr>
            <w:tcW w:w="578" w:type="dxa"/>
            <w:shd w:val="clear" w:color="auto" w:fill="F9F9F9"/>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9</w:t>
            </w:r>
          </w:p>
        </w:tc>
      </w:tr>
      <w:tr w:rsidR="00CE24CE" w:rsidRPr="00302E69" w:rsidTr="00CE24CE">
        <w:trPr>
          <w:cantSplit/>
          <w:trHeight w:val="218"/>
        </w:trPr>
        <w:tc>
          <w:tcPr>
            <w:tcW w:w="582" w:type="dxa"/>
            <w:vMerge/>
            <w:shd w:val="clear" w:color="auto" w:fill="F9F9F9"/>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shd w:val="clear" w:color="auto" w:fill="F9F9F9"/>
            <w:tcMar>
              <w:top w:w="48" w:type="dxa"/>
              <w:left w:w="48" w:type="dxa"/>
              <w:bottom w:w="48" w:type="dxa"/>
              <w:right w:w="48" w:type="dxa"/>
            </w:tcMar>
            <w:vAlign w:val="center"/>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7</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9</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8</w:t>
            </w:r>
          </w:p>
        </w:tc>
        <w:tc>
          <w:tcPr>
            <w:tcW w:w="578" w:type="dxa"/>
            <w:shd w:val="clear" w:color="auto" w:fill="F9F9F9"/>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6</w:t>
            </w:r>
          </w:p>
        </w:tc>
      </w:tr>
      <w:tr w:rsidR="00CE24CE" w:rsidRPr="00302E69" w:rsidTr="00CE24CE">
        <w:trPr>
          <w:cantSplit/>
          <w:trHeight w:val="218"/>
        </w:trPr>
        <w:tc>
          <w:tcPr>
            <w:tcW w:w="582" w:type="dxa"/>
            <w:vMerge/>
            <w:shd w:val="clear" w:color="auto" w:fill="F9F9F9"/>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shd w:val="clear" w:color="auto" w:fill="F9F9F9"/>
            <w:tcMar>
              <w:top w:w="48" w:type="dxa"/>
              <w:left w:w="48" w:type="dxa"/>
              <w:bottom w:w="48" w:type="dxa"/>
              <w:right w:w="48" w:type="dxa"/>
            </w:tcMar>
            <w:vAlign w:val="center"/>
          </w:tcPr>
          <w:p w:rsidR="00CE24CE" w:rsidRPr="005D7DB1"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7</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8</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9</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6</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0</w:t>
            </w:r>
          </w:p>
        </w:tc>
        <w:tc>
          <w:tcPr>
            <w:tcW w:w="578" w:type="dxa"/>
            <w:shd w:val="clear" w:color="auto" w:fill="F9F9F9"/>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14</w:t>
            </w:r>
          </w:p>
        </w:tc>
      </w:tr>
      <w:tr w:rsidR="00CE24CE" w:rsidRPr="00302E69" w:rsidTr="00CE24CE">
        <w:trPr>
          <w:cantSplit/>
          <w:trHeight w:val="218"/>
        </w:trPr>
        <w:tc>
          <w:tcPr>
            <w:tcW w:w="582" w:type="dxa"/>
            <w:vMerge/>
            <w:shd w:val="clear" w:color="auto" w:fill="F9F9F9"/>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shd w:val="clear" w:color="auto" w:fill="F9F9F9"/>
            <w:tcMar>
              <w:top w:w="48" w:type="dxa"/>
              <w:left w:w="48" w:type="dxa"/>
              <w:bottom w:w="48" w:type="dxa"/>
              <w:right w:w="48" w:type="dxa"/>
            </w:tcMar>
            <w:vAlign w:val="center"/>
          </w:tcPr>
          <w:p w:rsidR="00CE24CE" w:rsidRPr="005D7DB1"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8</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7</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6</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9</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5</w:t>
            </w:r>
          </w:p>
        </w:tc>
        <w:tc>
          <w:tcPr>
            <w:tcW w:w="578" w:type="dxa"/>
            <w:shd w:val="clear" w:color="auto" w:fill="F9F9F9"/>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3</w:t>
            </w:r>
          </w:p>
        </w:tc>
      </w:tr>
      <w:tr w:rsidR="00CE24CE" w:rsidRPr="00302E69" w:rsidTr="00CE24CE">
        <w:trPr>
          <w:cantSplit/>
          <w:trHeight w:val="218"/>
        </w:trPr>
        <w:tc>
          <w:tcPr>
            <w:tcW w:w="582" w:type="dxa"/>
            <w:vMerge w:val="restart"/>
            <w:shd w:val="clear" w:color="auto" w:fill="F9F9F9"/>
            <w:vAlign w:val="center"/>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sidRPr="001008BD">
              <w:rPr>
                <w:i/>
                <w:color w:val="000000"/>
                <w:sz w:val="24"/>
                <w:szCs w:val="24"/>
                <w:lang w:val="en-US"/>
              </w:rPr>
              <w:t>S</w:t>
            </w:r>
            <w:r>
              <w:rPr>
                <w:i/>
                <w:color w:val="000000"/>
                <w:sz w:val="24"/>
                <w:szCs w:val="24"/>
                <w:vertAlign w:val="subscript"/>
                <w:lang w:val="en-US"/>
              </w:rPr>
              <w:t>6</w:t>
            </w:r>
          </w:p>
        </w:tc>
        <w:tc>
          <w:tcPr>
            <w:tcW w:w="578" w:type="dxa"/>
            <w:shd w:val="clear" w:color="auto" w:fill="F9F9F9"/>
            <w:tcMar>
              <w:top w:w="48" w:type="dxa"/>
              <w:left w:w="48" w:type="dxa"/>
              <w:bottom w:w="48" w:type="dxa"/>
              <w:right w:w="48" w:type="dxa"/>
            </w:tcMar>
            <w:vAlign w:val="center"/>
          </w:tcPr>
          <w:p w:rsidR="00CE24CE" w:rsidRPr="005D7DB1"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9</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6</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8</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7</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5</w:t>
            </w:r>
          </w:p>
        </w:tc>
        <w:tc>
          <w:tcPr>
            <w:tcW w:w="578" w:type="dxa"/>
            <w:shd w:val="clear" w:color="auto" w:fill="F9F9F9"/>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11</w:t>
            </w:r>
          </w:p>
        </w:tc>
      </w:tr>
      <w:tr w:rsidR="00CE24CE" w:rsidRPr="00302E69" w:rsidTr="00CE24CE">
        <w:trPr>
          <w:cantSplit/>
          <w:trHeight w:val="218"/>
        </w:trPr>
        <w:tc>
          <w:tcPr>
            <w:tcW w:w="582" w:type="dxa"/>
            <w:vMerge/>
            <w:shd w:val="clear" w:color="auto" w:fill="F9F9F9"/>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shd w:val="clear" w:color="auto" w:fill="F9F9F9"/>
            <w:tcMar>
              <w:top w:w="48" w:type="dxa"/>
              <w:left w:w="48" w:type="dxa"/>
              <w:bottom w:w="48" w:type="dxa"/>
              <w:right w:w="48" w:type="dxa"/>
            </w:tcMar>
            <w:vAlign w:val="center"/>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7</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9</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6</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3</w:t>
            </w:r>
          </w:p>
        </w:tc>
        <w:tc>
          <w:tcPr>
            <w:tcW w:w="578" w:type="dxa"/>
            <w:shd w:val="clear" w:color="auto" w:fill="F9F9F9"/>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8</w:t>
            </w:r>
          </w:p>
        </w:tc>
      </w:tr>
      <w:tr w:rsidR="00CE24CE" w:rsidRPr="00302E69" w:rsidTr="00CE24CE">
        <w:trPr>
          <w:cantSplit/>
          <w:trHeight w:val="218"/>
        </w:trPr>
        <w:tc>
          <w:tcPr>
            <w:tcW w:w="582" w:type="dxa"/>
            <w:vMerge/>
            <w:shd w:val="clear" w:color="auto" w:fill="F9F9F9"/>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shd w:val="clear" w:color="auto" w:fill="F9F9F9"/>
            <w:tcMar>
              <w:top w:w="48" w:type="dxa"/>
              <w:left w:w="48" w:type="dxa"/>
              <w:bottom w:w="48" w:type="dxa"/>
              <w:right w:w="48" w:type="dxa"/>
            </w:tcMar>
            <w:vAlign w:val="center"/>
          </w:tcPr>
          <w:p w:rsidR="00CE24CE" w:rsidRPr="005D7DB1"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9</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8</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7</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11</w:t>
            </w:r>
          </w:p>
        </w:tc>
        <w:tc>
          <w:tcPr>
            <w:tcW w:w="578" w:type="dxa"/>
            <w:shd w:val="clear" w:color="auto" w:fill="F9F9F9"/>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6</w:t>
            </w:r>
          </w:p>
        </w:tc>
      </w:tr>
      <w:tr w:rsidR="00CE24CE" w:rsidRPr="00302E69" w:rsidTr="00CE24CE">
        <w:trPr>
          <w:cantSplit/>
          <w:trHeight w:val="218"/>
        </w:trPr>
        <w:tc>
          <w:tcPr>
            <w:tcW w:w="582" w:type="dxa"/>
            <w:vMerge/>
            <w:shd w:val="clear" w:color="auto" w:fill="F9F9F9"/>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shd w:val="clear" w:color="auto" w:fill="F9F9F9"/>
            <w:tcMar>
              <w:top w:w="48" w:type="dxa"/>
              <w:left w:w="48" w:type="dxa"/>
              <w:bottom w:w="48" w:type="dxa"/>
              <w:right w:w="48" w:type="dxa"/>
            </w:tcMar>
            <w:vAlign w:val="center"/>
          </w:tcPr>
          <w:p w:rsidR="00CE24CE" w:rsidRPr="005D7DB1"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9</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7</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6</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8</w:t>
            </w:r>
          </w:p>
        </w:tc>
        <w:tc>
          <w:tcPr>
            <w:tcW w:w="578" w:type="dxa"/>
            <w:shd w:val="clear" w:color="auto" w:fill="F9F9F9"/>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13</w:t>
            </w:r>
          </w:p>
        </w:tc>
      </w:tr>
      <w:tr w:rsidR="00CE24CE" w:rsidRPr="00302E69" w:rsidTr="00CE24CE">
        <w:trPr>
          <w:cantSplit/>
          <w:trHeight w:val="218"/>
        </w:trPr>
        <w:tc>
          <w:tcPr>
            <w:tcW w:w="582" w:type="dxa"/>
            <w:vMerge w:val="restart"/>
            <w:shd w:val="clear" w:color="auto" w:fill="F9F9F9"/>
            <w:vAlign w:val="center"/>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sidRPr="001008BD">
              <w:rPr>
                <w:i/>
                <w:color w:val="000000"/>
                <w:sz w:val="24"/>
                <w:szCs w:val="24"/>
                <w:lang w:val="en-US"/>
              </w:rPr>
              <w:t>S</w:t>
            </w:r>
            <w:r>
              <w:rPr>
                <w:i/>
                <w:color w:val="000000"/>
                <w:sz w:val="24"/>
                <w:szCs w:val="24"/>
                <w:vertAlign w:val="subscript"/>
                <w:lang w:val="en-US"/>
              </w:rPr>
              <w:t>7</w:t>
            </w:r>
          </w:p>
        </w:tc>
        <w:tc>
          <w:tcPr>
            <w:tcW w:w="578" w:type="dxa"/>
            <w:shd w:val="clear" w:color="auto" w:fill="F9F9F9"/>
            <w:tcMar>
              <w:top w:w="48" w:type="dxa"/>
              <w:left w:w="48" w:type="dxa"/>
              <w:bottom w:w="48" w:type="dxa"/>
              <w:right w:w="48" w:type="dxa"/>
            </w:tcMar>
            <w:vAlign w:val="center"/>
          </w:tcPr>
          <w:p w:rsidR="00CE24CE" w:rsidRPr="005D7DB1"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8</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9</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7</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6</w:t>
            </w:r>
          </w:p>
        </w:tc>
        <w:tc>
          <w:tcPr>
            <w:tcW w:w="578" w:type="dxa"/>
            <w:shd w:val="clear" w:color="auto" w:fill="F9F9F9"/>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w:t>
            </w:r>
          </w:p>
        </w:tc>
      </w:tr>
      <w:tr w:rsidR="00CE24CE" w:rsidRPr="00302E69" w:rsidTr="00CE24CE">
        <w:trPr>
          <w:cantSplit/>
          <w:trHeight w:val="218"/>
        </w:trPr>
        <w:tc>
          <w:tcPr>
            <w:tcW w:w="582" w:type="dxa"/>
            <w:vMerge/>
            <w:shd w:val="clear" w:color="auto" w:fill="F9F9F9"/>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shd w:val="clear" w:color="auto" w:fill="F9F9F9"/>
            <w:tcMar>
              <w:top w:w="48" w:type="dxa"/>
              <w:left w:w="48" w:type="dxa"/>
              <w:bottom w:w="48" w:type="dxa"/>
              <w:right w:w="48" w:type="dxa"/>
            </w:tcMar>
            <w:vAlign w:val="center"/>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7</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9</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8</w:t>
            </w:r>
          </w:p>
        </w:tc>
        <w:tc>
          <w:tcPr>
            <w:tcW w:w="578" w:type="dxa"/>
            <w:shd w:val="clear" w:color="auto" w:fill="F9F9F9"/>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6</w:t>
            </w:r>
          </w:p>
        </w:tc>
      </w:tr>
      <w:tr w:rsidR="00CE24CE" w:rsidRPr="00302E69" w:rsidTr="00CE24CE">
        <w:trPr>
          <w:cantSplit/>
          <w:trHeight w:val="218"/>
        </w:trPr>
        <w:tc>
          <w:tcPr>
            <w:tcW w:w="582" w:type="dxa"/>
            <w:vMerge/>
            <w:shd w:val="clear" w:color="auto" w:fill="F9F9F9"/>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shd w:val="clear" w:color="auto" w:fill="F9F9F9"/>
            <w:tcMar>
              <w:top w:w="48" w:type="dxa"/>
              <w:left w:w="48" w:type="dxa"/>
              <w:bottom w:w="48" w:type="dxa"/>
              <w:right w:w="48" w:type="dxa"/>
            </w:tcMar>
            <w:vAlign w:val="center"/>
          </w:tcPr>
          <w:p w:rsidR="00CE24CE" w:rsidRPr="005D7DB1"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7</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6</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8</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9</w:t>
            </w:r>
          </w:p>
        </w:tc>
        <w:tc>
          <w:tcPr>
            <w:tcW w:w="578" w:type="dxa"/>
            <w:shd w:val="clear" w:color="auto" w:fill="F9F9F9"/>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2</w:t>
            </w:r>
          </w:p>
        </w:tc>
      </w:tr>
      <w:tr w:rsidR="00CE24CE" w:rsidRPr="00302E69" w:rsidTr="00CE24CE">
        <w:trPr>
          <w:cantSplit/>
          <w:trHeight w:val="218"/>
        </w:trPr>
        <w:tc>
          <w:tcPr>
            <w:tcW w:w="582" w:type="dxa"/>
            <w:vMerge/>
            <w:shd w:val="clear" w:color="auto" w:fill="F9F9F9"/>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shd w:val="clear" w:color="auto" w:fill="F9F9F9"/>
            <w:tcMar>
              <w:top w:w="48" w:type="dxa"/>
              <w:left w:w="48" w:type="dxa"/>
              <w:bottom w:w="48" w:type="dxa"/>
              <w:right w:w="48" w:type="dxa"/>
            </w:tcMar>
            <w:vAlign w:val="center"/>
          </w:tcPr>
          <w:p w:rsidR="00CE24CE" w:rsidRPr="005D7DB1"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6</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8</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7</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9</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3</w:t>
            </w:r>
          </w:p>
        </w:tc>
        <w:tc>
          <w:tcPr>
            <w:tcW w:w="578" w:type="dxa"/>
            <w:shd w:val="clear" w:color="auto" w:fill="F9F9F9"/>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12</w:t>
            </w:r>
          </w:p>
        </w:tc>
      </w:tr>
      <w:tr w:rsidR="00CE24CE" w:rsidRPr="00302E69" w:rsidTr="00CE24CE">
        <w:trPr>
          <w:cantSplit/>
          <w:trHeight w:val="218"/>
        </w:trPr>
        <w:tc>
          <w:tcPr>
            <w:tcW w:w="582" w:type="dxa"/>
            <w:vMerge w:val="restart"/>
            <w:shd w:val="clear" w:color="auto" w:fill="F9F9F9"/>
            <w:vAlign w:val="center"/>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sidRPr="001008BD">
              <w:rPr>
                <w:i/>
                <w:color w:val="000000"/>
                <w:sz w:val="24"/>
                <w:szCs w:val="24"/>
                <w:lang w:val="en-US"/>
              </w:rPr>
              <w:t>S</w:t>
            </w:r>
            <w:r>
              <w:rPr>
                <w:i/>
                <w:color w:val="000000"/>
                <w:sz w:val="24"/>
                <w:szCs w:val="24"/>
                <w:vertAlign w:val="subscript"/>
                <w:lang w:val="en-US"/>
              </w:rPr>
              <w:t>8</w:t>
            </w:r>
          </w:p>
        </w:tc>
        <w:tc>
          <w:tcPr>
            <w:tcW w:w="578" w:type="dxa"/>
            <w:shd w:val="clear" w:color="auto" w:fill="F9F9F9"/>
            <w:tcMar>
              <w:top w:w="48" w:type="dxa"/>
              <w:left w:w="48" w:type="dxa"/>
              <w:bottom w:w="48" w:type="dxa"/>
              <w:right w:w="48" w:type="dxa"/>
            </w:tcMar>
            <w:vAlign w:val="center"/>
          </w:tcPr>
          <w:p w:rsidR="00CE24CE" w:rsidRPr="005D7DB1"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8</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6</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9</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12</w:t>
            </w:r>
          </w:p>
        </w:tc>
        <w:tc>
          <w:tcPr>
            <w:tcW w:w="578" w:type="dxa"/>
            <w:shd w:val="clear" w:color="auto" w:fill="F9F9F9"/>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7</w:t>
            </w:r>
          </w:p>
        </w:tc>
      </w:tr>
      <w:tr w:rsidR="00CE24CE" w:rsidRPr="00302E69" w:rsidTr="00CE24CE">
        <w:trPr>
          <w:cantSplit/>
          <w:trHeight w:val="218"/>
        </w:trPr>
        <w:tc>
          <w:tcPr>
            <w:tcW w:w="582" w:type="dxa"/>
            <w:vMerge/>
            <w:shd w:val="clear" w:color="auto" w:fill="F9F9F9"/>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lang w:val="en-US"/>
              </w:rPr>
            </w:pPr>
          </w:p>
        </w:tc>
        <w:tc>
          <w:tcPr>
            <w:tcW w:w="578" w:type="dxa"/>
            <w:shd w:val="clear" w:color="auto" w:fill="F9F9F9"/>
            <w:tcMar>
              <w:top w:w="48" w:type="dxa"/>
              <w:left w:w="48" w:type="dxa"/>
              <w:bottom w:w="48" w:type="dxa"/>
              <w:right w:w="48" w:type="dxa"/>
            </w:tcMar>
            <w:vAlign w:val="center"/>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8</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7</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6</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9</w:t>
            </w:r>
          </w:p>
        </w:tc>
        <w:tc>
          <w:tcPr>
            <w:tcW w:w="578" w:type="dxa"/>
            <w:shd w:val="clear" w:color="auto" w:fill="F9F9F9"/>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2</w:t>
            </w:r>
          </w:p>
        </w:tc>
      </w:tr>
      <w:tr w:rsidR="00CE24CE" w:rsidRPr="00302E69" w:rsidTr="00CE24CE">
        <w:trPr>
          <w:cantSplit/>
          <w:trHeight w:val="218"/>
        </w:trPr>
        <w:tc>
          <w:tcPr>
            <w:tcW w:w="582" w:type="dxa"/>
            <w:vMerge/>
            <w:shd w:val="clear" w:color="auto" w:fill="F9F9F9"/>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lang w:val="en-US"/>
              </w:rPr>
            </w:pPr>
          </w:p>
        </w:tc>
        <w:tc>
          <w:tcPr>
            <w:tcW w:w="578" w:type="dxa"/>
            <w:shd w:val="clear" w:color="auto" w:fill="F9F9F9"/>
            <w:tcMar>
              <w:top w:w="48" w:type="dxa"/>
              <w:left w:w="48" w:type="dxa"/>
              <w:bottom w:w="48" w:type="dxa"/>
              <w:right w:w="48" w:type="dxa"/>
            </w:tcMar>
            <w:vAlign w:val="center"/>
          </w:tcPr>
          <w:p w:rsidR="00CE24CE" w:rsidRPr="005D7DB1"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7</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9</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6</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5</w:t>
            </w:r>
          </w:p>
        </w:tc>
        <w:tc>
          <w:tcPr>
            <w:tcW w:w="578" w:type="dxa"/>
            <w:shd w:val="clear" w:color="auto" w:fill="F9F9F9"/>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8</w:t>
            </w:r>
          </w:p>
        </w:tc>
      </w:tr>
      <w:tr w:rsidR="00CE24CE" w:rsidRPr="00302E69" w:rsidTr="00CE24CE">
        <w:trPr>
          <w:cantSplit/>
          <w:trHeight w:val="219"/>
        </w:trPr>
        <w:tc>
          <w:tcPr>
            <w:tcW w:w="582" w:type="dxa"/>
            <w:vMerge/>
            <w:shd w:val="clear" w:color="auto" w:fill="F9F9F9"/>
          </w:tcPr>
          <w:p w:rsidR="00CE24CE" w:rsidRPr="00302E69" w:rsidRDefault="00CE24CE" w:rsidP="00CE24CE">
            <w:pPr>
              <w:widowControl w:val="0"/>
              <w:overflowPunct/>
              <w:autoSpaceDE/>
              <w:autoSpaceDN/>
              <w:adjustRightInd/>
              <w:jc w:val="center"/>
              <w:textAlignment w:val="auto"/>
              <w:rPr>
                <w:rFonts w:ascii="Courier New" w:hAnsi="Courier New" w:cs="Courier New"/>
                <w:color w:val="000000"/>
                <w:sz w:val="20"/>
              </w:rPr>
            </w:pPr>
          </w:p>
        </w:tc>
        <w:tc>
          <w:tcPr>
            <w:tcW w:w="578" w:type="dxa"/>
            <w:shd w:val="clear" w:color="auto" w:fill="F9F9F9"/>
            <w:tcMar>
              <w:top w:w="48" w:type="dxa"/>
              <w:left w:w="48" w:type="dxa"/>
              <w:bottom w:w="48" w:type="dxa"/>
              <w:right w:w="48" w:type="dxa"/>
            </w:tcMar>
            <w:vAlign w:val="center"/>
          </w:tcPr>
          <w:p w:rsidR="00CE24CE" w:rsidRPr="005D7DB1" w:rsidRDefault="00CE24CE" w:rsidP="00CE24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7</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4</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8</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12</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9</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0</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3</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5</w:t>
            </w:r>
          </w:p>
        </w:tc>
        <w:tc>
          <w:tcPr>
            <w:tcW w:w="578" w:type="dxa"/>
            <w:shd w:val="clear" w:color="auto" w:fill="F9F9F9"/>
            <w:tcMar>
              <w:top w:w="48" w:type="dxa"/>
              <w:left w:w="48" w:type="dxa"/>
              <w:bottom w:w="48" w:type="dxa"/>
              <w:right w:w="48" w:type="dxa"/>
            </w:tcMar>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5</w:t>
            </w:r>
          </w:p>
        </w:tc>
        <w:tc>
          <w:tcPr>
            <w:tcW w:w="578" w:type="dxa"/>
            <w:shd w:val="clear" w:color="auto" w:fill="F9F9F9"/>
            <w:vAlign w:val="center"/>
          </w:tcPr>
          <w:p w:rsidR="00CE24CE" w:rsidRPr="00AE3DA2" w:rsidRDefault="00CE24CE" w:rsidP="00CE24CE">
            <w:pPr>
              <w:keepNext/>
              <w:jc w:val="center"/>
              <w:rPr>
                <w:rFonts w:ascii="Courier New" w:hAnsi="Courier New"/>
                <w:sz w:val="20"/>
              </w:rPr>
            </w:pPr>
            <w:r w:rsidRPr="00AE3DA2">
              <w:rPr>
                <w:rFonts w:ascii="Courier New" w:hAnsi="Courier New"/>
                <w:sz w:val="20"/>
              </w:rPr>
              <w:t>11</w:t>
            </w:r>
          </w:p>
        </w:tc>
      </w:tr>
    </w:tbl>
    <w:p w:rsidR="00CE24CE" w:rsidRDefault="00CE24CE">
      <w:pPr>
        <w:pStyle w:val="BodyText"/>
      </w:pPr>
    </w:p>
    <w:p w:rsidR="00CE24CE" w:rsidRDefault="00CE24CE">
      <w:pPr>
        <w:pStyle w:val="BodyText"/>
      </w:pPr>
      <w:r>
        <w:t>Восемь 4-битовых векторов, поступающих с выходов S-блоков, образ</w:t>
      </w:r>
      <w:r>
        <w:t>у</w:t>
      </w:r>
      <w:r>
        <w:t>ют 32</w:t>
      </w:r>
      <w:r w:rsidRPr="00AE3DA2">
        <w:noBreakHyphen/>
      </w:r>
      <w:r>
        <w:t>битовый полублок, который подвергается перестановке, определяемый та</w:t>
      </w:r>
      <w:r>
        <w:t>б</w:t>
      </w:r>
      <w:r>
        <w:t>лицей P (табл. 5), в которой по аналогии с ранее приведенными таблицами, P(</w:t>
      </w:r>
      <w:r>
        <w:rPr>
          <w:i/>
        </w:rPr>
        <w:t>i</w:t>
      </w:r>
      <w:r>
        <w:t xml:space="preserve">) есть номер позиции, в которую попадает </w:t>
      </w:r>
      <w:r>
        <w:rPr>
          <w:i/>
        </w:rPr>
        <w:t>i</w:t>
      </w:r>
      <w:r>
        <w:t>-й бит входного полубл</w:t>
      </w:r>
      <w:r>
        <w:t>о</w:t>
      </w:r>
      <w:r>
        <w:t>ка.</w:t>
      </w:r>
    </w:p>
    <w:p w:rsidR="00CE24CE" w:rsidRPr="005C761B" w:rsidRDefault="00CE24CE" w:rsidP="00CE24CE">
      <w:pPr>
        <w:spacing w:line="360" w:lineRule="auto"/>
        <w:ind w:right="141"/>
        <w:jc w:val="right"/>
        <w:rPr>
          <w:lang w:val="en-US"/>
        </w:rPr>
      </w:pPr>
      <w:r>
        <w:t>Таблица</w:t>
      </w:r>
      <w:r w:rsidRPr="005C761B">
        <w:rPr>
          <w:lang w:val="en-US"/>
        </w:rPr>
        <w:t xml:space="preserve"> 5</w:t>
      </w:r>
    </w:p>
    <w:tbl>
      <w:tblPr>
        <w:tblW w:w="10289" w:type="dxa"/>
        <w:tblInd w:w="-4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9F9F9"/>
        <w:tblLayout w:type="fixed"/>
        <w:tblCellMar>
          <w:top w:w="15" w:type="dxa"/>
          <w:left w:w="15" w:type="dxa"/>
          <w:bottom w:w="15" w:type="dxa"/>
          <w:right w:w="15" w:type="dxa"/>
        </w:tblCellMar>
        <w:tblLook w:val="0000" w:firstRow="0" w:lastRow="0" w:firstColumn="0" w:lastColumn="0" w:noHBand="0" w:noVBand="0"/>
      </w:tblPr>
      <w:tblGrid>
        <w:gridCol w:w="1041"/>
        <w:gridCol w:w="578"/>
        <w:gridCol w:w="578"/>
        <w:gridCol w:w="578"/>
        <w:gridCol w:w="578"/>
        <w:gridCol w:w="578"/>
        <w:gridCol w:w="578"/>
        <w:gridCol w:w="578"/>
        <w:gridCol w:w="578"/>
        <w:gridCol w:w="578"/>
        <w:gridCol w:w="578"/>
        <w:gridCol w:w="578"/>
        <w:gridCol w:w="578"/>
        <w:gridCol w:w="578"/>
        <w:gridCol w:w="578"/>
        <w:gridCol w:w="578"/>
        <w:gridCol w:w="578"/>
      </w:tblGrid>
      <w:tr w:rsidR="00CE24CE" w:rsidRPr="00302E69" w:rsidTr="00CE24CE">
        <w:trPr>
          <w:trHeight w:hRule="exact" w:val="284"/>
        </w:trPr>
        <w:tc>
          <w:tcPr>
            <w:tcW w:w="1041" w:type="dxa"/>
            <w:shd w:val="clear" w:color="auto" w:fill="F9F9F9"/>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sidRPr="00302E69">
              <w:rPr>
                <w:rFonts w:ascii="Courier New" w:hAnsi="Courier New" w:cs="Courier New"/>
                <w:color w:val="000000"/>
                <w:sz w:val="20"/>
                <w:lang w:val="en-US"/>
              </w:rPr>
              <w:t>P(</w:t>
            </w:r>
            <w:r w:rsidRPr="003C139E">
              <w:rPr>
                <w:rFonts w:ascii="Courier New" w:hAnsi="Courier New" w:cs="Courier New"/>
                <w:color w:val="000000"/>
                <w:sz w:val="20"/>
                <w:lang w:val="en-US"/>
              </w:rPr>
              <w:t>i</w:t>
            </w:r>
            <w:r w:rsidRPr="00302E69">
              <w:rPr>
                <w:rFonts w:ascii="Courier New" w:hAnsi="Courier New" w:cs="Courier New"/>
                <w:color w:val="000000"/>
                <w:sz w:val="20"/>
                <w:lang w:val="en-US"/>
              </w:rPr>
              <w:t>)</w:t>
            </w:r>
          </w:p>
        </w:tc>
        <w:tc>
          <w:tcPr>
            <w:tcW w:w="578" w:type="dxa"/>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w:t>
            </w:r>
          </w:p>
        </w:tc>
        <w:tc>
          <w:tcPr>
            <w:tcW w:w="578" w:type="dxa"/>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w:t>
            </w:r>
          </w:p>
        </w:tc>
        <w:tc>
          <w:tcPr>
            <w:tcW w:w="578" w:type="dxa"/>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w:t>
            </w:r>
          </w:p>
        </w:tc>
        <w:tc>
          <w:tcPr>
            <w:tcW w:w="578" w:type="dxa"/>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w:t>
            </w:r>
          </w:p>
        </w:tc>
        <w:tc>
          <w:tcPr>
            <w:tcW w:w="578" w:type="dxa"/>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w:t>
            </w:r>
          </w:p>
        </w:tc>
        <w:tc>
          <w:tcPr>
            <w:tcW w:w="578" w:type="dxa"/>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6</w:t>
            </w:r>
          </w:p>
        </w:tc>
        <w:tc>
          <w:tcPr>
            <w:tcW w:w="578" w:type="dxa"/>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7</w:t>
            </w:r>
          </w:p>
        </w:tc>
        <w:tc>
          <w:tcPr>
            <w:tcW w:w="578" w:type="dxa"/>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8</w:t>
            </w:r>
          </w:p>
        </w:tc>
        <w:tc>
          <w:tcPr>
            <w:tcW w:w="578" w:type="dxa"/>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9</w:t>
            </w:r>
          </w:p>
        </w:tc>
        <w:tc>
          <w:tcPr>
            <w:tcW w:w="578" w:type="dxa"/>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10</w:t>
            </w:r>
          </w:p>
        </w:tc>
        <w:tc>
          <w:tcPr>
            <w:tcW w:w="578" w:type="dxa"/>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11</w:t>
            </w:r>
          </w:p>
        </w:tc>
        <w:tc>
          <w:tcPr>
            <w:tcW w:w="578" w:type="dxa"/>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12</w:t>
            </w:r>
          </w:p>
        </w:tc>
        <w:tc>
          <w:tcPr>
            <w:tcW w:w="578" w:type="dxa"/>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13</w:t>
            </w:r>
          </w:p>
        </w:tc>
        <w:tc>
          <w:tcPr>
            <w:tcW w:w="578" w:type="dxa"/>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14</w:t>
            </w:r>
          </w:p>
        </w:tc>
        <w:tc>
          <w:tcPr>
            <w:tcW w:w="578" w:type="dxa"/>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15</w:t>
            </w:r>
          </w:p>
        </w:tc>
        <w:tc>
          <w:tcPr>
            <w:tcW w:w="578" w:type="dxa"/>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16</w:t>
            </w:r>
          </w:p>
        </w:tc>
      </w:tr>
      <w:tr w:rsidR="00CE24CE" w:rsidRPr="00302E69" w:rsidTr="00CE24CE">
        <w:trPr>
          <w:trHeight w:hRule="exact" w:val="284"/>
        </w:trPr>
        <w:tc>
          <w:tcPr>
            <w:tcW w:w="1041" w:type="dxa"/>
            <w:tcBorders>
              <w:bottom w:val="single" w:sz="4" w:space="0" w:color="auto"/>
            </w:tcBorders>
            <w:shd w:val="clear" w:color="auto" w:fill="F9F9F9"/>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rPr>
            </w:pPr>
            <w:r>
              <w:rPr>
                <w:rFonts w:ascii="Courier New" w:hAnsi="Courier New" w:cs="Courier New"/>
                <w:color w:val="000000"/>
                <w:sz w:val="20"/>
                <w:lang w:val="en-US"/>
              </w:rPr>
              <w:t>I</w:t>
            </w:r>
          </w:p>
        </w:tc>
        <w:tc>
          <w:tcPr>
            <w:tcW w:w="578" w:type="dxa"/>
            <w:tcBorders>
              <w:bottom w:val="single" w:sz="4" w:space="0" w:color="auto"/>
            </w:tcBorders>
            <w:shd w:val="clear" w:color="auto" w:fill="F9F9F9"/>
            <w:tcMar>
              <w:top w:w="48" w:type="dxa"/>
              <w:left w:w="48" w:type="dxa"/>
              <w:bottom w:w="48" w:type="dxa"/>
              <w:right w:w="48" w:type="dxa"/>
            </w:tcMar>
            <w:vAlign w:val="center"/>
          </w:tcPr>
          <w:p w:rsidR="00CE24CE" w:rsidRPr="003C139E" w:rsidRDefault="00CE24CE" w:rsidP="000E6ECE">
            <w:pPr>
              <w:jc w:val="center"/>
              <w:rPr>
                <w:rFonts w:ascii="Courier New" w:hAnsi="Courier New"/>
                <w:sz w:val="20"/>
                <w:lang w:val="en-US"/>
              </w:rPr>
            </w:pPr>
            <w:r w:rsidRPr="003C139E">
              <w:rPr>
                <w:rFonts w:ascii="Courier New" w:hAnsi="Courier New"/>
                <w:sz w:val="20"/>
                <w:lang w:val="en-US"/>
              </w:rPr>
              <w:t>16</w:t>
            </w:r>
          </w:p>
        </w:tc>
        <w:tc>
          <w:tcPr>
            <w:tcW w:w="578" w:type="dxa"/>
            <w:tcBorders>
              <w:bottom w:val="single" w:sz="4" w:space="0" w:color="auto"/>
            </w:tcBorders>
            <w:shd w:val="clear" w:color="auto" w:fill="F9F9F9"/>
            <w:tcMar>
              <w:top w:w="48" w:type="dxa"/>
              <w:left w:w="48" w:type="dxa"/>
              <w:bottom w:w="48" w:type="dxa"/>
              <w:right w:w="48" w:type="dxa"/>
            </w:tcMar>
            <w:vAlign w:val="center"/>
          </w:tcPr>
          <w:p w:rsidR="00CE24CE" w:rsidRPr="003C139E" w:rsidRDefault="00CE24CE" w:rsidP="000E6ECE">
            <w:pPr>
              <w:jc w:val="center"/>
              <w:rPr>
                <w:rFonts w:ascii="Courier New" w:hAnsi="Courier New"/>
                <w:sz w:val="20"/>
                <w:lang w:val="en-US"/>
              </w:rPr>
            </w:pPr>
            <w:r w:rsidRPr="003C139E">
              <w:rPr>
                <w:rFonts w:ascii="Courier New" w:hAnsi="Courier New"/>
                <w:sz w:val="20"/>
                <w:lang w:val="en-US"/>
              </w:rPr>
              <w:t>7</w:t>
            </w:r>
          </w:p>
        </w:tc>
        <w:tc>
          <w:tcPr>
            <w:tcW w:w="578" w:type="dxa"/>
            <w:tcBorders>
              <w:bottom w:val="single" w:sz="4" w:space="0" w:color="auto"/>
            </w:tcBorders>
            <w:shd w:val="clear" w:color="auto" w:fill="F9F9F9"/>
            <w:tcMar>
              <w:top w:w="48" w:type="dxa"/>
              <w:left w:w="48" w:type="dxa"/>
              <w:bottom w:w="48" w:type="dxa"/>
              <w:right w:w="48" w:type="dxa"/>
            </w:tcMar>
            <w:vAlign w:val="center"/>
          </w:tcPr>
          <w:p w:rsidR="00CE24CE" w:rsidRPr="003C139E" w:rsidRDefault="00CE24CE" w:rsidP="000E6ECE">
            <w:pPr>
              <w:jc w:val="center"/>
              <w:rPr>
                <w:rFonts w:ascii="Courier New" w:hAnsi="Courier New"/>
                <w:sz w:val="20"/>
                <w:lang w:val="en-US"/>
              </w:rPr>
            </w:pPr>
            <w:r w:rsidRPr="003C139E">
              <w:rPr>
                <w:rFonts w:ascii="Courier New" w:hAnsi="Courier New"/>
                <w:sz w:val="20"/>
                <w:lang w:val="en-US"/>
              </w:rPr>
              <w:t>20</w:t>
            </w:r>
          </w:p>
        </w:tc>
        <w:tc>
          <w:tcPr>
            <w:tcW w:w="578" w:type="dxa"/>
            <w:tcBorders>
              <w:bottom w:val="single" w:sz="4" w:space="0" w:color="auto"/>
            </w:tcBorders>
            <w:shd w:val="clear" w:color="auto" w:fill="F9F9F9"/>
            <w:tcMar>
              <w:top w:w="48" w:type="dxa"/>
              <w:left w:w="48" w:type="dxa"/>
              <w:bottom w:w="48" w:type="dxa"/>
              <w:right w:w="48" w:type="dxa"/>
            </w:tcMar>
            <w:vAlign w:val="center"/>
          </w:tcPr>
          <w:p w:rsidR="00CE24CE" w:rsidRPr="003C139E" w:rsidRDefault="00CE24CE" w:rsidP="000E6ECE">
            <w:pPr>
              <w:jc w:val="center"/>
              <w:rPr>
                <w:rFonts w:ascii="Courier New" w:hAnsi="Courier New"/>
                <w:sz w:val="20"/>
                <w:lang w:val="en-US"/>
              </w:rPr>
            </w:pPr>
            <w:r w:rsidRPr="003C139E">
              <w:rPr>
                <w:rFonts w:ascii="Courier New" w:hAnsi="Courier New"/>
                <w:sz w:val="20"/>
                <w:lang w:val="en-US"/>
              </w:rPr>
              <w:t>21</w:t>
            </w:r>
          </w:p>
        </w:tc>
        <w:tc>
          <w:tcPr>
            <w:tcW w:w="578" w:type="dxa"/>
            <w:tcBorders>
              <w:bottom w:val="single" w:sz="4" w:space="0" w:color="auto"/>
            </w:tcBorders>
            <w:shd w:val="clear" w:color="auto" w:fill="F9F9F9"/>
            <w:tcMar>
              <w:top w:w="48" w:type="dxa"/>
              <w:left w:w="48" w:type="dxa"/>
              <w:bottom w:w="48" w:type="dxa"/>
              <w:right w:w="48" w:type="dxa"/>
            </w:tcMar>
            <w:vAlign w:val="center"/>
          </w:tcPr>
          <w:p w:rsidR="00CE24CE" w:rsidRPr="003C139E" w:rsidRDefault="00CE24CE" w:rsidP="000E6ECE">
            <w:pPr>
              <w:jc w:val="center"/>
              <w:rPr>
                <w:rFonts w:ascii="Courier New" w:hAnsi="Courier New"/>
                <w:sz w:val="20"/>
                <w:lang w:val="en-US"/>
              </w:rPr>
            </w:pPr>
            <w:r w:rsidRPr="003C139E">
              <w:rPr>
                <w:rFonts w:ascii="Courier New" w:hAnsi="Courier New"/>
                <w:sz w:val="20"/>
                <w:lang w:val="en-US"/>
              </w:rPr>
              <w:t>29</w:t>
            </w:r>
          </w:p>
        </w:tc>
        <w:tc>
          <w:tcPr>
            <w:tcW w:w="578" w:type="dxa"/>
            <w:tcBorders>
              <w:bottom w:val="single" w:sz="4" w:space="0" w:color="auto"/>
            </w:tcBorders>
            <w:shd w:val="clear" w:color="auto" w:fill="F9F9F9"/>
            <w:tcMar>
              <w:top w:w="48" w:type="dxa"/>
              <w:left w:w="48" w:type="dxa"/>
              <w:bottom w:w="48" w:type="dxa"/>
              <w:right w:w="48" w:type="dxa"/>
            </w:tcMar>
            <w:vAlign w:val="center"/>
          </w:tcPr>
          <w:p w:rsidR="00CE24CE" w:rsidRPr="003C139E" w:rsidRDefault="00CE24CE" w:rsidP="000E6ECE">
            <w:pPr>
              <w:jc w:val="center"/>
              <w:rPr>
                <w:rFonts w:ascii="Courier New" w:hAnsi="Courier New"/>
                <w:sz w:val="20"/>
                <w:lang w:val="en-US"/>
              </w:rPr>
            </w:pPr>
            <w:r w:rsidRPr="003C139E">
              <w:rPr>
                <w:rFonts w:ascii="Courier New" w:hAnsi="Courier New"/>
                <w:sz w:val="20"/>
                <w:lang w:val="en-US"/>
              </w:rPr>
              <w:t>12</w:t>
            </w:r>
          </w:p>
        </w:tc>
        <w:tc>
          <w:tcPr>
            <w:tcW w:w="578" w:type="dxa"/>
            <w:tcBorders>
              <w:bottom w:val="single" w:sz="4" w:space="0" w:color="auto"/>
            </w:tcBorders>
            <w:shd w:val="clear" w:color="auto" w:fill="F9F9F9"/>
            <w:tcMar>
              <w:top w:w="48" w:type="dxa"/>
              <w:left w:w="48" w:type="dxa"/>
              <w:bottom w:w="48" w:type="dxa"/>
              <w:right w:w="48" w:type="dxa"/>
            </w:tcMar>
            <w:vAlign w:val="center"/>
          </w:tcPr>
          <w:p w:rsidR="00CE24CE" w:rsidRPr="003C139E" w:rsidRDefault="00CE24CE" w:rsidP="000E6ECE">
            <w:pPr>
              <w:jc w:val="center"/>
              <w:rPr>
                <w:rFonts w:ascii="Courier New" w:hAnsi="Courier New"/>
                <w:sz w:val="20"/>
                <w:lang w:val="en-US"/>
              </w:rPr>
            </w:pPr>
            <w:r w:rsidRPr="003C139E">
              <w:rPr>
                <w:rFonts w:ascii="Courier New" w:hAnsi="Courier New"/>
                <w:sz w:val="20"/>
                <w:lang w:val="en-US"/>
              </w:rPr>
              <w:t>28</w:t>
            </w:r>
          </w:p>
        </w:tc>
        <w:tc>
          <w:tcPr>
            <w:tcW w:w="578" w:type="dxa"/>
            <w:tcBorders>
              <w:bottom w:val="single" w:sz="4" w:space="0" w:color="auto"/>
            </w:tcBorders>
            <w:shd w:val="clear" w:color="auto" w:fill="F9F9F9"/>
            <w:tcMar>
              <w:top w:w="48" w:type="dxa"/>
              <w:left w:w="48" w:type="dxa"/>
              <w:bottom w:w="48" w:type="dxa"/>
              <w:right w:w="48" w:type="dxa"/>
            </w:tcMar>
            <w:vAlign w:val="center"/>
          </w:tcPr>
          <w:p w:rsidR="00CE24CE" w:rsidRPr="003C139E" w:rsidRDefault="00CE24CE" w:rsidP="000E6ECE">
            <w:pPr>
              <w:jc w:val="center"/>
              <w:rPr>
                <w:rFonts w:ascii="Courier New" w:hAnsi="Courier New"/>
                <w:sz w:val="20"/>
                <w:lang w:val="en-US"/>
              </w:rPr>
            </w:pPr>
            <w:r w:rsidRPr="003C139E">
              <w:rPr>
                <w:rFonts w:ascii="Courier New" w:hAnsi="Courier New"/>
                <w:sz w:val="20"/>
                <w:lang w:val="en-US"/>
              </w:rPr>
              <w:t>17</w:t>
            </w:r>
          </w:p>
        </w:tc>
        <w:tc>
          <w:tcPr>
            <w:tcW w:w="578" w:type="dxa"/>
            <w:tcBorders>
              <w:bottom w:val="single" w:sz="4" w:space="0" w:color="auto"/>
            </w:tcBorders>
            <w:shd w:val="clear" w:color="auto" w:fill="F9F9F9"/>
            <w:tcMar>
              <w:top w:w="48" w:type="dxa"/>
              <w:left w:w="48" w:type="dxa"/>
              <w:bottom w:w="48" w:type="dxa"/>
              <w:right w:w="48" w:type="dxa"/>
            </w:tcMar>
            <w:vAlign w:val="center"/>
          </w:tcPr>
          <w:p w:rsidR="00CE24CE" w:rsidRPr="003C139E" w:rsidRDefault="00CE24CE" w:rsidP="000E6ECE">
            <w:pPr>
              <w:jc w:val="center"/>
              <w:rPr>
                <w:rFonts w:ascii="Courier New" w:hAnsi="Courier New"/>
                <w:sz w:val="20"/>
                <w:lang w:val="en-US"/>
              </w:rPr>
            </w:pPr>
            <w:r w:rsidRPr="003C139E">
              <w:rPr>
                <w:rFonts w:ascii="Courier New" w:hAnsi="Courier New"/>
                <w:sz w:val="20"/>
                <w:lang w:val="en-US"/>
              </w:rPr>
              <w:t>1</w:t>
            </w:r>
          </w:p>
        </w:tc>
        <w:tc>
          <w:tcPr>
            <w:tcW w:w="578" w:type="dxa"/>
            <w:tcBorders>
              <w:bottom w:val="single" w:sz="4" w:space="0" w:color="auto"/>
            </w:tcBorders>
            <w:shd w:val="clear" w:color="auto" w:fill="F9F9F9"/>
            <w:tcMar>
              <w:top w:w="48" w:type="dxa"/>
              <w:left w:w="48" w:type="dxa"/>
              <w:bottom w:w="48" w:type="dxa"/>
              <w:right w:w="48" w:type="dxa"/>
            </w:tcMar>
            <w:vAlign w:val="center"/>
          </w:tcPr>
          <w:p w:rsidR="00CE24CE" w:rsidRPr="003C139E" w:rsidRDefault="00CE24CE" w:rsidP="000E6ECE">
            <w:pPr>
              <w:jc w:val="center"/>
              <w:rPr>
                <w:rFonts w:ascii="Courier New" w:hAnsi="Courier New"/>
                <w:sz w:val="20"/>
                <w:lang w:val="en-US"/>
              </w:rPr>
            </w:pPr>
            <w:r w:rsidRPr="003C139E">
              <w:rPr>
                <w:rFonts w:ascii="Courier New" w:hAnsi="Courier New"/>
                <w:sz w:val="20"/>
                <w:lang w:val="en-US"/>
              </w:rPr>
              <w:t>15</w:t>
            </w:r>
          </w:p>
        </w:tc>
        <w:tc>
          <w:tcPr>
            <w:tcW w:w="578" w:type="dxa"/>
            <w:tcBorders>
              <w:bottom w:val="single" w:sz="4" w:space="0" w:color="auto"/>
            </w:tcBorders>
            <w:shd w:val="clear" w:color="auto" w:fill="F9F9F9"/>
            <w:tcMar>
              <w:top w:w="48" w:type="dxa"/>
              <w:left w:w="48" w:type="dxa"/>
              <w:bottom w:w="48" w:type="dxa"/>
              <w:right w:w="48" w:type="dxa"/>
            </w:tcMar>
            <w:vAlign w:val="center"/>
          </w:tcPr>
          <w:p w:rsidR="00CE24CE" w:rsidRPr="003C139E" w:rsidRDefault="00CE24CE" w:rsidP="000E6ECE">
            <w:pPr>
              <w:jc w:val="center"/>
              <w:rPr>
                <w:rFonts w:ascii="Courier New" w:hAnsi="Courier New"/>
                <w:sz w:val="20"/>
                <w:lang w:val="en-US"/>
              </w:rPr>
            </w:pPr>
            <w:r w:rsidRPr="003C139E">
              <w:rPr>
                <w:rFonts w:ascii="Courier New" w:hAnsi="Courier New"/>
                <w:sz w:val="20"/>
                <w:lang w:val="en-US"/>
              </w:rPr>
              <w:t>23</w:t>
            </w:r>
          </w:p>
        </w:tc>
        <w:tc>
          <w:tcPr>
            <w:tcW w:w="578" w:type="dxa"/>
            <w:tcBorders>
              <w:bottom w:val="single" w:sz="4" w:space="0" w:color="auto"/>
            </w:tcBorders>
            <w:shd w:val="clear" w:color="auto" w:fill="F9F9F9"/>
            <w:tcMar>
              <w:top w:w="48" w:type="dxa"/>
              <w:left w:w="48" w:type="dxa"/>
              <w:bottom w:w="48" w:type="dxa"/>
              <w:right w:w="48" w:type="dxa"/>
            </w:tcMar>
            <w:vAlign w:val="center"/>
          </w:tcPr>
          <w:p w:rsidR="00CE24CE" w:rsidRPr="003C139E" w:rsidRDefault="00CE24CE" w:rsidP="000E6ECE">
            <w:pPr>
              <w:jc w:val="center"/>
              <w:rPr>
                <w:rFonts w:ascii="Courier New" w:hAnsi="Courier New"/>
                <w:sz w:val="20"/>
                <w:lang w:val="en-US"/>
              </w:rPr>
            </w:pPr>
            <w:r w:rsidRPr="003C139E">
              <w:rPr>
                <w:rFonts w:ascii="Courier New" w:hAnsi="Courier New"/>
                <w:sz w:val="20"/>
                <w:lang w:val="en-US"/>
              </w:rPr>
              <w:t>26</w:t>
            </w:r>
          </w:p>
        </w:tc>
        <w:tc>
          <w:tcPr>
            <w:tcW w:w="578" w:type="dxa"/>
            <w:tcBorders>
              <w:bottom w:val="single" w:sz="4" w:space="0" w:color="auto"/>
            </w:tcBorders>
            <w:shd w:val="clear" w:color="auto" w:fill="F9F9F9"/>
            <w:tcMar>
              <w:top w:w="48" w:type="dxa"/>
              <w:left w:w="48" w:type="dxa"/>
              <w:bottom w:w="48" w:type="dxa"/>
              <w:right w:w="48" w:type="dxa"/>
            </w:tcMar>
            <w:vAlign w:val="center"/>
          </w:tcPr>
          <w:p w:rsidR="00CE24CE" w:rsidRPr="003C139E" w:rsidRDefault="00CE24CE" w:rsidP="000E6ECE">
            <w:pPr>
              <w:jc w:val="center"/>
              <w:rPr>
                <w:rFonts w:ascii="Courier New" w:hAnsi="Courier New"/>
                <w:sz w:val="20"/>
                <w:lang w:val="en-US"/>
              </w:rPr>
            </w:pPr>
            <w:r w:rsidRPr="003C139E">
              <w:rPr>
                <w:rFonts w:ascii="Courier New" w:hAnsi="Courier New"/>
                <w:sz w:val="20"/>
                <w:lang w:val="en-US"/>
              </w:rPr>
              <w:t>5</w:t>
            </w:r>
          </w:p>
        </w:tc>
        <w:tc>
          <w:tcPr>
            <w:tcW w:w="578" w:type="dxa"/>
            <w:tcBorders>
              <w:bottom w:val="single" w:sz="4" w:space="0" w:color="auto"/>
            </w:tcBorders>
            <w:shd w:val="clear" w:color="auto" w:fill="F9F9F9"/>
            <w:tcMar>
              <w:top w:w="48" w:type="dxa"/>
              <w:left w:w="48" w:type="dxa"/>
              <w:bottom w:w="48" w:type="dxa"/>
              <w:right w:w="48" w:type="dxa"/>
            </w:tcMar>
            <w:vAlign w:val="center"/>
          </w:tcPr>
          <w:p w:rsidR="00CE24CE" w:rsidRPr="003C139E" w:rsidRDefault="00CE24CE" w:rsidP="000E6ECE">
            <w:pPr>
              <w:jc w:val="center"/>
              <w:rPr>
                <w:rFonts w:ascii="Courier New" w:hAnsi="Courier New"/>
                <w:sz w:val="20"/>
                <w:lang w:val="en-US"/>
              </w:rPr>
            </w:pPr>
            <w:r w:rsidRPr="003C139E">
              <w:rPr>
                <w:rFonts w:ascii="Courier New" w:hAnsi="Courier New"/>
                <w:sz w:val="20"/>
                <w:lang w:val="en-US"/>
              </w:rPr>
              <w:t>18</w:t>
            </w:r>
          </w:p>
        </w:tc>
        <w:tc>
          <w:tcPr>
            <w:tcW w:w="578" w:type="dxa"/>
            <w:tcBorders>
              <w:bottom w:val="single" w:sz="4" w:space="0" w:color="auto"/>
            </w:tcBorders>
            <w:shd w:val="clear" w:color="auto" w:fill="F9F9F9"/>
            <w:tcMar>
              <w:top w:w="48" w:type="dxa"/>
              <w:left w:w="48" w:type="dxa"/>
              <w:bottom w:w="48" w:type="dxa"/>
              <w:right w:w="48" w:type="dxa"/>
            </w:tcMar>
            <w:vAlign w:val="center"/>
          </w:tcPr>
          <w:p w:rsidR="00CE24CE" w:rsidRPr="003C139E" w:rsidRDefault="00CE24CE" w:rsidP="000E6ECE">
            <w:pPr>
              <w:jc w:val="center"/>
              <w:rPr>
                <w:rFonts w:ascii="Courier New" w:hAnsi="Courier New"/>
                <w:sz w:val="20"/>
                <w:lang w:val="en-US"/>
              </w:rPr>
            </w:pPr>
            <w:r w:rsidRPr="003C139E">
              <w:rPr>
                <w:rFonts w:ascii="Courier New" w:hAnsi="Courier New"/>
                <w:sz w:val="20"/>
                <w:lang w:val="en-US"/>
              </w:rPr>
              <w:t>31</w:t>
            </w:r>
          </w:p>
        </w:tc>
        <w:tc>
          <w:tcPr>
            <w:tcW w:w="578" w:type="dxa"/>
            <w:tcBorders>
              <w:bottom w:val="single" w:sz="4" w:space="0" w:color="auto"/>
            </w:tcBorders>
            <w:shd w:val="clear" w:color="auto" w:fill="F9F9F9"/>
            <w:tcMar>
              <w:top w:w="48" w:type="dxa"/>
              <w:left w:w="48" w:type="dxa"/>
              <w:bottom w:w="48" w:type="dxa"/>
              <w:right w:w="48" w:type="dxa"/>
            </w:tcMar>
            <w:vAlign w:val="center"/>
          </w:tcPr>
          <w:p w:rsidR="00CE24CE" w:rsidRPr="003C139E" w:rsidRDefault="00CE24CE" w:rsidP="000E6ECE">
            <w:pPr>
              <w:jc w:val="center"/>
              <w:rPr>
                <w:rFonts w:ascii="Courier New" w:hAnsi="Courier New"/>
                <w:sz w:val="20"/>
                <w:lang w:val="en-US"/>
              </w:rPr>
            </w:pPr>
            <w:r w:rsidRPr="003C139E">
              <w:rPr>
                <w:rFonts w:ascii="Courier New" w:hAnsi="Courier New"/>
                <w:sz w:val="20"/>
                <w:lang w:val="en-US"/>
              </w:rPr>
              <w:t>10</w:t>
            </w:r>
          </w:p>
        </w:tc>
      </w:tr>
      <w:tr w:rsidR="00CE24CE" w:rsidRPr="00302E69" w:rsidTr="00CE24CE">
        <w:trPr>
          <w:trHeight w:val="218"/>
        </w:trPr>
        <w:tc>
          <w:tcPr>
            <w:tcW w:w="1041" w:type="dxa"/>
            <w:tcBorders>
              <w:left w:val="nil"/>
              <w:right w:val="nil"/>
            </w:tcBorders>
            <w:shd w:val="clear" w:color="auto" w:fill="F9F9F9"/>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p>
        </w:tc>
        <w:tc>
          <w:tcPr>
            <w:tcW w:w="578" w:type="dxa"/>
            <w:tcBorders>
              <w:left w:val="nil"/>
              <w:right w:val="nil"/>
            </w:tcBorders>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rPr>
            </w:pPr>
          </w:p>
        </w:tc>
      </w:tr>
      <w:tr w:rsidR="00CE24CE" w:rsidRPr="00302E69" w:rsidTr="00CE24CE">
        <w:trPr>
          <w:trHeight w:val="218"/>
        </w:trPr>
        <w:tc>
          <w:tcPr>
            <w:tcW w:w="1041" w:type="dxa"/>
            <w:shd w:val="clear" w:color="auto" w:fill="F9F9F9"/>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sidRPr="00302E69">
              <w:rPr>
                <w:rFonts w:ascii="Courier New" w:hAnsi="Courier New" w:cs="Courier New"/>
                <w:color w:val="000000"/>
                <w:sz w:val="20"/>
                <w:lang w:val="en-US"/>
              </w:rPr>
              <w:t>P(</w:t>
            </w:r>
            <w:r w:rsidRPr="003C139E">
              <w:rPr>
                <w:rFonts w:ascii="Courier New" w:hAnsi="Courier New" w:cs="Courier New"/>
                <w:color w:val="000000"/>
                <w:sz w:val="20"/>
                <w:lang w:val="en-US"/>
              </w:rPr>
              <w:t>i</w:t>
            </w:r>
            <w:r w:rsidRPr="00302E69">
              <w:rPr>
                <w:rFonts w:ascii="Courier New" w:hAnsi="Courier New" w:cs="Courier New"/>
                <w:color w:val="000000"/>
                <w:sz w:val="20"/>
                <w:lang w:val="en-US"/>
              </w:rPr>
              <w:t>)</w:t>
            </w:r>
          </w:p>
        </w:tc>
        <w:tc>
          <w:tcPr>
            <w:tcW w:w="578" w:type="dxa"/>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17</w:t>
            </w:r>
          </w:p>
        </w:tc>
        <w:tc>
          <w:tcPr>
            <w:tcW w:w="578" w:type="dxa"/>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18</w:t>
            </w:r>
          </w:p>
        </w:tc>
        <w:tc>
          <w:tcPr>
            <w:tcW w:w="578" w:type="dxa"/>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19</w:t>
            </w:r>
          </w:p>
        </w:tc>
        <w:tc>
          <w:tcPr>
            <w:tcW w:w="578" w:type="dxa"/>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20</w:t>
            </w:r>
          </w:p>
        </w:tc>
        <w:tc>
          <w:tcPr>
            <w:tcW w:w="578" w:type="dxa"/>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21</w:t>
            </w:r>
          </w:p>
        </w:tc>
        <w:tc>
          <w:tcPr>
            <w:tcW w:w="578" w:type="dxa"/>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22</w:t>
            </w:r>
          </w:p>
        </w:tc>
        <w:tc>
          <w:tcPr>
            <w:tcW w:w="578" w:type="dxa"/>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23</w:t>
            </w:r>
          </w:p>
        </w:tc>
        <w:tc>
          <w:tcPr>
            <w:tcW w:w="578" w:type="dxa"/>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24</w:t>
            </w:r>
          </w:p>
        </w:tc>
        <w:tc>
          <w:tcPr>
            <w:tcW w:w="578" w:type="dxa"/>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25</w:t>
            </w:r>
          </w:p>
        </w:tc>
        <w:tc>
          <w:tcPr>
            <w:tcW w:w="578" w:type="dxa"/>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26</w:t>
            </w:r>
          </w:p>
        </w:tc>
        <w:tc>
          <w:tcPr>
            <w:tcW w:w="578" w:type="dxa"/>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27</w:t>
            </w:r>
          </w:p>
        </w:tc>
        <w:tc>
          <w:tcPr>
            <w:tcW w:w="578" w:type="dxa"/>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28</w:t>
            </w:r>
          </w:p>
        </w:tc>
        <w:tc>
          <w:tcPr>
            <w:tcW w:w="578" w:type="dxa"/>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29</w:t>
            </w:r>
          </w:p>
        </w:tc>
        <w:tc>
          <w:tcPr>
            <w:tcW w:w="578" w:type="dxa"/>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30</w:t>
            </w:r>
          </w:p>
        </w:tc>
        <w:tc>
          <w:tcPr>
            <w:tcW w:w="578" w:type="dxa"/>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31</w:t>
            </w:r>
          </w:p>
        </w:tc>
        <w:tc>
          <w:tcPr>
            <w:tcW w:w="578" w:type="dxa"/>
            <w:shd w:val="clear" w:color="auto" w:fill="F9F9F9"/>
            <w:tcMar>
              <w:top w:w="48" w:type="dxa"/>
              <w:left w:w="48" w:type="dxa"/>
              <w:bottom w:w="48" w:type="dxa"/>
              <w:right w:w="48" w:type="dxa"/>
            </w:tcMar>
            <w:vAlign w:val="center"/>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32</w:t>
            </w:r>
          </w:p>
        </w:tc>
      </w:tr>
      <w:tr w:rsidR="00CE24CE" w:rsidRPr="00302E69" w:rsidTr="00CE24CE">
        <w:trPr>
          <w:trHeight w:val="218"/>
        </w:trPr>
        <w:tc>
          <w:tcPr>
            <w:tcW w:w="1041" w:type="dxa"/>
            <w:tcBorders>
              <w:bottom w:val="single" w:sz="4" w:space="0" w:color="auto"/>
            </w:tcBorders>
            <w:shd w:val="clear" w:color="auto" w:fill="F9F9F9"/>
          </w:tcPr>
          <w:p w:rsidR="00CE24CE" w:rsidRPr="00302E69" w:rsidRDefault="00CE24CE" w:rsidP="000E6ECE">
            <w:pPr>
              <w:widowControl w:val="0"/>
              <w:overflowPunct/>
              <w:autoSpaceDE/>
              <w:autoSpaceDN/>
              <w:adjustRightInd/>
              <w:jc w:val="center"/>
              <w:textAlignment w:val="auto"/>
              <w:rPr>
                <w:rFonts w:ascii="Courier New" w:hAnsi="Courier New" w:cs="Courier New"/>
                <w:color w:val="000000"/>
                <w:sz w:val="20"/>
              </w:rPr>
            </w:pPr>
            <w:r>
              <w:rPr>
                <w:rFonts w:ascii="Courier New" w:hAnsi="Courier New" w:cs="Courier New"/>
                <w:color w:val="000000"/>
                <w:sz w:val="20"/>
                <w:lang w:val="en-US"/>
              </w:rPr>
              <w:t>I</w:t>
            </w:r>
          </w:p>
        </w:tc>
        <w:tc>
          <w:tcPr>
            <w:tcW w:w="578" w:type="dxa"/>
            <w:tcBorders>
              <w:bottom w:val="single" w:sz="4" w:space="0" w:color="auto"/>
            </w:tcBorders>
            <w:shd w:val="clear" w:color="auto" w:fill="F9F9F9"/>
            <w:tcMar>
              <w:top w:w="48" w:type="dxa"/>
              <w:left w:w="48" w:type="dxa"/>
              <w:bottom w:w="48" w:type="dxa"/>
              <w:right w:w="48" w:type="dxa"/>
            </w:tcMar>
            <w:vAlign w:val="center"/>
          </w:tcPr>
          <w:p w:rsidR="00CE24CE" w:rsidRPr="003C139E" w:rsidRDefault="00CE24CE" w:rsidP="000E6ECE">
            <w:pPr>
              <w:jc w:val="center"/>
              <w:rPr>
                <w:rFonts w:ascii="Courier New" w:hAnsi="Courier New"/>
                <w:sz w:val="20"/>
              </w:rPr>
            </w:pPr>
            <w:r w:rsidRPr="003C139E">
              <w:rPr>
                <w:rFonts w:ascii="Courier New" w:hAnsi="Courier New"/>
                <w:sz w:val="20"/>
              </w:rPr>
              <w:t>2</w:t>
            </w:r>
          </w:p>
        </w:tc>
        <w:tc>
          <w:tcPr>
            <w:tcW w:w="578" w:type="dxa"/>
            <w:tcBorders>
              <w:bottom w:val="single" w:sz="4" w:space="0" w:color="auto"/>
            </w:tcBorders>
            <w:shd w:val="clear" w:color="auto" w:fill="F9F9F9"/>
            <w:tcMar>
              <w:top w:w="48" w:type="dxa"/>
              <w:left w:w="48" w:type="dxa"/>
              <w:bottom w:w="48" w:type="dxa"/>
              <w:right w:w="48" w:type="dxa"/>
            </w:tcMar>
            <w:vAlign w:val="center"/>
          </w:tcPr>
          <w:p w:rsidR="00CE24CE" w:rsidRPr="003C139E" w:rsidRDefault="00CE24CE" w:rsidP="000E6ECE">
            <w:pPr>
              <w:jc w:val="center"/>
              <w:rPr>
                <w:rFonts w:ascii="Courier New" w:hAnsi="Courier New"/>
                <w:sz w:val="20"/>
              </w:rPr>
            </w:pPr>
            <w:r w:rsidRPr="003C139E">
              <w:rPr>
                <w:rFonts w:ascii="Courier New" w:hAnsi="Courier New"/>
                <w:sz w:val="20"/>
              </w:rPr>
              <w:t>8</w:t>
            </w:r>
          </w:p>
        </w:tc>
        <w:tc>
          <w:tcPr>
            <w:tcW w:w="578" w:type="dxa"/>
            <w:tcBorders>
              <w:bottom w:val="single" w:sz="4" w:space="0" w:color="auto"/>
            </w:tcBorders>
            <w:shd w:val="clear" w:color="auto" w:fill="F9F9F9"/>
            <w:tcMar>
              <w:top w:w="48" w:type="dxa"/>
              <w:left w:w="48" w:type="dxa"/>
              <w:bottom w:w="48" w:type="dxa"/>
              <w:right w:w="48" w:type="dxa"/>
            </w:tcMar>
            <w:vAlign w:val="center"/>
          </w:tcPr>
          <w:p w:rsidR="00CE24CE" w:rsidRPr="003C139E" w:rsidRDefault="00CE24CE" w:rsidP="000E6ECE">
            <w:pPr>
              <w:jc w:val="center"/>
              <w:rPr>
                <w:rFonts w:ascii="Courier New" w:hAnsi="Courier New"/>
                <w:sz w:val="20"/>
              </w:rPr>
            </w:pPr>
            <w:r w:rsidRPr="003C139E">
              <w:rPr>
                <w:rFonts w:ascii="Courier New" w:hAnsi="Courier New"/>
                <w:sz w:val="20"/>
              </w:rPr>
              <w:t>24</w:t>
            </w:r>
          </w:p>
        </w:tc>
        <w:tc>
          <w:tcPr>
            <w:tcW w:w="578" w:type="dxa"/>
            <w:tcBorders>
              <w:bottom w:val="single" w:sz="4" w:space="0" w:color="auto"/>
            </w:tcBorders>
            <w:shd w:val="clear" w:color="auto" w:fill="F9F9F9"/>
            <w:tcMar>
              <w:top w:w="48" w:type="dxa"/>
              <w:left w:w="48" w:type="dxa"/>
              <w:bottom w:w="48" w:type="dxa"/>
              <w:right w:w="48" w:type="dxa"/>
            </w:tcMar>
            <w:vAlign w:val="center"/>
          </w:tcPr>
          <w:p w:rsidR="00CE24CE" w:rsidRPr="003C139E" w:rsidRDefault="00CE24CE" w:rsidP="000E6ECE">
            <w:pPr>
              <w:jc w:val="center"/>
              <w:rPr>
                <w:rFonts w:ascii="Courier New" w:hAnsi="Courier New"/>
                <w:sz w:val="20"/>
              </w:rPr>
            </w:pPr>
            <w:r w:rsidRPr="003C139E">
              <w:rPr>
                <w:rFonts w:ascii="Courier New" w:hAnsi="Courier New"/>
                <w:sz w:val="20"/>
              </w:rPr>
              <w:t>14</w:t>
            </w:r>
          </w:p>
        </w:tc>
        <w:tc>
          <w:tcPr>
            <w:tcW w:w="578" w:type="dxa"/>
            <w:tcBorders>
              <w:bottom w:val="single" w:sz="4" w:space="0" w:color="auto"/>
            </w:tcBorders>
            <w:shd w:val="clear" w:color="auto" w:fill="F9F9F9"/>
            <w:tcMar>
              <w:top w:w="48" w:type="dxa"/>
              <w:left w:w="48" w:type="dxa"/>
              <w:bottom w:w="48" w:type="dxa"/>
              <w:right w:w="48" w:type="dxa"/>
            </w:tcMar>
            <w:vAlign w:val="center"/>
          </w:tcPr>
          <w:p w:rsidR="00CE24CE" w:rsidRPr="003C139E" w:rsidRDefault="00CE24CE" w:rsidP="000E6ECE">
            <w:pPr>
              <w:jc w:val="center"/>
              <w:rPr>
                <w:rFonts w:ascii="Courier New" w:hAnsi="Courier New"/>
                <w:sz w:val="20"/>
              </w:rPr>
            </w:pPr>
            <w:r w:rsidRPr="003C139E">
              <w:rPr>
                <w:rFonts w:ascii="Courier New" w:hAnsi="Courier New"/>
                <w:sz w:val="20"/>
              </w:rPr>
              <w:t>32</w:t>
            </w:r>
          </w:p>
        </w:tc>
        <w:tc>
          <w:tcPr>
            <w:tcW w:w="578" w:type="dxa"/>
            <w:tcBorders>
              <w:bottom w:val="single" w:sz="4" w:space="0" w:color="auto"/>
            </w:tcBorders>
            <w:shd w:val="clear" w:color="auto" w:fill="F9F9F9"/>
            <w:tcMar>
              <w:top w:w="48" w:type="dxa"/>
              <w:left w:w="48" w:type="dxa"/>
              <w:bottom w:w="48" w:type="dxa"/>
              <w:right w:w="48" w:type="dxa"/>
            </w:tcMar>
            <w:vAlign w:val="center"/>
          </w:tcPr>
          <w:p w:rsidR="00CE24CE" w:rsidRPr="003C139E" w:rsidRDefault="00CE24CE" w:rsidP="000E6ECE">
            <w:pPr>
              <w:jc w:val="center"/>
              <w:rPr>
                <w:rFonts w:ascii="Courier New" w:hAnsi="Courier New"/>
                <w:sz w:val="20"/>
              </w:rPr>
            </w:pPr>
            <w:r w:rsidRPr="003C139E">
              <w:rPr>
                <w:rFonts w:ascii="Courier New" w:hAnsi="Courier New"/>
                <w:sz w:val="20"/>
              </w:rPr>
              <w:t>27</w:t>
            </w:r>
          </w:p>
        </w:tc>
        <w:tc>
          <w:tcPr>
            <w:tcW w:w="578" w:type="dxa"/>
            <w:tcBorders>
              <w:bottom w:val="single" w:sz="4" w:space="0" w:color="auto"/>
            </w:tcBorders>
            <w:shd w:val="clear" w:color="auto" w:fill="F9F9F9"/>
            <w:tcMar>
              <w:top w:w="48" w:type="dxa"/>
              <w:left w:w="48" w:type="dxa"/>
              <w:bottom w:w="48" w:type="dxa"/>
              <w:right w:w="48" w:type="dxa"/>
            </w:tcMar>
            <w:vAlign w:val="center"/>
          </w:tcPr>
          <w:p w:rsidR="00CE24CE" w:rsidRPr="003C139E" w:rsidRDefault="00CE24CE" w:rsidP="000E6ECE">
            <w:pPr>
              <w:jc w:val="center"/>
              <w:rPr>
                <w:rFonts w:ascii="Courier New" w:hAnsi="Courier New"/>
                <w:sz w:val="20"/>
              </w:rPr>
            </w:pPr>
            <w:r w:rsidRPr="003C139E">
              <w:rPr>
                <w:rFonts w:ascii="Courier New" w:hAnsi="Courier New"/>
                <w:sz w:val="20"/>
              </w:rPr>
              <w:t>3</w:t>
            </w:r>
          </w:p>
        </w:tc>
        <w:tc>
          <w:tcPr>
            <w:tcW w:w="578" w:type="dxa"/>
            <w:tcBorders>
              <w:bottom w:val="single" w:sz="4" w:space="0" w:color="auto"/>
            </w:tcBorders>
            <w:shd w:val="clear" w:color="auto" w:fill="F9F9F9"/>
            <w:tcMar>
              <w:top w:w="48" w:type="dxa"/>
              <w:left w:w="48" w:type="dxa"/>
              <w:bottom w:w="48" w:type="dxa"/>
              <w:right w:w="48" w:type="dxa"/>
            </w:tcMar>
            <w:vAlign w:val="center"/>
          </w:tcPr>
          <w:p w:rsidR="00CE24CE" w:rsidRPr="003C139E" w:rsidRDefault="00CE24CE" w:rsidP="000E6ECE">
            <w:pPr>
              <w:jc w:val="center"/>
              <w:rPr>
                <w:rFonts w:ascii="Courier New" w:hAnsi="Courier New"/>
                <w:sz w:val="20"/>
              </w:rPr>
            </w:pPr>
            <w:r w:rsidRPr="003C139E">
              <w:rPr>
                <w:rFonts w:ascii="Courier New" w:hAnsi="Courier New"/>
                <w:sz w:val="20"/>
              </w:rPr>
              <w:t>9</w:t>
            </w:r>
          </w:p>
        </w:tc>
        <w:tc>
          <w:tcPr>
            <w:tcW w:w="578" w:type="dxa"/>
            <w:tcBorders>
              <w:bottom w:val="single" w:sz="4" w:space="0" w:color="auto"/>
            </w:tcBorders>
            <w:shd w:val="clear" w:color="auto" w:fill="F9F9F9"/>
            <w:tcMar>
              <w:top w:w="48" w:type="dxa"/>
              <w:left w:w="48" w:type="dxa"/>
              <w:bottom w:w="48" w:type="dxa"/>
              <w:right w:w="48" w:type="dxa"/>
            </w:tcMar>
            <w:vAlign w:val="center"/>
          </w:tcPr>
          <w:p w:rsidR="00CE24CE" w:rsidRPr="003C139E" w:rsidRDefault="00CE24CE" w:rsidP="000E6ECE">
            <w:pPr>
              <w:jc w:val="center"/>
              <w:rPr>
                <w:rFonts w:ascii="Courier New" w:hAnsi="Courier New"/>
                <w:sz w:val="20"/>
              </w:rPr>
            </w:pPr>
            <w:r w:rsidRPr="003C139E">
              <w:rPr>
                <w:rFonts w:ascii="Courier New" w:hAnsi="Courier New"/>
                <w:sz w:val="20"/>
              </w:rPr>
              <w:t>19</w:t>
            </w:r>
          </w:p>
        </w:tc>
        <w:tc>
          <w:tcPr>
            <w:tcW w:w="578" w:type="dxa"/>
            <w:tcBorders>
              <w:bottom w:val="single" w:sz="4" w:space="0" w:color="auto"/>
            </w:tcBorders>
            <w:shd w:val="clear" w:color="auto" w:fill="F9F9F9"/>
            <w:tcMar>
              <w:top w:w="48" w:type="dxa"/>
              <w:left w:w="48" w:type="dxa"/>
              <w:bottom w:w="48" w:type="dxa"/>
              <w:right w:w="48" w:type="dxa"/>
            </w:tcMar>
            <w:vAlign w:val="center"/>
          </w:tcPr>
          <w:p w:rsidR="00CE24CE" w:rsidRPr="003C139E" w:rsidRDefault="00CE24CE" w:rsidP="000E6ECE">
            <w:pPr>
              <w:jc w:val="center"/>
              <w:rPr>
                <w:rFonts w:ascii="Courier New" w:hAnsi="Courier New"/>
                <w:sz w:val="20"/>
              </w:rPr>
            </w:pPr>
            <w:r w:rsidRPr="003C139E">
              <w:rPr>
                <w:rFonts w:ascii="Courier New" w:hAnsi="Courier New"/>
                <w:sz w:val="20"/>
              </w:rPr>
              <w:t>13</w:t>
            </w:r>
          </w:p>
        </w:tc>
        <w:tc>
          <w:tcPr>
            <w:tcW w:w="578" w:type="dxa"/>
            <w:tcBorders>
              <w:bottom w:val="single" w:sz="4" w:space="0" w:color="auto"/>
            </w:tcBorders>
            <w:shd w:val="clear" w:color="auto" w:fill="F9F9F9"/>
            <w:tcMar>
              <w:top w:w="48" w:type="dxa"/>
              <w:left w:w="48" w:type="dxa"/>
              <w:bottom w:w="48" w:type="dxa"/>
              <w:right w:w="48" w:type="dxa"/>
            </w:tcMar>
            <w:vAlign w:val="center"/>
          </w:tcPr>
          <w:p w:rsidR="00CE24CE" w:rsidRPr="003C139E" w:rsidRDefault="00CE24CE" w:rsidP="000E6ECE">
            <w:pPr>
              <w:jc w:val="center"/>
              <w:rPr>
                <w:rFonts w:ascii="Courier New" w:hAnsi="Courier New"/>
                <w:sz w:val="20"/>
              </w:rPr>
            </w:pPr>
            <w:r w:rsidRPr="003C139E">
              <w:rPr>
                <w:rFonts w:ascii="Courier New" w:hAnsi="Courier New"/>
                <w:sz w:val="20"/>
              </w:rPr>
              <w:t>30</w:t>
            </w:r>
          </w:p>
        </w:tc>
        <w:tc>
          <w:tcPr>
            <w:tcW w:w="578" w:type="dxa"/>
            <w:tcBorders>
              <w:bottom w:val="single" w:sz="4" w:space="0" w:color="auto"/>
            </w:tcBorders>
            <w:shd w:val="clear" w:color="auto" w:fill="F9F9F9"/>
            <w:tcMar>
              <w:top w:w="48" w:type="dxa"/>
              <w:left w:w="48" w:type="dxa"/>
              <w:bottom w:w="48" w:type="dxa"/>
              <w:right w:w="48" w:type="dxa"/>
            </w:tcMar>
            <w:vAlign w:val="center"/>
          </w:tcPr>
          <w:p w:rsidR="00CE24CE" w:rsidRPr="003C139E" w:rsidRDefault="00CE24CE" w:rsidP="000E6ECE">
            <w:pPr>
              <w:jc w:val="center"/>
              <w:rPr>
                <w:rFonts w:ascii="Courier New" w:hAnsi="Courier New"/>
                <w:sz w:val="20"/>
              </w:rPr>
            </w:pPr>
            <w:r w:rsidRPr="003C139E">
              <w:rPr>
                <w:rFonts w:ascii="Courier New" w:hAnsi="Courier New"/>
                <w:sz w:val="20"/>
              </w:rPr>
              <w:t>6</w:t>
            </w:r>
          </w:p>
        </w:tc>
        <w:tc>
          <w:tcPr>
            <w:tcW w:w="578" w:type="dxa"/>
            <w:tcBorders>
              <w:bottom w:val="single" w:sz="4" w:space="0" w:color="auto"/>
            </w:tcBorders>
            <w:shd w:val="clear" w:color="auto" w:fill="F9F9F9"/>
            <w:tcMar>
              <w:top w:w="48" w:type="dxa"/>
              <w:left w:w="48" w:type="dxa"/>
              <w:bottom w:w="48" w:type="dxa"/>
              <w:right w:w="48" w:type="dxa"/>
            </w:tcMar>
            <w:vAlign w:val="center"/>
          </w:tcPr>
          <w:p w:rsidR="00CE24CE" w:rsidRPr="003C139E" w:rsidRDefault="00CE24CE" w:rsidP="000E6ECE">
            <w:pPr>
              <w:jc w:val="center"/>
              <w:rPr>
                <w:rFonts w:ascii="Courier New" w:hAnsi="Courier New"/>
                <w:sz w:val="20"/>
              </w:rPr>
            </w:pPr>
            <w:r w:rsidRPr="003C139E">
              <w:rPr>
                <w:rFonts w:ascii="Courier New" w:hAnsi="Courier New"/>
                <w:sz w:val="20"/>
              </w:rPr>
              <w:t>22</w:t>
            </w:r>
          </w:p>
        </w:tc>
        <w:tc>
          <w:tcPr>
            <w:tcW w:w="578" w:type="dxa"/>
            <w:tcBorders>
              <w:bottom w:val="single" w:sz="4" w:space="0" w:color="auto"/>
            </w:tcBorders>
            <w:shd w:val="clear" w:color="auto" w:fill="F9F9F9"/>
            <w:tcMar>
              <w:top w:w="48" w:type="dxa"/>
              <w:left w:w="48" w:type="dxa"/>
              <w:bottom w:w="48" w:type="dxa"/>
              <w:right w:w="48" w:type="dxa"/>
            </w:tcMar>
            <w:vAlign w:val="center"/>
          </w:tcPr>
          <w:p w:rsidR="00CE24CE" w:rsidRPr="003C139E" w:rsidRDefault="00CE24CE" w:rsidP="000E6ECE">
            <w:pPr>
              <w:jc w:val="center"/>
              <w:rPr>
                <w:rFonts w:ascii="Courier New" w:hAnsi="Courier New"/>
                <w:sz w:val="20"/>
              </w:rPr>
            </w:pPr>
            <w:r w:rsidRPr="003C139E">
              <w:rPr>
                <w:rFonts w:ascii="Courier New" w:hAnsi="Courier New"/>
                <w:sz w:val="20"/>
              </w:rPr>
              <w:t>11</w:t>
            </w:r>
          </w:p>
        </w:tc>
        <w:tc>
          <w:tcPr>
            <w:tcW w:w="578" w:type="dxa"/>
            <w:tcBorders>
              <w:bottom w:val="single" w:sz="4" w:space="0" w:color="auto"/>
            </w:tcBorders>
            <w:shd w:val="clear" w:color="auto" w:fill="F9F9F9"/>
            <w:tcMar>
              <w:top w:w="48" w:type="dxa"/>
              <w:left w:w="48" w:type="dxa"/>
              <w:bottom w:w="48" w:type="dxa"/>
              <w:right w:w="48" w:type="dxa"/>
            </w:tcMar>
            <w:vAlign w:val="center"/>
          </w:tcPr>
          <w:p w:rsidR="00CE24CE" w:rsidRPr="003C139E" w:rsidRDefault="00CE24CE" w:rsidP="000E6ECE">
            <w:pPr>
              <w:jc w:val="center"/>
              <w:rPr>
                <w:rFonts w:ascii="Courier New" w:hAnsi="Courier New"/>
                <w:sz w:val="20"/>
              </w:rPr>
            </w:pPr>
            <w:r w:rsidRPr="003C139E">
              <w:rPr>
                <w:rFonts w:ascii="Courier New" w:hAnsi="Courier New"/>
                <w:sz w:val="20"/>
              </w:rPr>
              <w:t>4</w:t>
            </w:r>
          </w:p>
        </w:tc>
        <w:tc>
          <w:tcPr>
            <w:tcW w:w="578" w:type="dxa"/>
            <w:tcBorders>
              <w:bottom w:val="single" w:sz="4" w:space="0" w:color="auto"/>
            </w:tcBorders>
            <w:shd w:val="clear" w:color="auto" w:fill="F9F9F9"/>
            <w:tcMar>
              <w:top w:w="48" w:type="dxa"/>
              <w:left w:w="48" w:type="dxa"/>
              <w:bottom w:w="48" w:type="dxa"/>
              <w:right w:w="48" w:type="dxa"/>
            </w:tcMar>
            <w:vAlign w:val="center"/>
          </w:tcPr>
          <w:p w:rsidR="00CE24CE" w:rsidRDefault="00CE24CE" w:rsidP="000E6ECE">
            <w:pPr>
              <w:jc w:val="center"/>
              <w:rPr>
                <w:rFonts w:ascii="Courier New" w:hAnsi="Courier New"/>
                <w:sz w:val="22"/>
              </w:rPr>
            </w:pPr>
            <w:r w:rsidRPr="003C139E">
              <w:rPr>
                <w:rFonts w:ascii="Courier New" w:hAnsi="Courier New"/>
                <w:sz w:val="20"/>
              </w:rPr>
              <w:t>25</w:t>
            </w:r>
          </w:p>
        </w:tc>
      </w:tr>
    </w:tbl>
    <w:p w:rsidR="00CE24CE" w:rsidRDefault="00CE24CE">
      <w:pPr>
        <w:pStyle w:val="BodyText"/>
      </w:pPr>
    </w:p>
    <w:p w:rsidR="00CE24CE" w:rsidRDefault="00CE24CE" w:rsidP="00CE24CE">
      <w:pPr>
        <w:pStyle w:val="BodyText"/>
      </w:pPr>
      <w:r>
        <w:t>Рассмотрим теперь логику формирования ключей K</w:t>
      </w:r>
      <w:r>
        <w:rPr>
          <w:i/>
          <w:vertAlign w:val="subscript"/>
        </w:rPr>
        <w:t>i</w:t>
      </w:r>
      <w:r>
        <w:t xml:space="preserve">, </w:t>
      </w:r>
      <w:r>
        <w:rPr>
          <w:i/>
        </w:rPr>
        <w:t>i</w:t>
      </w:r>
      <w:r>
        <w:t>=1..16, используемых для гаммирования в ходе выполнения соответствующих циклов шифров</w:t>
      </w:r>
      <w:r>
        <w:t>а</w:t>
      </w:r>
      <w:r>
        <w:t>ния.</w:t>
      </w:r>
    </w:p>
    <w:p w:rsidR="00CE24CE" w:rsidRDefault="00CE24CE" w:rsidP="00CE24CE">
      <w:pPr>
        <w:pStyle w:val="BodyText"/>
      </w:pPr>
      <w:r>
        <w:t>Исходный 64-битовый ключ K разбивается на восемь 8-битовых блоков. Вос</w:t>
      </w:r>
      <w:r>
        <w:t>ь</w:t>
      </w:r>
      <w:r>
        <w:t>мой бит каждого блока служит для контроля четности, который позволяет выявлять ошибки типа искажения нечетного числа битов (подобные ошибки могут возникнуть при хранении или непосредственно в процессе формиров</w:t>
      </w:r>
      <w:r>
        <w:t>а</w:t>
      </w:r>
      <w:r>
        <w:t>ния ключей). При этом значение указанного восьмого бита представляет собой результат сложения по модулю 2 предшествующих семи битов. Контрольные биты в процессе формирования кл</w:t>
      </w:r>
      <w:r>
        <w:t>ю</w:t>
      </w:r>
      <w:r>
        <w:t>чей не используются.</w:t>
      </w:r>
    </w:p>
    <w:p w:rsidR="00CE24CE" w:rsidRDefault="00CE24CE" w:rsidP="00CE24CE">
      <w:pPr>
        <w:pStyle w:val="BodyText"/>
      </w:pPr>
      <w:r>
        <w:t>Структурная схема алгоритма формирования ключей приведена на рис. </w:t>
      </w:r>
      <w:r w:rsidRPr="005C423C">
        <w:t>4</w:t>
      </w:r>
      <w:r>
        <w:t>.</w:t>
      </w:r>
    </w:p>
    <w:p w:rsidR="00CE24CE" w:rsidRDefault="00FA5196" w:rsidP="00CE24CE">
      <w:pPr>
        <w:pStyle w:val="BodyText"/>
      </w:pPr>
      <w:r>
        <w:t>Вначале выполняется операция перестановки выбора битов исходного ключа K, существо которой определяется таблицей 6, при этом контрольные биты ключа K в формируемый 56-битовый ключ не переносятся, а биты, и</w:t>
      </w:r>
      <w:r>
        <w:t>с</w:t>
      </w:r>
      <w:r>
        <w:t>пользуемые для шифрования, переставляются в соответствии с указанной таблицей, где PC</w:t>
      </w:r>
      <w:r>
        <w:rPr>
          <w:i/>
          <w:vertAlign w:val="subscript"/>
        </w:rPr>
        <w:t>1</w:t>
      </w:r>
      <w:r>
        <w:t>(</w:t>
      </w:r>
      <w:r>
        <w:rPr>
          <w:i/>
          <w:lang w:val="en-US"/>
        </w:rPr>
        <w:t>j</w:t>
      </w:r>
      <w:r>
        <w:t xml:space="preserve">) означает номер позиции, в которую поступает </w:t>
      </w:r>
      <w:r>
        <w:rPr>
          <w:i/>
          <w:lang w:val="en-US"/>
        </w:rPr>
        <w:t>j</w:t>
      </w:r>
      <w:r>
        <w:t>-й бит исходн</w:t>
      </w:r>
      <w:r>
        <w:t>о</w:t>
      </w:r>
      <w:r>
        <w:t>го ключа.</w:t>
      </w:r>
    </w:p>
    <w:p w:rsidR="00FA5196" w:rsidRDefault="00FA5196">
      <w:pPr>
        <w:pStyle w:val="BodyText"/>
      </w:pPr>
      <w:r>
        <w:rPr>
          <w:noProof/>
        </w:rPr>
        <w:pict>
          <v:group id="_x0000_s1472" editas="canvas" style="position:absolute;margin-left:-50.25pt;margin-top:3pt;width:510pt;height:501pt;z-index:251654656;mso-position-horizontal-relative:char;mso-position-vertical-relative:line" coordorigin="1134,569" coordsize="10200,10020">
            <o:lock v:ext="edit" aspectratio="t"/>
            <v:shape id="_x0000_s1473" type="#_x0000_t75" style="position:absolute;left:1134;top:569;width:10200;height:10020" o:preferrelative="f">
              <v:fill o:detectmouseclick="t"/>
              <v:path o:extrusionok="t" o:connecttype="none"/>
              <o:lock v:ext="edit" text="t"/>
            </v:shape>
            <v:group id="_x0000_s1474" style="position:absolute;left:3087;top:749;width:3746;height:540" coordorigin="4734,749" coordsize="3746,540">
              <v:shape id="_x0000_s1475" type="#_x0000_t109" style="position:absolute;left:7794;top:929;width:686;height:360" stroked="f">
                <v:textbox style="mso-next-textbox:#_x0000_s1475">
                  <w:txbxContent>
                    <w:p w:rsidR="000E6ECE" w:rsidRPr="002525D9" w:rsidRDefault="000E6ECE" w:rsidP="00FA5196">
                      <w:pPr>
                        <w:jc w:val="center"/>
                        <w:rPr>
                          <w:sz w:val="16"/>
                          <w:szCs w:val="16"/>
                          <w:lang w:val="en-US"/>
                        </w:rPr>
                      </w:pPr>
                      <w:r>
                        <w:rPr>
                          <w:sz w:val="16"/>
                          <w:szCs w:val="16"/>
                          <w:lang w:val="en-US"/>
                        </w:rPr>
                        <w:t>64</w:t>
                      </w:r>
                      <w:r w:rsidRPr="002525D9">
                        <w:rPr>
                          <w:sz w:val="16"/>
                          <w:szCs w:val="16"/>
                        </w:rPr>
                        <w:t xml:space="preserve"> bit</w:t>
                      </w:r>
                    </w:p>
                  </w:txbxContent>
                </v:textbox>
              </v:shape>
              <v:shape id="_x0000_s1476" type="#_x0000_t109" style="position:absolute;left:4734;top:749;width:3060;height:397">
                <v:textbox style="mso-next-textbox:#_x0000_s1476">
                  <w:txbxContent>
                    <w:p w:rsidR="000E6ECE" w:rsidRPr="009424C7" w:rsidRDefault="000E6ECE" w:rsidP="00FA5196">
                      <w:pPr>
                        <w:jc w:val="center"/>
                        <w:rPr>
                          <w:sz w:val="20"/>
                          <w:lang w:val="en-US"/>
                        </w:rPr>
                      </w:pPr>
                      <w:r w:rsidRPr="009424C7">
                        <w:rPr>
                          <w:sz w:val="20"/>
                        </w:rPr>
                        <w:t>Ключ K</w:t>
                      </w:r>
                    </w:p>
                  </w:txbxContent>
                </v:textbox>
              </v:shape>
            </v:group>
            <v:group id="_x0000_s1477" style="position:absolute;left:3267;top:1649;width:3306;height:397" coordorigin="4914,1649" coordsize="3306,397">
              <v:shape id="_x0000_s1478" type="#_x0000_t109" style="position:absolute;left:7500;top:1757;width:720;height:283" stroked="f">
                <v:textbox style="mso-next-textbox:#_x0000_s1478">
                  <w:txbxContent>
                    <w:p w:rsidR="000E6ECE" w:rsidRPr="002525D9" w:rsidRDefault="000E6ECE" w:rsidP="00FA5196">
                      <w:pPr>
                        <w:jc w:val="center"/>
                        <w:rPr>
                          <w:sz w:val="16"/>
                          <w:szCs w:val="16"/>
                          <w:lang w:val="en-US"/>
                        </w:rPr>
                      </w:pPr>
                      <w:r>
                        <w:rPr>
                          <w:sz w:val="16"/>
                          <w:szCs w:val="16"/>
                          <w:lang w:val="en-US"/>
                        </w:rPr>
                        <w:t>56</w:t>
                      </w:r>
                      <w:r w:rsidRPr="002525D9">
                        <w:rPr>
                          <w:sz w:val="16"/>
                          <w:szCs w:val="16"/>
                        </w:rPr>
                        <w:t xml:space="preserve"> bit</w:t>
                      </w:r>
                    </w:p>
                  </w:txbxContent>
                </v:textbox>
              </v:shape>
              <v:shape id="_x0000_s1479" type="#_x0000_t109" style="position:absolute;left:4914;top:1649;width:2700;height:397">
                <v:textbox style="mso-next-textbox:#_x0000_s1479">
                  <w:txbxContent>
                    <w:p w:rsidR="000E6ECE" w:rsidRPr="009424C7" w:rsidRDefault="000E6ECE" w:rsidP="00FA5196">
                      <w:pPr>
                        <w:jc w:val="center"/>
                        <w:rPr>
                          <w:sz w:val="20"/>
                          <w:lang w:val="en-US"/>
                        </w:rPr>
                      </w:pPr>
                      <w:r>
                        <w:rPr>
                          <w:sz w:val="20"/>
                        </w:rPr>
                        <w:t>Перестановка-выбор PC</w:t>
                      </w:r>
                      <w:r w:rsidRPr="009424C7">
                        <w:rPr>
                          <w:sz w:val="20"/>
                          <w:vertAlign w:val="subscript"/>
                        </w:rPr>
                        <w:t>1</w:t>
                      </w:r>
                    </w:p>
                  </w:txbxContent>
                </v:textbox>
              </v:shape>
            </v:group>
            <v:shape id="_x0000_s1480" type="#_x0000_t32" style="position:absolute;left:4617;top:1146;width:1;height:503" o:connectortype="straight">
              <v:stroke endarrow="classic" endarrowwidth="narrow" endarrowlength="long"/>
            </v:shape>
            <v:rect id="_x0000_s1481" style="position:absolute;left:2574;top:10109;width:7920;height:480" stroked="f">
              <v:textbox style="mso-next-textbox:#_x0000_s1481">
                <w:txbxContent>
                  <w:p w:rsidR="000E6ECE" w:rsidRDefault="000E6ECE" w:rsidP="00FA5196">
                    <w:pPr>
                      <w:jc w:val="center"/>
                    </w:pPr>
                    <w:r>
                      <w:t>Рис.</w:t>
                    </w:r>
                    <w:r w:rsidRPr="009424C7">
                      <w:t xml:space="preserve"> 4</w:t>
                    </w:r>
                    <w:r>
                      <w:t xml:space="preserve"> Схема формирования ключей.</w:t>
                    </w:r>
                  </w:p>
                </w:txbxContent>
              </v:textbox>
            </v:rect>
            <v:shape id="_x0000_s1482" type="#_x0000_t109" style="position:absolute;left:4662;top:2099;width:540;height:369" stroked="f">
              <v:textbox style="mso-next-textbox:#_x0000_s1482">
                <w:txbxContent>
                  <w:p w:rsidR="000E6ECE" w:rsidRPr="009424C7" w:rsidRDefault="000E6ECE" w:rsidP="00FA5196">
                    <w:pPr>
                      <w:jc w:val="center"/>
                      <w:rPr>
                        <w:sz w:val="20"/>
                        <w:lang w:val="en-US"/>
                      </w:rPr>
                    </w:pPr>
                    <w:r>
                      <w:rPr>
                        <w:sz w:val="20"/>
                        <w:lang w:val="en-US"/>
                      </w:rPr>
                      <w:t>K</w:t>
                    </w:r>
                    <w:r w:rsidRPr="009424C7">
                      <w:rPr>
                        <w:sz w:val="22"/>
                        <w:szCs w:val="22"/>
                        <w:vertAlign w:val="subscript"/>
                        <w:lang w:val="en-US"/>
                      </w:rPr>
                      <w:t>0</w:t>
                    </w:r>
                  </w:p>
                </w:txbxContent>
              </v:textbox>
            </v:shape>
            <v:group id="_x0000_s1483" style="position:absolute;left:2007;top:2756;width:6017;height:945" coordorigin="2007,2756" coordsize="6017,945">
              <v:group id="_x0000_s1484" style="position:absolute;left:2007;top:2783;width:2777;height:918" coordorigin="2034,2531" coordsize="2777,918">
                <v:group id="_x0000_s1485" style="position:absolute;left:2034;top:2909;width:2777;height:540" coordorigin="5202,749" coordsize="2777,540">
                  <v:shape id="_x0000_s1486" type="#_x0000_t109" style="position:absolute;left:7293;top:929;width:686;height:360" stroked="f">
                    <v:textbox style="mso-next-textbox:#_x0000_s1486">
                      <w:txbxContent>
                        <w:p w:rsidR="000E6ECE" w:rsidRPr="002525D9" w:rsidRDefault="000E6ECE" w:rsidP="00FA5196">
                          <w:pPr>
                            <w:jc w:val="center"/>
                            <w:rPr>
                              <w:sz w:val="16"/>
                              <w:szCs w:val="16"/>
                              <w:lang w:val="en-US"/>
                            </w:rPr>
                          </w:pPr>
                          <w:r>
                            <w:rPr>
                              <w:sz w:val="16"/>
                              <w:szCs w:val="16"/>
                              <w:lang w:val="en-US"/>
                            </w:rPr>
                            <w:t>28</w:t>
                          </w:r>
                          <w:r w:rsidRPr="002525D9">
                            <w:rPr>
                              <w:sz w:val="16"/>
                              <w:szCs w:val="16"/>
                            </w:rPr>
                            <w:t xml:space="preserve"> bit</w:t>
                          </w:r>
                        </w:p>
                      </w:txbxContent>
                    </v:textbox>
                  </v:shape>
                  <v:shape id="_x0000_s1487" type="#_x0000_t109" style="position:absolute;left:5202;top:749;width:2126;height:397">
                    <v:textbox style="mso-next-textbox:#_x0000_s1487">
                      <w:txbxContent>
                        <w:p w:rsidR="000E6ECE" w:rsidRPr="009424C7" w:rsidRDefault="000E6ECE" w:rsidP="00FA5196">
                          <w:pPr>
                            <w:jc w:val="center"/>
                            <w:rPr>
                              <w:sz w:val="20"/>
                              <w:lang w:val="en-US"/>
                            </w:rPr>
                          </w:pPr>
                          <w:r>
                            <w:rPr>
                              <w:sz w:val="20"/>
                            </w:rPr>
                            <w:t>Сдвиг влево LS</w:t>
                          </w:r>
                          <w:r w:rsidRPr="009424C7">
                            <w:rPr>
                              <w:sz w:val="20"/>
                              <w:vertAlign w:val="subscript"/>
                            </w:rPr>
                            <w:t>1</w:t>
                          </w:r>
                        </w:p>
                      </w:txbxContent>
                    </v:textbox>
                  </v:shape>
                </v:group>
                <v:shape id="_x0000_s1488" type="#_x0000_t109" style="position:absolute;left:2034;top:2531;width:540;height:369" stroked="f">
                  <v:textbox style="mso-next-textbox:#_x0000_s1488">
                    <w:txbxContent>
                      <w:p w:rsidR="000E6ECE" w:rsidRPr="009424C7" w:rsidRDefault="000E6ECE" w:rsidP="00FA5196">
                        <w:pPr>
                          <w:jc w:val="center"/>
                          <w:rPr>
                            <w:sz w:val="20"/>
                            <w:lang w:val="en-US"/>
                          </w:rPr>
                        </w:pPr>
                        <w:r>
                          <w:rPr>
                            <w:sz w:val="20"/>
                            <w:lang w:val="en-US"/>
                          </w:rPr>
                          <w:t>L</w:t>
                        </w:r>
                        <w:r w:rsidRPr="009424C7">
                          <w:rPr>
                            <w:sz w:val="22"/>
                            <w:szCs w:val="22"/>
                            <w:vertAlign w:val="subscript"/>
                            <w:lang w:val="en-US"/>
                          </w:rPr>
                          <w:t>0</w:t>
                        </w:r>
                      </w:p>
                    </w:txbxContent>
                  </v:textbox>
                </v:shape>
              </v:group>
              <v:group id="_x0000_s1489" style="position:absolute;left:5247;top:2756;width:2777;height:927" coordorigin="6534,2702" coordsize="2777,927">
                <v:group id="_x0000_s1490" style="position:absolute;left:6534;top:3089;width:2777;height:540" coordorigin="5202,749" coordsize="2777,540">
                  <v:shape id="_x0000_s1491" type="#_x0000_t109" style="position:absolute;left:7293;top:929;width:686;height:360" stroked="f">
                    <v:textbox style="mso-next-textbox:#_x0000_s1491">
                      <w:txbxContent>
                        <w:p w:rsidR="000E6ECE" w:rsidRPr="002525D9" w:rsidRDefault="000E6ECE" w:rsidP="00FA5196">
                          <w:pPr>
                            <w:jc w:val="center"/>
                            <w:rPr>
                              <w:sz w:val="16"/>
                              <w:szCs w:val="16"/>
                              <w:lang w:val="en-US"/>
                            </w:rPr>
                          </w:pPr>
                          <w:r>
                            <w:rPr>
                              <w:sz w:val="16"/>
                              <w:szCs w:val="16"/>
                              <w:lang w:val="en-US"/>
                            </w:rPr>
                            <w:t>28</w:t>
                          </w:r>
                          <w:r w:rsidRPr="002525D9">
                            <w:rPr>
                              <w:sz w:val="16"/>
                              <w:szCs w:val="16"/>
                            </w:rPr>
                            <w:t xml:space="preserve"> bit</w:t>
                          </w:r>
                        </w:p>
                      </w:txbxContent>
                    </v:textbox>
                  </v:shape>
                  <v:shape id="_x0000_s1492" type="#_x0000_t109" style="position:absolute;left:5202;top:749;width:2126;height:397">
                    <v:textbox style="mso-next-textbox:#_x0000_s1492">
                      <w:txbxContent>
                        <w:p w:rsidR="000E6ECE" w:rsidRPr="009424C7" w:rsidRDefault="000E6ECE" w:rsidP="00FA5196">
                          <w:pPr>
                            <w:jc w:val="center"/>
                            <w:rPr>
                              <w:sz w:val="20"/>
                              <w:lang w:val="en-US"/>
                            </w:rPr>
                          </w:pPr>
                          <w:r>
                            <w:rPr>
                              <w:sz w:val="20"/>
                            </w:rPr>
                            <w:t>Сдвиг влево LS</w:t>
                          </w:r>
                          <w:r w:rsidRPr="009424C7">
                            <w:rPr>
                              <w:sz w:val="20"/>
                              <w:vertAlign w:val="subscript"/>
                            </w:rPr>
                            <w:t>1</w:t>
                          </w:r>
                        </w:p>
                      </w:txbxContent>
                    </v:textbox>
                  </v:shape>
                </v:group>
                <v:shape id="_x0000_s1493" type="#_x0000_t109" style="position:absolute;left:8109;top:2702;width:540;height:369" stroked="f">
                  <v:textbox style="mso-next-textbox:#_x0000_s1493">
                    <w:txbxContent>
                      <w:p w:rsidR="000E6ECE" w:rsidRPr="009424C7" w:rsidRDefault="000E6ECE" w:rsidP="00FA5196">
                        <w:pPr>
                          <w:jc w:val="center"/>
                          <w:rPr>
                            <w:sz w:val="20"/>
                            <w:lang w:val="en-US"/>
                          </w:rPr>
                        </w:pPr>
                        <w:r>
                          <w:rPr>
                            <w:sz w:val="20"/>
                            <w:lang w:val="en-US"/>
                          </w:rPr>
                          <w:t>R</w:t>
                        </w:r>
                        <w:r w:rsidRPr="009424C7">
                          <w:rPr>
                            <w:sz w:val="22"/>
                            <w:szCs w:val="22"/>
                            <w:vertAlign w:val="subscript"/>
                            <w:lang w:val="en-US"/>
                          </w:rPr>
                          <w:t>0</w:t>
                        </w:r>
                      </w:p>
                    </w:txbxContent>
                  </v:textbox>
                </v:shape>
              </v:group>
            </v:group>
            <v:shape id="_x0000_s1494" type="#_x0000_t34" style="position:absolute;left:3286;top:1830;width:1115;height:1547;rotation:90" o:connectortype="elbow" adj="10790,-37378,-89558">
              <v:stroke endarrow="classic" endarrowwidth="narrow" endarrowlength="long"/>
            </v:shape>
            <v:shape id="_x0000_s1495" type="#_x0000_t34" style="position:absolute;left:4915;top:1748;width:1097;height:1693;rotation:90;flip:x" o:connectortype="elbow" adj="10790,34154,-91027">
              <v:stroke endarrow="classic" endarrowwidth="narrow" endarrowlength="long"/>
            </v:shape>
            <v:group id="_x0000_s1496" style="position:absolute;left:2013;top:3986;width:6017;height:945" coordorigin="2007,2756" coordsize="6017,945">
              <v:group id="_x0000_s1497" style="position:absolute;left:2007;top:2783;width:2777;height:918" coordorigin="2034,2531" coordsize="2777,918">
                <v:group id="_x0000_s1498" style="position:absolute;left:2034;top:2909;width:2777;height:540" coordorigin="5202,749" coordsize="2777,540">
                  <v:shape id="_x0000_s1499" type="#_x0000_t109" style="position:absolute;left:7293;top:929;width:686;height:360" stroked="f">
                    <v:textbox style="mso-next-textbox:#_x0000_s1499">
                      <w:txbxContent>
                        <w:p w:rsidR="000E6ECE" w:rsidRPr="002525D9" w:rsidRDefault="000E6ECE" w:rsidP="00FA5196">
                          <w:pPr>
                            <w:jc w:val="center"/>
                            <w:rPr>
                              <w:sz w:val="16"/>
                              <w:szCs w:val="16"/>
                              <w:lang w:val="en-US"/>
                            </w:rPr>
                          </w:pPr>
                          <w:r>
                            <w:rPr>
                              <w:sz w:val="16"/>
                              <w:szCs w:val="16"/>
                              <w:lang w:val="en-US"/>
                            </w:rPr>
                            <w:t>28</w:t>
                          </w:r>
                          <w:r w:rsidRPr="002525D9">
                            <w:rPr>
                              <w:sz w:val="16"/>
                              <w:szCs w:val="16"/>
                            </w:rPr>
                            <w:t xml:space="preserve"> bit</w:t>
                          </w:r>
                        </w:p>
                      </w:txbxContent>
                    </v:textbox>
                  </v:shape>
                  <v:shape id="_x0000_s1500" type="#_x0000_t109" style="position:absolute;left:5202;top:749;width:2126;height:397">
                    <v:textbox style="mso-next-textbox:#_x0000_s1500">
                      <w:txbxContent>
                        <w:p w:rsidR="000E6ECE" w:rsidRPr="00AE2C3E" w:rsidRDefault="000E6ECE" w:rsidP="00FA5196">
                          <w:pPr>
                            <w:jc w:val="center"/>
                            <w:rPr>
                              <w:sz w:val="20"/>
                              <w:lang w:val="en-US"/>
                            </w:rPr>
                          </w:pPr>
                          <w:r>
                            <w:rPr>
                              <w:sz w:val="20"/>
                            </w:rPr>
                            <w:t>Сдвиг влево LS</w:t>
                          </w:r>
                          <w:r>
                            <w:rPr>
                              <w:sz w:val="20"/>
                              <w:vertAlign w:val="subscript"/>
                              <w:lang w:val="en-US"/>
                            </w:rPr>
                            <w:t>2</w:t>
                          </w:r>
                        </w:p>
                      </w:txbxContent>
                    </v:textbox>
                  </v:shape>
                </v:group>
                <v:shape id="_x0000_s1501" type="#_x0000_t109" style="position:absolute;left:2034;top:2531;width:540;height:369" stroked="f">
                  <v:textbox style="mso-next-textbox:#_x0000_s1501">
                    <w:txbxContent>
                      <w:p w:rsidR="000E6ECE" w:rsidRPr="009424C7" w:rsidRDefault="000E6ECE" w:rsidP="00FA5196">
                        <w:pPr>
                          <w:jc w:val="center"/>
                          <w:rPr>
                            <w:sz w:val="20"/>
                            <w:lang w:val="en-US"/>
                          </w:rPr>
                        </w:pPr>
                        <w:r>
                          <w:rPr>
                            <w:sz w:val="20"/>
                            <w:lang w:val="en-US"/>
                          </w:rPr>
                          <w:t>L</w:t>
                        </w:r>
                        <w:r>
                          <w:rPr>
                            <w:sz w:val="22"/>
                            <w:szCs w:val="22"/>
                            <w:vertAlign w:val="subscript"/>
                            <w:lang w:val="en-US"/>
                          </w:rPr>
                          <w:t>1</w:t>
                        </w:r>
                      </w:p>
                    </w:txbxContent>
                  </v:textbox>
                </v:shape>
              </v:group>
              <v:group id="_x0000_s1502" style="position:absolute;left:5247;top:2756;width:2777;height:927" coordorigin="6534,2702" coordsize="2777,927">
                <v:group id="_x0000_s1503" style="position:absolute;left:6534;top:3089;width:2777;height:540" coordorigin="5202,749" coordsize="2777,540">
                  <v:shape id="_x0000_s1504" type="#_x0000_t109" style="position:absolute;left:7293;top:929;width:686;height:360" stroked="f">
                    <v:textbox style="mso-next-textbox:#_x0000_s1504">
                      <w:txbxContent>
                        <w:p w:rsidR="000E6ECE" w:rsidRPr="002525D9" w:rsidRDefault="000E6ECE" w:rsidP="00FA5196">
                          <w:pPr>
                            <w:jc w:val="center"/>
                            <w:rPr>
                              <w:sz w:val="16"/>
                              <w:szCs w:val="16"/>
                              <w:lang w:val="en-US"/>
                            </w:rPr>
                          </w:pPr>
                          <w:r>
                            <w:rPr>
                              <w:sz w:val="16"/>
                              <w:szCs w:val="16"/>
                              <w:lang w:val="en-US"/>
                            </w:rPr>
                            <w:t>28</w:t>
                          </w:r>
                          <w:r w:rsidRPr="002525D9">
                            <w:rPr>
                              <w:sz w:val="16"/>
                              <w:szCs w:val="16"/>
                            </w:rPr>
                            <w:t xml:space="preserve"> bit</w:t>
                          </w:r>
                        </w:p>
                      </w:txbxContent>
                    </v:textbox>
                  </v:shape>
                  <v:shape id="_x0000_s1505" type="#_x0000_t109" style="position:absolute;left:5202;top:749;width:2126;height:397">
                    <v:textbox style="mso-next-textbox:#_x0000_s1505">
                      <w:txbxContent>
                        <w:p w:rsidR="000E6ECE" w:rsidRPr="00AE2C3E" w:rsidRDefault="000E6ECE" w:rsidP="00FA5196">
                          <w:pPr>
                            <w:jc w:val="center"/>
                            <w:rPr>
                              <w:sz w:val="20"/>
                              <w:lang w:val="en-US"/>
                            </w:rPr>
                          </w:pPr>
                          <w:r>
                            <w:rPr>
                              <w:sz w:val="20"/>
                            </w:rPr>
                            <w:t>Сдвиг влево LS</w:t>
                          </w:r>
                          <w:r>
                            <w:rPr>
                              <w:sz w:val="20"/>
                              <w:vertAlign w:val="subscript"/>
                              <w:lang w:val="en-US"/>
                            </w:rPr>
                            <w:t>2</w:t>
                          </w:r>
                        </w:p>
                      </w:txbxContent>
                    </v:textbox>
                  </v:shape>
                </v:group>
                <v:shape id="_x0000_s1506" type="#_x0000_t109" style="position:absolute;left:8109;top:2702;width:540;height:369" stroked="f">
                  <v:textbox style="mso-next-textbox:#_x0000_s1506">
                    <w:txbxContent>
                      <w:p w:rsidR="000E6ECE" w:rsidRPr="009424C7" w:rsidRDefault="000E6ECE" w:rsidP="00FA5196">
                        <w:pPr>
                          <w:jc w:val="center"/>
                          <w:rPr>
                            <w:sz w:val="20"/>
                            <w:lang w:val="en-US"/>
                          </w:rPr>
                        </w:pPr>
                        <w:r>
                          <w:rPr>
                            <w:sz w:val="20"/>
                            <w:lang w:val="en-US"/>
                          </w:rPr>
                          <w:t>R</w:t>
                        </w:r>
                        <w:r>
                          <w:rPr>
                            <w:sz w:val="22"/>
                            <w:szCs w:val="22"/>
                            <w:vertAlign w:val="subscript"/>
                            <w:lang w:val="en-US"/>
                          </w:rPr>
                          <w:t>1</w:t>
                        </w:r>
                      </w:p>
                    </w:txbxContent>
                  </v:textbox>
                </v:shape>
              </v:group>
            </v:group>
            <v:shape id="_x0000_s1507" type="#_x0000_t109" style="position:absolute;left:8019;top:4349;width:2601;height:397">
              <v:textbox style="mso-next-textbox:#_x0000_s1507">
                <w:txbxContent>
                  <w:p w:rsidR="000E6ECE" w:rsidRPr="00AE2C3E" w:rsidRDefault="000E6ECE" w:rsidP="00FA5196">
                    <w:pPr>
                      <w:jc w:val="center"/>
                      <w:rPr>
                        <w:sz w:val="20"/>
                        <w:lang w:val="en-US"/>
                      </w:rPr>
                    </w:pPr>
                    <w:r>
                      <w:rPr>
                        <w:sz w:val="20"/>
                      </w:rPr>
                      <w:t>Перестановка-выбор PC</w:t>
                    </w:r>
                    <w:r>
                      <w:rPr>
                        <w:sz w:val="20"/>
                        <w:vertAlign w:val="subscript"/>
                        <w:lang w:val="en-US"/>
                      </w:rPr>
                      <w:t>2</w:t>
                    </w:r>
                  </w:p>
                </w:txbxContent>
              </v:textbox>
            </v:shape>
            <v:shape id="_x0000_s1508" type="#_x0000_t32" style="position:absolute;left:6310;top:3540;width:6;height:833" o:connectortype="straight">
              <v:stroke endarrow="classic" endarrowwidth="narrow" endarrowlength="long"/>
            </v:shape>
            <v:shape id="_x0000_s1509" type="#_x0000_t32" style="position:absolute;left:3070;top:3558;width:6;height:833" o:connectortype="straight">
              <v:stroke endarrow="classic" endarrowwidth="narrow" endarrowlength="long"/>
            </v:shape>
            <v:line id="_x0000_s1510" style="position:absolute" from="6309,3809" to="8469,3810">
              <v:stroke endarrowwidth="narrow" endarrowlength="long"/>
            </v:line>
            <v:line id="_x0000_s1511" style="position:absolute" from="8478,3809" to="8479,4349">
              <v:stroke endarrow="classic" endarrowwidth="narrow" endarrowlength="long"/>
            </v:line>
            <v:line id="_x0000_s1512" style="position:absolute" from="3078,3989" to="9954,3990">
              <v:stroke endarrowwidth="narrow" endarrowlength="long"/>
            </v:line>
            <v:line id="_x0000_s1513" style="position:absolute" from="9954,3989" to="9955,4349">
              <v:stroke endarrow="classic" endarrowwidth="narrow" endarrowlength="long"/>
            </v:line>
            <v:shape id="_x0000_s1514" type="#_x0000_t109" style="position:absolute;left:10314;top:4835;width:540;height:369" stroked="f">
              <v:textbox style="mso-next-textbox:#_x0000_s1514">
                <w:txbxContent>
                  <w:p w:rsidR="000E6ECE" w:rsidRPr="009424C7" w:rsidRDefault="000E6ECE" w:rsidP="00FA5196">
                    <w:pPr>
                      <w:jc w:val="center"/>
                      <w:rPr>
                        <w:sz w:val="20"/>
                        <w:lang w:val="en-US"/>
                      </w:rPr>
                    </w:pPr>
                    <w:r>
                      <w:rPr>
                        <w:sz w:val="20"/>
                        <w:lang w:val="en-US"/>
                      </w:rPr>
                      <w:t>K</w:t>
                    </w:r>
                    <w:r>
                      <w:rPr>
                        <w:sz w:val="22"/>
                        <w:szCs w:val="22"/>
                        <w:vertAlign w:val="subscript"/>
                        <w:lang w:val="en-US"/>
                      </w:rPr>
                      <w:t>1</w:t>
                    </w:r>
                  </w:p>
                </w:txbxContent>
              </v:textbox>
            </v:shape>
            <v:shapetype id="_x0000_t33" coordsize="21600,21600" o:spt="33" o:oned="t" path="m,l21600,r,21600e" filled="f">
              <v:stroke joinstyle="miter"/>
              <v:path arrowok="t" fillok="f" o:connecttype="none"/>
              <o:lock v:ext="edit" shapetype="t"/>
            </v:shapetype>
            <v:shape id="_x0000_s1515" type="#_x0000_t33" style="position:absolute;left:9680;top:4386;width:274;height:994;rotation:90;flip:x" o:connectortype="elbow" adj="-735188,116844,-735188">
              <v:stroke endarrow="classic" endarrowwidth="narrow" endarrowlength="long"/>
            </v:shape>
            <v:group id="_x0000_s1516" style="position:absolute;left:2028;top:5495;width:6017;height:945" coordorigin="2007,2756" coordsize="6017,945">
              <v:group id="_x0000_s1517" style="position:absolute;left:2007;top:2783;width:2777;height:918" coordorigin="2034,2531" coordsize="2777,918">
                <v:group id="_x0000_s1518" style="position:absolute;left:2034;top:2909;width:2777;height:540" coordorigin="5202,749" coordsize="2777,540">
                  <v:shape id="_x0000_s1519" type="#_x0000_t109" style="position:absolute;left:7293;top:929;width:686;height:360" stroked="f">
                    <v:textbox style="mso-next-textbox:#_x0000_s1519">
                      <w:txbxContent>
                        <w:p w:rsidR="000E6ECE" w:rsidRPr="002525D9" w:rsidRDefault="000E6ECE" w:rsidP="00FA5196">
                          <w:pPr>
                            <w:jc w:val="center"/>
                            <w:rPr>
                              <w:sz w:val="16"/>
                              <w:szCs w:val="16"/>
                              <w:lang w:val="en-US"/>
                            </w:rPr>
                          </w:pPr>
                          <w:r>
                            <w:rPr>
                              <w:sz w:val="16"/>
                              <w:szCs w:val="16"/>
                              <w:lang w:val="en-US"/>
                            </w:rPr>
                            <w:t>28</w:t>
                          </w:r>
                          <w:r w:rsidRPr="002525D9">
                            <w:rPr>
                              <w:sz w:val="16"/>
                              <w:szCs w:val="16"/>
                            </w:rPr>
                            <w:t xml:space="preserve"> bit</w:t>
                          </w:r>
                        </w:p>
                      </w:txbxContent>
                    </v:textbox>
                  </v:shape>
                  <v:shape id="_x0000_s1520" type="#_x0000_t109" style="position:absolute;left:5202;top:749;width:2126;height:397">
                    <v:textbox style="mso-next-textbox:#_x0000_s1520">
                      <w:txbxContent>
                        <w:p w:rsidR="000E6ECE" w:rsidRPr="00AE2C3E" w:rsidRDefault="000E6ECE" w:rsidP="00FA5196">
                          <w:pPr>
                            <w:jc w:val="center"/>
                            <w:rPr>
                              <w:sz w:val="20"/>
                              <w:lang w:val="en-US"/>
                            </w:rPr>
                          </w:pPr>
                          <w:r>
                            <w:rPr>
                              <w:sz w:val="20"/>
                            </w:rPr>
                            <w:t>Сдвиг влево LS</w:t>
                          </w:r>
                          <w:r>
                            <w:rPr>
                              <w:sz w:val="20"/>
                              <w:vertAlign w:val="subscript"/>
                              <w:lang w:val="en-US"/>
                            </w:rPr>
                            <w:t>3</w:t>
                          </w:r>
                        </w:p>
                      </w:txbxContent>
                    </v:textbox>
                  </v:shape>
                </v:group>
                <v:shape id="_x0000_s1521" type="#_x0000_t109" style="position:absolute;left:2034;top:2531;width:540;height:369" stroked="f">
                  <v:textbox style="mso-next-textbox:#_x0000_s1521">
                    <w:txbxContent>
                      <w:p w:rsidR="000E6ECE" w:rsidRPr="009424C7" w:rsidRDefault="000E6ECE" w:rsidP="00FA5196">
                        <w:pPr>
                          <w:jc w:val="center"/>
                          <w:rPr>
                            <w:sz w:val="20"/>
                            <w:lang w:val="en-US"/>
                          </w:rPr>
                        </w:pPr>
                        <w:r>
                          <w:rPr>
                            <w:sz w:val="20"/>
                            <w:lang w:val="en-US"/>
                          </w:rPr>
                          <w:t>L</w:t>
                        </w:r>
                        <w:r>
                          <w:rPr>
                            <w:sz w:val="22"/>
                            <w:szCs w:val="22"/>
                            <w:vertAlign w:val="subscript"/>
                            <w:lang w:val="en-US"/>
                          </w:rPr>
                          <w:t>2</w:t>
                        </w:r>
                      </w:p>
                    </w:txbxContent>
                  </v:textbox>
                </v:shape>
              </v:group>
              <v:group id="_x0000_s1522" style="position:absolute;left:5247;top:2756;width:2777;height:927" coordorigin="6534,2702" coordsize="2777,927">
                <v:group id="_x0000_s1523" style="position:absolute;left:6534;top:3089;width:2777;height:540" coordorigin="5202,749" coordsize="2777,540">
                  <v:shape id="_x0000_s1524" type="#_x0000_t109" style="position:absolute;left:7293;top:929;width:686;height:360" stroked="f">
                    <v:textbox style="mso-next-textbox:#_x0000_s1524">
                      <w:txbxContent>
                        <w:p w:rsidR="000E6ECE" w:rsidRPr="002525D9" w:rsidRDefault="000E6ECE" w:rsidP="00FA5196">
                          <w:pPr>
                            <w:jc w:val="center"/>
                            <w:rPr>
                              <w:sz w:val="16"/>
                              <w:szCs w:val="16"/>
                              <w:lang w:val="en-US"/>
                            </w:rPr>
                          </w:pPr>
                          <w:r>
                            <w:rPr>
                              <w:sz w:val="16"/>
                              <w:szCs w:val="16"/>
                              <w:lang w:val="en-US"/>
                            </w:rPr>
                            <w:t>28</w:t>
                          </w:r>
                          <w:r w:rsidRPr="002525D9">
                            <w:rPr>
                              <w:sz w:val="16"/>
                              <w:szCs w:val="16"/>
                            </w:rPr>
                            <w:t xml:space="preserve"> bit</w:t>
                          </w:r>
                        </w:p>
                      </w:txbxContent>
                    </v:textbox>
                  </v:shape>
                  <v:shape id="_x0000_s1525" type="#_x0000_t109" style="position:absolute;left:5202;top:749;width:2126;height:397">
                    <v:textbox style="mso-next-textbox:#_x0000_s1525">
                      <w:txbxContent>
                        <w:p w:rsidR="000E6ECE" w:rsidRPr="00AE2C3E" w:rsidRDefault="000E6ECE" w:rsidP="00FA5196">
                          <w:pPr>
                            <w:jc w:val="center"/>
                            <w:rPr>
                              <w:sz w:val="20"/>
                              <w:lang w:val="en-US"/>
                            </w:rPr>
                          </w:pPr>
                          <w:r>
                            <w:rPr>
                              <w:sz w:val="20"/>
                            </w:rPr>
                            <w:t>Сдвиг влево LS</w:t>
                          </w:r>
                          <w:r>
                            <w:rPr>
                              <w:sz w:val="20"/>
                              <w:vertAlign w:val="subscript"/>
                              <w:lang w:val="en-US"/>
                            </w:rPr>
                            <w:t>3</w:t>
                          </w:r>
                        </w:p>
                      </w:txbxContent>
                    </v:textbox>
                  </v:shape>
                </v:group>
                <v:shape id="_x0000_s1526" type="#_x0000_t109" style="position:absolute;left:8109;top:2702;width:540;height:369" stroked="f">
                  <v:textbox style="mso-next-textbox:#_x0000_s1526">
                    <w:txbxContent>
                      <w:p w:rsidR="000E6ECE" w:rsidRPr="009424C7" w:rsidRDefault="000E6ECE" w:rsidP="00FA5196">
                        <w:pPr>
                          <w:jc w:val="center"/>
                          <w:rPr>
                            <w:sz w:val="20"/>
                            <w:lang w:val="en-US"/>
                          </w:rPr>
                        </w:pPr>
                        <w:r>
                          <w:rPr>
                            <w:sz w:val="20"/>
                            <w:lang w:val="en-US"/>
                          </w:rPr>
                          <w:t>R</w:t>
                        </w:r>
                        <w:r>
                          <w:rPr>
                            <w:sz w:val="22"/>
                            <w:szCs w:val="22"/>
                            <w:vertAlign w:val="subscript"/>
                            <w:lang w:val="en-US"/>
                          </w:rPr>
                          <w:t>2</w:t>
                        </w:r>
                      </w:p>
                    </w:txbxContent>
                  </v:textbox>
                </v:shape>
              </v:group>
            </v:group>
            <v:shape id="_x0000_s1527" type="#_x0000_t109" style="position:absolute;left:8034;top:5858;width:2601;height:397">
              <v:textbox style="mso-next-textbox:#_x0000_s1527">
                <w:txbxContent>
                  <w:p w:rsidR="000E6ECE" w:rsidRPr="00AE2C3E" w:rsidRDefault="000E6ECE" w:rsidP="00FA5196">
                    <w:pPr>
                      <w:jc w:val="center"/>
                      <w:rPr>
                        <w:sz w:val="20"/>
                        <w:lang w:val="en-US"/>
                      </w:rPr>
                    </w:pPr>
                    <w:r>
                      <w:rPr>
                        <w:sz w:val="20"/>
                      </w:rPr>
                      <w:t>Перестановка-выбор PC</w:t>
                    </w:r>
                    <w:r>
                      <w:rPr>
                        <w:sz w:val="20"/>
                        <w:vertAlign w:val="subscript"/>
                        <w:lang w:val="en-US"/>
                      </w:rPr>
                      <w:t>2</w:t>
                    </w:r>
                  </w:p>
                </w:txbxContent>
              </v:textbox>
            </v:shape>
            <v:line id="_x0000_s1528" style="position:absolute" from="6324,5318" to="8484,5319">
              <v:stroke endarrowwidth="narrow" endarrowlength="long"/>
            </v:line>
            <v:line id="_x0000_s1529" style="position:absolute" from="8493,5318" to="8494,5858">
              <v:stroke endarrow="classic" endarrowwidth="narrow" endarrowlength="long"/>
            </v:line>
            <v:line id="_x0000_s1530" style="position:absolute" from="3093,5498" to="9969,5499">
              <v:stroke endarrowwidth="narrow" endarrowlength="long"/>
            </v:line>
            <v:line id="_x0000_s1531" style="position:absolute" from="9969,5498" to="9970,5858">
              <v:stroke endarrow="classic" endarrowwidth="narrow" endarrowlength="long"/>
            </v:line>
            <v:shape id="_x0000_s1532" type="#_x0000_t109" style="position:absolute;left:10329;top:6344;width:540;height:369" stroked="f">
              <v:textbox style="mso-next-textbox:#_x0000_s1532">
                <w:txbxContent>
                  <w:p w:rsidR="000E6ECE" w:rsidRPr="009424C7" w:rsidRDefault="000E6ECE" w:rsidP="00FA5196">
                    <w:pPr>
                      <w:jc w:val="center"/>
                      <w:rPr>
                        <w:sz w:val="20"/>
                        <w:lang w:val="en-US"/>
                      </w:rPr>
                    </w:pPr>
                    <w:smartTag w:uri="urn:schemas-microsoft-com:office:smarttags" w:element="place">
                      <w:r>
                        <w:rPr>
                          <w:sz w:val="20"/>
                          <w:lang w:val="en-US"/>
                        </w:rPr>
                        <w:t>K</w:t>
                      </w:r>
                      <w:r>
                        <w:rPr>
                          <w:sz w:val="22"/>
                          <w:szCs w:val="22"/>
                          <w:vertAlign w:val="subscript"/>
                          <w:lang w:val="en-US"/>
                        </w:rPr>
                        <w:t>2</w:t>
                      </w:r>
                    </w:smartTag>
                  </w:p>
                </w:txbxContent>
              </v:textbox>
            </v:shape>
            <v:shape id="_x0000_s1533" type="#_x0000_t33" style="position:absolute;left:9695;top:5895;width:274;height:994;rotation:90;flip:x" o:connectortype="elbow" adj="-734715,103089,-734715">
              <v:stroke endarrow="classic" endarrowwidth="narrow" endarrowlength="long"/>
            </v:shape>
            <v:shape id="_x0000_s1534" type="#_x0000_t32" style="position:absolute;left:3076;top:4788;width:15;height:1112" o:connectortype="straight">
              <v:stroke endarrow="classic" endarrowwidth="narrow" endarrowlength="long"/>
            </v:shape>
            <v:shape id="_x0000_s1535" type="#_x0000_t32" style="position:absolute;left:6316;top:4770;width:15;height:1112" o:connectortype="straight">
              <v:stroke endarrow="classic" endarrowwidth="narrow" endarrowlength="long"/>
            </v:shape>
            <v:group id="_x0000_s1536" style="position:absolute;left:2028;top:8384;width:6017;height:945" coordorigin="2007,2756" coordsize="6017,945">
              <v:group id="_x0000_s1537" style="position:absolute;left:2007;top:2783;width:2777;height:918" coordorigin="2034,2531" coordsize="2777,918">
                <v:group id="_x0000_s1538" style="position:absolute;left:2034;top:2909;width:2777;height:540" coordorigin="5202,749" coordsize="2777,540">
                  <v:shape id="_x0000_s1539" type="#_x0000_t109" style="position:absolute;left:7293;top:929;width:686;height:360" stroked="f">
                    <v:textbox style="mso-next-textbox:#_x0000_s1539">
                      <w:txbxContent>
                        <w:p w:rsidR="000E6ECE" w:rsidRPr="002525D9" w:rsidRDefault="000E6ECE" w:rsidP="00FA5196">
                          <w:pPr>
                            <w:jc w:val="center"/>
                            <w:rPr>
                              <w:sz w:val="16"/>
                              <w:szCs w:val="16"/>
                              <w:lang w:val="en-US"/>
                            </w:rPr>
                          </w:pPr>
                          <w:r>
                            <w:rPr>
                              <w:sz w:val="16"/>
                              <w:szCs w:val="16"/>
                              <w:lang w:val="en-US"/>
                            </w:rPr>
                            <w:t>28</w:t>
                          </w:r>
                          <w:r w:rsidRPr="002525D9">
                            <w:rPr>
                              <w:sz w:val="16"/>
                              <w:szCs w:val="16"/>
                            </w:rPr>
                            <w:t xml:space="preserve"> bit</w:t>
                          </w:r>
                        </w:p>
                      </w:txbxContent>
                    </v:textbox>
                  </v:shape>
                  <v:shape id="_x0000_s1540" type="#_x0000_t109" style="position:absolute;left:5202;top:749;width:2126;height:397">
                    <v:textbox style="mso-next-textbox:#_x0000_s1540">
                      <w:txbxContent>
                        <w:p w:rsidR="000E6ECE" w:rsidRPr="00AE2C3E" w:rsidRDefault="000E6ECE" w:rsidP="00FA5196">
                          <w:pPr>
                            <w:jc w:val="center"/>
                            <w:rPr>
                              <w:sz w:val="20"/>
                              <w:lang w:val="en-US"/>
                            </w:rPr>
                          </w:pPr>
                          <w:r>
                            <w:rPr>
                              <w:sz w:val="20"/>
                            </w:rPr>
                            <w:t>Сдвиг влево LS</w:t>
                          </w:r>
                          <w:r>
                            <w:rPr>
                              <w:sz w:val="20"/>
                              <w:vertAlign w:val="subscript"/>
                              <w:lang w:val="en-US"/>
                            </w:rPr>
                            <w:t>2</w:t>
                          </w:r>
                        </w:p>
                      </w:txbxContent>
                    </v:textbox>
                  </v:shape>
                </v:group>
                <v:shape id="_x0000_s1541" type="#_x0000_t109" style="position:absolute;left:2034;top:2531;width:540;height:369" stroked="f">
                  <v:textbox style="mso-next-textbox:#_x0000_s1541">
                    <w:txbxContent>
                      <w:p w:rsidR="000E6ECE" w:rsidRPr="009424C7" w:rsidRDefault="000E6ECE" w:rsidP="00FA5196">
                        <w:pPr>
                          <w:jc w:val="center"/>
                          <w:rPr>
                            <w:sz w:val="20"/>
                            <w:lang w:val="en-US"/>
                          </w:rPr>
                        </w:pPr>
                        <w:r>
                          <w:rPr>
                            <w:sz w:val="20"/>
                            <w:lang w:val="en-US"/>
                          </w:rPr>
                          <w:t>L</w:t>
                        </w:r>
                        <w:r w:rsidRPr="00BB188B">
                          <w:rPr>
                            <w:sz w:val="18"/>
                            <w:szCs w:val="18"/>
                            <w:vertAlign w:val="subscript"/>
                            <w:lang w:val="en-US"/>
                          </w:rPr>
                          <w:t>16</w:t>
                        </w:r>
                      </w:p>
                    </w:txbxContent>
                  </v:textbox>
                </v:shape>
              </v:group>
              <v:group id="_x0000_s1542" style="position:absolute;left:5247;top:2756;width:2777;height:927" coordorigin="6534,2702" coordsize="2777,927">
                <v:group id="_x0000_s1543" style="position:absolute;left:6534;top:3089;width:2777;height:540" coordorigin="5202,749" coordsize="2777,540">
                  <v:shape id="_x0000_s1544" type="#_x0000_t109" style="position:absolute;left:7293;top:929;width:686;height:360" stroked="f">
                    <v:textbox style="mso-next-textbox:#_x0000_s1544">
                      <w:txbxContent>
                        <w:p w:rsidR="000E6ECE" w:rsidRPr="002525D9" w:rsidRDefault="000E6ECE" w:rsidP="00FA5196">
                          <w:pPr>
                            <w:jc w:val="center"/>
                            <w:rPr>
                              <w:sz w:val="16"/>
                              <w:szCs w:val="16"/>
                              <w:lang w:val="en-US"/>
                            </w:rPr>
                          </w:pPr>
                          <w:r>
                            <w:rPr>
                              <w:sz w:val="16"/>
                              <w:szCs w:val="16"/>
                              <w:lang w:val="en-US"/>
                            </w:rPr>
                            <w:t>28</w:t>
                          </w:r>
                          <w:r w:rsidRPr="002525D9">
                            <w:rPr>
                              <w:sz w:val="16"/>
                              <w:szCs w:val="16"/>
                            </w:rPr>
                            <w:t xml:space="preserve"> bit</w:t>
                          </w:r>
                        </w:p>
                      </w:txbxContent>
                    </v:textbox>
                  </v:shape>
                  <v:shape id="_x0000_s1545" type="#_x0000_t109" style="position:absolute;left:5202;top:749;width:2126;height:397">
                    <v:textbox style="mso-next-textbox:#_x0000_s1545">
                      <w:txbxContent>
                        <w:p w:rsidR="000E6ECE" w:rsidRPr="00AE2C3E" w:rsidRDefault="000E6ECE" w:rsidP="00FA5196">
                          <w:pPr>
                            <w:jc w:val="center"/>
                            <w:rPr>
                              <w:sz w:val="20"/>
                              <w:lang w:val="en-US"/>
                            </w:rPr>
                          </w:pPr>
                          <w:r>
                            <w:rPr>
                              <w:sz w:val="20"/>
                            </w:rPr>
                            <w:t>Сдвиг влево LS</w:t>
                          </w:r>
                          <w:r>
                            <w:rPr>
                              <w:sz w:val="20"/>
                              <w:vertAlign w:val="subscript"/>
                              <w:lang w:val="en-US"/>
                            </w:rPr>
                            <w:t>2</w:t>
                          </w:r>
                        </w:p>
                      </w:txbxContent>
                    </v:textbox>
                  </v:shape>
                </v:group>
                <v:shape id="_x0000_s1546" type="#_x0000_t109" style="position:absolute;left:8109;top:2702;width:540;height:369" stroked="f">
                  <v:textbox style="mso-next-textbox:#_x0000_s1546">
                    <w:txbxContent>
                      <w:p w:rsidR="000E6ECE" w:rsidRPr="009424C7" w:rsidRDefault="000E6ECE" w:rsidP="00FA5196">
                        <w:pPr>
                          <w:jc w:val="center"/>
                          <w:rPr>
                            <w:sz w:val="20"/>
                            <w:lang w:val="en-US"/>
                          </w:rPr>
                        </w:pPr>
                        <w:r>
                          <w:rPr>
                            <w:sz w:val="20"/>
                            <w:lang w:val="en-US"/>
                          </w:rPr>
                          <w:t>R</w:t>
                        </w:r>
                        <w:r w:rsidRPr="00BB188B">
                          <w:rPr>
                            <w:sz w:val="16"/>
                            <w:szCs w:val="16"/>
                            <w:vertAlign w:val="subscript"/>
                            <w:lang w:val="en-US"/>
                          </w:rPr>
                          <w:t>16</w:t>
                        </w:r>
                      </w:p>
                    </w:txbxContent>
                  </v:textbox>
                </v:shape>
              </v:group>
            </v:group>
            <v:shape id="_x0000_s1547" type="#_x0000_t109" style="position:absolute;left:8034;top:8747;width:2601;height:397">
              <v:textbox style="mso-next-textbox:#_x0000_s1547">
                <w:txbxContent>
                  <w:p w:rsidR="000E6ECE" w:rsidRPr="00AE2C3E" w:rsidRDefault="000E6ECE" w:rsidP="00FA5196">
                    <w:pPr>
                      <w:jc w:val="center"/>
                      <w:rPr>
                        <w:sz w:val="20"/>
                        <w:lang w:val="en-US"/>
                      </w:rPr>
                    </w:pPr>
                    <w:r>
                      <w:rPr>
                        <w:sz w:val="20"/>
                      </w:rPr>
                      <w:t>Перестановка-выбор PC</w:t>
                    </w:r>
                    <w:r>
                      <w:rPr>
                        <w:sz w:val="20"/>
                        <w:vertAlign w:val="subscript"/>
                        <w:lang w:val="en-US"/>
                      </w:rPr>
                      <w:t>2</w:t>
                    </w:r>
                  </w:p>
                </w:txbxContent>
              </v:textbox>
            </v:shape>
            <v:line id="_x0000_s1548" style="position:absolute" from="6324,8207" to="8484,8208">
              <v:stroke endarrowwidth="narrow" endarrowlength="long"/>
            </v:line>
            <v:line id="_x0000_s1549" style="position:absolute" from="8493,8207" to="8494,8747">
              <v:stroke endarrow="classic" endarrowwidth="narrow" endarrowlength="long"/>
            </v:line>
            <v:line id="_x0000_s1550" style="position:absolute" from="3093,8387" to="9969,8388">
              <v:stroke endarrowwidth="narrow" endarrowlength="long"/>
            </v:line>
            <v:line id="_x0000_s1551" style="position:absolute" from="9969,8387" to="9970,8747">
              <v:stroke endarrow="classic" endarrowwidth="narrow" endarrowlength="long"/>
            </v:line>
            <v:shape id="_x0000_s1552" type="#_x0000_t109" style="position:absolute;left:10329;top:9233;width:540;height:369" stroked="f">
              <v:textbox style="mso-next-textbox:#_x0000_s1552">
                <w:txbxContent>
                  <w:p w:rsidR="000E6ECE" w:rsidRPr="009424C7" w:rsidRDefault="000E6ECE" w:rsidP="00FA5196">
                    <w:pPr>
                      <w:jc w:val="center"/>
                      <w:rPr>
                        <w:sz w:val="20"/>
                        <w:lang w:val="en-US"/>
                      </w:rPr>
                    </w:pPr>
                    <w:r>
                      <w:rPr>
                        <w:sz w:val="20"/>
                        <w:lang w:val="en-US"/>
                      </w:rPr>
                      <w:t>K</w:t>
                    </w:r>
                    <w:r w:rsidRPr="00BB188B">
                      <w:rPr>
                        <w:sz w:val="16"/>
                        <w:szCs w:val="16"/>
                        <w:vertAlign w:val="subscript"/>
                        <w:lang w:val="en-US"/>
                      </w:rPr>
                      <w:t>16</w:t>
                    </w:r>
                  </w:p>
                </w:txbxContent>
              </v:textbox>
            </v:shape>
            <v:shape id="_x0000_s1553" type="#_x0000_t33" style="position:absolute;left:9695;top:8784;width:274;height:994;rotation:90;flip:x" o:connectortype="elbow" adj="-734715,103089,-734715">
              <v:stroke endarrow="classic" endarrowwidth="narrow" endarrowlength="long"/>
            </v:shape>
            <v:line id="_x0000_s1554" style="position:absolute" from="3087,6329" to="3088,6869">
              <v:stroke endarrow="classic" endarrowwidth="narrow" endarrowlength="long"/>
            </v:line>
            <v:line id="_x0000_s1555" style="position:absolute" from="6336,6275" to="6337,6815">
              <v:stroke endarrow="classic" endarrowwidth="narrow" endarrowlength="long"/>
            </v:line>
            <v:line id="_x0000_s1556" style="position:absolute;flip:x" from="3078,7949" to="3095,8795">
              <v:stroke endarrow="classic" endarrowwidth="narrow" endarrowlength="long"/>
            </v:line>
            <v:line id="_x0000_s1557" style="position:absolute;flip:x" from="6318,7949" to="6319,8786">
              <v:stroke endarrow="classic" endarrowwidth="narrow" endarrowlength="long"/>
            </v:line>
            <v:rect id="_x0000_s1558" style="position:absolute;left:2394;top:7049;width:7920;height:480" stroked="f">
              <v:textbox style="mso-next-textbox:#_x0000_s1558">
                <w:txbxContent>
                  <w:p w:rsidR="000E6ECE" w:rsidRPr="00BB188B" w:rsidRDefault="000E6ECE" w:rsidP="00FA5196">
                    <w:pPr>
                      <w:jc w:val="center"/>
                    </w:pPr>
                    <w:r>
                      <w:rPr>
                        <w:lang w:val="en-US"/>
                      </w:rPr>
                      <w:t xml:space="preserve">. . . . . . . . . . . </w:t>
                    </w:r>
                    <w:r w:rsidRPr="002043B9">
                      <w:rPr>
                        <w:sz w:val="24"/>
                        <w:szCs w:val="24"/>
                      </w:rPr>
                      <w:t>всего 16 этапов</w:t>
                    </w:r>
                    <w:r>
                      <w:t xml:space="preserve"> </w:t>
                    </w:r>
                    <w:r>
                      <w:rPr>
                        <w:lang w:val="en-US"/>
                      </w:rPr>
                      <w:t>. . . . . . . . . . .</w:t>
                    </w:r>
                  </w:p>
                </w:txbxContent>
              </v:textbox>
            </v:rect>
            <w10:wrap type="topAndBottom"/>
            <w10:anchorlock/>
          </v:group>
        </w:pict>
      </w:r>
    </w:p>
    <w:p w:rsidR="00FA5196" w:rsidRDefault="00FA5196" w:rsidP="00FA5196">
      <w:pPr>
        <w:pStyle w:val="BodyText"/>
      </w:pPr>
      <w:r>
        <w:t>После выполнения перестановки-выбора PC</w:t>
      </w:r>
      <w:r>
        <w:rPr>
          <w:i/>
          <w:vertAlign w:val="subscript"/>
        </w:rPr>
        <w:t>1</w:t>
      </w:r>
      <w:r>
        <w:t xml:space="preserve"> полученный 56-битовый вектор K разбивается на два 28-битовых вектора L</w:t>
      </w:r>
      <w:r>
        <w:rPr>
          <w:i/>
          <w:vertAlign w:val="subscript"/>
        </w:rPr>
        <w:t>0</w:t>
      </w:r>
      <w:r>
        <w:t xml:space="preserve"> и R</w:t>
      </w:r>
      <w:r>
        <w:rPr>
          <w:i/>
          <w:vertAlign w:val="subscript"/>
        </w:rPr>
        <w:t>0</w:t>
      </w:r>
      <w:r>
        <w:t>. Далее в каждом из 16 циклов над 28-битовыми векторами L</w:t>
      </w:r>
      <w:r>
        <w:rPr>
          <w:i/>
          <w:vertAlign w:val="subscript"/>
        </w:rPr>
        <w:t>i-1</w:t>
      </w:r>
      <w:r>
        <w:t xml:space="preserve"> и R</w:t>
      </w:r>
      <w:r>
        <w:rPr>
          <w:i/>
          <w:vertAlign w:val="subscript"/>
        </w:rPr>
        <w:t>i-1</w:t>
      </w:r>
      <w:r>
        <w:t>, полученными на предыдущем цикле, выполняется операция циклического сдвига на LS</w:t>
      </w:r>
      <w:r>
        <w:rPr>
          <w:i/>
          <w:vertAlign w:val="subscript"/>
        </w:rPr>
        <w:t>i</w:t>
      </w:r>
      <w:r>
        <w:t xml:space="preserve"> позиций влево; знач</w:t>
      </w:r>
      <w:r>
        <w:t>е</w:t>
      </w:r>
      <w:r>
        <w:t>ния LS</w:t>
      </w:r>
      <w:r>
        <w:rPr>
          <w:i/>
          <w:vertAlign w:val="subscript"/>
        </w:rPr>
        <w:t>i</w:t>
      </w:r>
      <w:r>
        <w:t xml:space="preserve"> приведены в таблице 7.</w:t>
      </w:r>
    </w:p>
    <w:p w:rsidR="00FA5196" w:rsidRPr="005C761B" w:rsidRDefault="00FA5196" w:rsidP="00FA5196">
      <w:pPr>
        <w:keepNext/>
        <w:spacing w:line="360" w:lineRule="auto"/>
        <w:ind w:right="425"/>
        <w:jc w:val="right"/>
        <w:rPr>
          <w:lang w:val="en-US"/>
        </w:rPr>
      </w:pPr>
      <w:r>
        <w:t>Таблица</w:t>
      </w:r>
      <w:r w:rsidRPr="005C761B">
        <w:rPr>
          <w:lang w:val="en-US"/>
        </w:rPr>
        <w:t xml:space="preserve"> 6</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9F9F9"/>
        <w:tblLayout w:type="fixed"/>
        <w:tblCellMar>
          <w:top w:w="15" w:type="dxa"/>
          <w:left w:w="15" w:type="dxa"/>
          <w:bottom w:w="15" w:type="dxa"/>
          <w:right w:w="15" w:type="dxa"/>
        </w:tblCellMar>
        <w:tblLook w:val="0000" w:firstRow="0" w:lastRow="0" w:firstColumn="0" w:lastColumn="0" w:noHBand="0" w:noVBand="0"/>
      </w:tblPr>
      <w:tblGrid>
        <w:gridCol w:w="1041"/>
        <w:gridCol w:w="578"/>
        <w:gridCol w:w="578"/>
        <w:gridCol w:w="578"/>
        <w:gridCol w:w="578"/>
        <w:gridCol w:w="578"/>
        <w:gridCol w:w="578"/>
        <w:gridCol w:w="578"/>
        <w:gridCol w:w="578"/>
        <w:gridCol w:w="578"/>
        <w:gridCol w:w="578"/>
        <w:gridCol w:w="578"/>
        <w:gridCol w:w="578"/>
        <w:gridCol w:w="578"/>
        <w:gridCol w:w="578"/>
      </w:tblGrid>
      <w:tr w:rsidR="00FA5196" w:rsidRPr="00302E69" w:rsidTr="000E6ECE">
        <w:trPr>
          <w:trHeight w:hRule="exact" w:val="284"/>
          <w:jc w:val="center"/>
        </w:trPr>
        <w:tc>
          <w:tcPr>
            <w:tcW w:w="1041" w:type="dxa"/>
            <w:shd w:val="clear" w:color="auto" w:fill="F9F9F9"/>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sidRPr="00302E69">
              <w:rPr>
                <w:rFonts w:ascii="Courier New" w:hAnsi="Courier New" w:cs="Courier New"/>
                <w:color w:val="000000"/>
                <w:sz w:val="20"/>
                <w:lang w:val="en-US"/>
              </w:rPr>
              <w:t>P</w:t>
            </w:r>
            <w:r>
              <w:rPr>
                <w:rFonts w:ascii="Courier New" w:hAnsi="Courier New" w:cs="Courier New"/>
                <w:color w:val="000000"/>
                <w:sz w:val="20"/>
                <w:lang w:val="en-US"/>
              </w:rPr>
              <w:t>C</w:t>
            </w:r>
            <w:r w:rsidRPr="00677759">
              <w:rPr>
                <w:rFonts w:ascii="Courier New" w:hAnsi="Courier New" w:cs="Courier New"/>
                <w:color w:val="000000"/>
                <w:sz w:val="20"/>
                <w:vertAlign w:val="subscript"/>
                <w:lang w:val="en-US"/>
              </w:rPr>
              <w:t>1</w:t>
            </w:r>
            <w:r w:rsidRPr="00302E69">
              <w:rPr>
                <w:rFonts w:ascii="Courier New" w:hAnsi="Courier New" w:cs="Courier New"/>
                <w:color w:val="000000"/>
                <w:sz w:val="20"/>
                <w:lang w:val="en-US"/>
              </w:rPr>
              <w:t>(</w:t>
            </w:r>
            <w:r>
              <w:rPr>
                <w:rFonts w:ascii="Courier New" w:hAnsi="Courier New" w:cs="Courier New"/>
                <w:color w:val="000000"/>
                <w:sz w:val="20"/>
                <w:lang w:val="en-US"/>
              </w:rPr>
              <w:t>j</w:t>
            </w:r>
            <w:r w:rsidRPr="00302E69">
              <w:rPr>
                <w:rFonts w:ascii="Courier New" w:hAnsi="Courier New" w:cs="Courier New"/>
                <w:color w:val="000000"/>
                <w:sz w:val="20"/>
                <w:lang w:val="en-US"/>
              </w:rPr>
              <w:t>)</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6</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7</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8</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9</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10</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11</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12</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13</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14</w:t>
            </w:r>
          </w:p>
        </w:tc>
      </w:tr>
      <w:tr w:rsidR="00FA5196" w:rsidRPr="00302E69" w:rsidTr="000E6ECE">
        <w:trPr>
          <w:trHeight w:hRule="exact" w:val="284"/>
          <w:jc w:val="center"/>
        </w:trPr>
        <w:tc>
          <w:tcPr>
            <w:tcW w:w="1041" w:type="dxa"/>
            <w:tcBorders>
              <w:bottom w:val="single" w:sz="4" w:space="0" w:color="auto"/>
            </w:tcBorders>
            <w:shd w:val="clear" w:color="auto" w:fill="F9F9F9"/>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r>
              <w:rPr>
                <w:rFonts w:ascii="Courier New" w:hAnsi="Courier New" w:cs="Courier New"/>
                <w:color w:val="000000"/>
                <w:sz w:val="20"/>
                <w:lang w:val="en-US"/>
              </w:rPr>
              <w:t>j</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lang w:val="en-US"/>
              </w:rPr>
            </w:pPr>
            <w:r w:rsidRPr="0006440B">
              <w:rPr>
                <w:rFonts w:ascii="Courier New" w:hAnsi="Courier New"/>
                <w:sz w:val="20"/>
                <w:lang w:val="en-US"/>
              </w:rPr>
              <w:t>57</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lang w:val="en-US"/>
              </w:rPr>
            </w:pPr>
            <w:r w:rsidRPr="0006440B">
              <w:rPr>
                <w:rFonts w:ascii="Courier New" w:hAnsi="Courier New"/>
                <w:sz w:val="20"/>
                <w:lang w:val="en-US"/>
              </w:rPr>
              <w:t>49</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lang w:val="en-US"/>
              </w:rPr>
            </w:pPr>
            <w:r w:rsidRPr="0006440B">
              <w:rPr>
                <w:rFonts w:ascii="Courier New" w:hAnsi="Courier New"/>
                <w:sz w:val="20"/>
                <w:lang w:val="en-US"/>
              </w:rPr>
              <w:t>41</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lang w:val="en-US"/>
              </w:rPr>
            </w:pPr>
            <w:r w:rsidRPr="0006440B">
              <w:rPr>
                <w:rFonts w:ascii="Courier New" w:hAnsi="Courier New"/>
                <w:sz w:val="20"/>
                <w:lang w:val="en-US"/>
              </w:rPr>
              <w:t>33</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lang w:val="en-US"/>
              </w:rPr>
            </w:pPr>
            <w:r w:rsidRPr="0006440B">
              <w:rPr>
                <w:rFonts w:ascii="Courier New" w:hAnsi="Courier New"/>
                <w:sz w:val="20"/>
                <w:lang w:val="en-US"/>
              </w:rPr>
              <w:t>25</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lang w:val="en-US"/>
              </w:rPr>
            </w:pPr>
            <w:r w:rsidRPr="0006440B">
              <w:rPr>
                <w:rFonts w:ascii="Courier New" w:hAnsi="Courier New"/>
                <w:sz w:val="20"/>
                <w:lang w:val="en-US"/>
              </w:rPr>
              <w:t>17</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lang w:val="en-US"/>
              </w:rPr>
            </w:pPr>
            <w:r w:rsidRPr="0006440B">
              <w:rPr>
                <w:rFonts w:ascii="Courier New" w:hAnsi="Courier New"/>
                <w:sz w:val="20"/>
                <w:lang w:val="en-US"/>
              </w:rPr>
              <w:t>9</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lang w:val="en-US"/>
              </w:rPr>
            </w:pPr>
            <w:r w:rsidRPr="0006440B">
              <w:rPr>
                <w:rFonts w:ascii="Courier New" w:hAnsi="Courier New"/>
                <w:sz w:val="20"/>
                <w:lang w:val="en-US"/>
              </w:rPr>
              <w:t>1</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lang w:val="en-US"/>
              </w:rPr>
            </w:pPr>
            <w:r w:rsidRPr="0006440B">
              <w:rPr>
                <w:rFonts w:ascii="Courier New" w:hAnsi="Courier New"/>
                <w:sz w:val="20"/>
                <w:lang w:val="en-US"/>
              </w:rPr>
              <w:t>58</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lang w:val="en-US"/>
              </w:rPr>
            </w:pPr>
            <w:r w:rsidRPr="0006440B">
              <w:rPr>
                <w:rFonts w:ascii="Courier New" w:hAnsi="Courier New"/>
                <w:sz w:val="20"/>
                <w:lang w:val="en-US"/>
              </w:rPr>
              <w:t>50</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lang w:val="en-US"/>
              </w:rPr>
            </w:pPr>
            <w:r w:rsidRPr="0006440B">
              <w:rPr>
                <w:rFonts w:ascii="Courier New" w:hAnsi="Courier New"/>
                <w:sz w:val="20"/>
                <w:lang w:val="en-US"/>
              </w:rPr>
              <w:t>42</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lang w:val="en-US"/>
              </w:rPr>
            </w:pPr>
            <w:r w:rsidRPr="0006440B">
              <w:rPr>
                <w:rFonts w:ascii="Courier New" w:hAnsi="Courier New"/>
                <w:sz w:val="20"/>
                <w:lang w:val="en-US"/>
              </w:rPr>
              <w:t>34</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lang w:val="en-US"/>
              </w:rPr>
            </w:pPr>
            <w:r w:rsidRPr="0006440B">
              <w:rPr>
                <w:rFonts w:ascii="Courier New" w:hAnsi="Courier New"/>
                <w:sz w:val="20"/>
                <w:lang w:val="en-US"/>
              </w:rPr>
              <w:t>26</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5C761B" w:rsidRDefault="00FA5196" w:rsidP="000E6ECE">
            <w:pPr>
              <w:keepNext/>
              <w:jc w:val="center"/>
              <w:rPr>
                <w:rFonts w:ascii="Courier New" w:hAnsi="Courier New"/>
                <w:sz w:val="24"/>
                <w:lang w:val="en-US"/>
              </w:rPr>
            </w:pPr>
            <w:r w:rsidRPr="0006440B">
              <w:rPr>
                <w:rFonts w:ascii="Courier New" w:hAnsi="Courier New"/>
                <w:sz w:val="20"/>
                <w:lang w:val="en-US"/>
              </w:rPr>
              <w:t>18</w:t>
            </w:r>
          </w:p>
        </w:tc>
      </w:tr>
      <w:tr w:rsidR="00FA5196" w:rsidRPr="00302E69" w:rsidTr="000E6ECE">
        <w:trPr>
          <w:trHeight w:val="218"/>
          <w:jc w:val="center"/>
        </w:trPr>
        <w:tc>
          <w:tcPr>
            <w:tcW w:w="1041" w:type="dxa"/>
            <w:tcBorders>
              <w:left w:val="nil"/>
              <w:right w:val="nil"/>
            </w:tcBorders>
            <w:shd w:val="clear" w:color="auto" w:fill="F9F9F9"/>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r>
      <w:tr w:rsidR="00FA5196" w:rsidRPr="00302E69" w:rsidTr="000E6ECE">
        <w:trPr>
          <w:trHeight w:val="218"/>
          <w:jc w:val="center"/>
        </w:trPr>
        <w:tc>
          <w:tcPr>
            <w:tcW w:w="1041" w:type="dxa"/>
            <w:shd w:val="clear" w:color="auto" w:fill="F9F9F9"/>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sidRPr="00302E69">
              <w:rPr>
                <w:rFonts w:ascii="Courier New" w:hAnsi="Courier New" w:cs="Courier New"/>
                <w:color w:val="000000"/>
                <w:sz w:val="20"/>
                <w:lang w:val="en-US"/>
              </w:rPr>
              <w:t>P</w:t>
            </w:r>
            <w:r>
              <w:rPr>
                <w:rFonts w:ascii="Courier New" w:hAnsi="Courier New" w:cs="Courier New"/>
                <w:color w:val="000000"/>
                <w:sz w:val="20"/>
                <w:lang w:val="en-US"/>
              </w:rPr>
              <w:t>C</w:t>
            </w:r>
            <w:r w:rsidRPr="00677759">
              <w:rPr>
                <w:rFonts w:ascii="Courier New" w:hAnsi="Courier New" w:cs="Courier New"/>
                <w:color w:val="000000"/>
                <w:sz w:val="20"/>
                <w:vertAlign w:val="subscript"/>
                <w:lang w:val="en-US"/>
              </w:rPr>
              <w:t>1</w:t>
            </w:r>
            <w:r w:rsidRPr="00302E69">
              <w:rPr>
                <w:rFonts w:ascii="Courier New" w:hAnsi="Courier New" w:cs="Courier New"/>
                <w:color w:val="000000"/>
                <w:sz w:val="20"/>
                <w:lang w:val="en-US"/>
              </w:rPr>
              <w:t>(</w:t>
            </w:r>
            <w:r>
              <w:rPr>
                <w:rFonts w:ascii="Courier New" w:hAnsi="Courier New" w:cs="Courier New"/>
                <w:color w:val="000000"/>
                <w:sz w:val="20"/>
                <w:lang w:val="en-US"/>
              </w:rPr>
              <w:t>j</w:t>
            </w:r>
            <w:r w:rsidRPr="00302E69">
              <w:rPr>
                <w:rFonts w:ascii="Courier New" w:hAnsi="Courier New" w:cs="Courier New"/>
                <w:color w:val="000000"/>
                <w:sz w:val="20"/>
                <w:lang w:val="en-US"/>
              </w:rPr>
              <w:t>)</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15</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16</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17</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18</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19</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20</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21</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22</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23</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24</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25</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26</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27</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28</w:t>
            </w:r>
          </w:p>
        </w:tc>
      </w:tr>
      <w:tr w:rsidR="00FA5196" w:rsidRPr="00302E69" w:rsidTr="000E6ECE">
        <w:trPr>
          <w:trHeight w:val="218"/>
          <w:jc w:val="center"/>
        </w:trPr>
        <w:tc>
          <w:tcPr>
            <w:tcW w:w="1041" w:type="dxa"/>
            <w:tcBorders>
              <w:bottom w:val="single" w:sz="4" w:space="0" w:color="auto"/>
            </w:tcBorders>
            <w:shd w:val="clear" w:color="auto" w:fill="F9F9F9"/>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r>
              <w:rPr>
                <w:rFonts w:ascii="Courier New" w:hAnsi="Courier New" w:cs="Courier New"/>
                <w:color w:val="000000"/>
                <w:sz w:val="20"/>
                <w:lang w:val="en-US"/>
              </w:rPr>
              <w:t>j</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10</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2</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59</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51</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43</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35</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27</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19</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11</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3</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60</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52</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44</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Default="00FA5196" w:rsidP="000E6ECE">
            <w:pPr>
              <w:keepNext/>
              <w:jc w:val="center"/>
              <w:rPr>
                <w:rFonts w:ascii="Courier New" w:hAnsi="Courier New"/>
                <w:sz w:val="24"/>
              </w:rPr>
            </w:pPr>
            <w:r w:rsidRPr="0006440B">
              <w:rPr>
                <w:rFonts w:ascii="Courier New" w:hAnsi="Courier New"/>
                <w:sz w:val="20"/>
              </w:rPr>
              <w:t>36</w:t>
            </w:r>
          </w:p>
        </w:tc>
      </w:tr>
      <w:tr w:rsidR="00FA5196" w:rsidRPr="00302E69" w:rsidTr="000E6ECE">
        <w:trPr>
          <w:trHeight w:val="218"/>
          <w:jc w:val="center"/>
        </w:trPr>
        <w:tc>
          <w:tcPr>
            <w:tcW w:w="1041" w:type="dxa"/>
            <w:tcBorders>
              <w:left w:val="nil"/>
              <w:right w:val="nil"/>
            </w:tcBorders>
            <w:shd w:val="clear" w:color="auto" w:fill="F9F9F9"/>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r>
      <w:tr w:rsidR="00FA5196" w:rsidRPr="00302E69" w:rsidTr="000E6ECE">
        <w:trPr>
          <w:trHeight w:val="218"/>
          <w:jc w:val="center"/>
        </w:trPr>
        <w:tc>
          <w:tcPr>
            <w:tcW w:w="1041" w:type="dxa"/>
            <w:shd w:val="clear" w:color="auto" w:fill="F9F9F9"/>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sidRPr="00302E69">
              <w:rPr>
                <w:rFonts w:ascii="Courier New" w:hAnsi="Courier New" w:cs="Courier New"/>
                <w:color w:val="000000"/>
                <w:sz w:val="20"/>
                <w:lang w:val="en-US"/>
              </w:rPr>
              <w:t>P</w:t>
            </w:r>
            <w:r>
              <w:rPr>
                <w:rFonts w:ascii="Courier New" w:hAnsi="Courier New" w:cs="Courier New"/>
                <w:color w:val="000000"/>
                <w:sz w:val="20"/>
                <w:lang w:val="en-US"/>
              </w:rPr>
              <w:t>C</w:t>
            </w:r>
            <w:r w:rsidRPr="00677759">
              <w:rPr>
                <w:rFonts w:ascii="Courier New" w:hAnsi="Courier New" w:cs="Courier New"/>
                <w:color w:val="000000"/>
                <w:sz w:val="20"/>
                <w:vertAlign w:val="subscript"/>
                <w:lang w:val="en-US"/>
              </w:rPr>
              <w:t>1</w:t>
            </w:r>
            <w:r w:rsidRPr="00302E69">
              <w:rPr>
                <w:rFonts w:ascii="Courier New" w:hAnsi="Courier New" w:cs="Courier New"/>
                <w:color w:val="000000"/>
                <w:sz w:val="20"/>
                <w:lang w:val="en-US"/>
              </w:rPr>
              <w:t>(</w:t>
            </w:r>
            <w:r>
              <w:rPr>
                <w:rFonts w:ascii="Courier New" w:hAnsi="Courier New" w:cs="Courier New"/>
                <w:color w:val="000000"/>
                <w:sz w:val="20"/>
                <w:lang w:val="en-US"/>
              </w:rPr>
              <w:t>j</w:t>
            </w:r>
            <w:r w:rsidRPr="00302E69">
              <w:rPr>
                <w:rFonts w:ascii="Courier New" w:hAnsi="Courier New" w:cs="Courier New"/>
                <w:color w:val="000000"/>
                <w:sz w:val="20"/>
                <w:lang w:val="en-US"/>
              </w:rPr>
              <w:t>)</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29</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30</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31</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32</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33</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34</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35</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36</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37</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38</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39</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40</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41</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42</w:t>
            </w:r>
          </w:p>
        </w:tc>
      </w:tr>
      <w:tr w:rsidR="00FA5196" w:rsidRPr="00302E69" w:rsidTr="000E6ECE">
        <w:trPr>
          <w:trHeight w:val="218"/>
          <w:jc w:val="center"/>
        </w:trPr>
        <w:tc>
          <w:tcPr>
            <w:tcW w:w="1041" w:type="dxa"/>
            <w:tcBorders>
              <w:bottom w:val="single" w:sz="4" w:space="0" w:color="auto"/>
            </w:tcBorders>
            <w:shd w:val="clear" w:color="auto" w:fill="F9F9F9"/>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r>
              <w:rPr>
                <w:rFonts w:ascii="Courier New" w:hAnsi="Courier New" w:cs="Courier New"/>
                <w:color w:val="000000"/>
                <w:sz w:val="20"/>
                <w:lang w:val="en-US"/>
              </w:rPr>
              <w:t>j</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63</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55</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47</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39</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31</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23</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15</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7</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62</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54</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46</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38</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30</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Default="00FA5196" w:rsidP="000E6ECE">
            <w:pPr>
              <w:keepNext/>
              <w:jc w:val="center"/>
              <w:rPr>
                <w:rFonts w:ascii="Courier New" w:hAnsi="Courier New"/>
                <w:sz w:val="24"/>
              </w:rPr>
            </w:pPr>
            <w:r w:rsidRPr="0006440B">
              <w:rPr>
                <w:rFonts w:ascii="Courier New" w:hAnsi="Courier New"/>
                <w:sz w:val="20"/>
              </w:rPr>
              <w:t>22</w:t>
            </w:r>
          </w:p>
        </w:tc>
      </w:tr>
      <w:tr w:rsidR="00FA5196" w:rsidRPr="00302E69" w:rsidTr="000E6ECE">
        <w:trPr>
          <w:trHeight w:val="218"/>
          <w:jc w:val="center"/>
        </w:trPr>
        <w:tc>
          <w:tcPr>
            <w:tcW w:w="1041" w:type="dxa"/>
            <w:tcBorders>
              <w:left w:val="nil"/>
              <w:right w:val="nil"/>
            </w:tcBorders>
            <w:shd w:val="clear" w:color="auto" w:fill="F9F9F9"/>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r>
      <w:tr w:rsidR="00FA5196" w:rsidRPr="00302E69" w:rsidTr="000E6ECE">
        <w:trPr>
          <w:trHeight w:val="218"/>
          <w:jc w:val="center"/>
        </w:trPr>
        <w:tc>
          <w:tcPr>
            <w:tcW w:w="1041" w:type="dxa"/>
            <w:shd w:val="clear" w:color="auto" w:fill="F9F9F9"/>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sidRPr="00302E69">
              <w:rPr>
                <w:rFonts w:ascii="Courier New" w:hAnsi="Courier New" w:cs="Courier New"/>
                <w:color w:val="000000"/>
                <w:sz w:val="20"/>
                <w:lang w:val="en-US"/>
              </w:rPr>
              <w:t>P</w:t>
            </w:r>
            <w:r>
              <w:rPr>
                <w:rFonts w:ascii="Courier New" w:hAnsi="Courier New" w:cs="Courier New"/>
                <w:color w:val="000000"/>
                <w:sz w:val="20"/>
                <w:lang w:val="en-US"/>
              </w:rPr>
              <w:t>C</w:t>
            </w:r>
            <w:r w:rsidRPr="00677759">
              <w:rPr>
                <w:rFonts w:ascii="Courier New" w:hAnsi="Courier New" w:cs="Courier New"/>
                <w:color w:val="000000"/>
                <w:sz w:val="20"/>
                <w:vertAlign w:val="subscript"/>
                <w:lang w:val="en-US"/>
              </w:rPr>
              <w:t>1</w:t>
            </w:r>
            <w:r w:rsidRPr="00302E69">
              <w:rPr>
                <w:rFonts w:ascii="Courier New" w:hAnsi="Courier New" w:cs="Courier New"/>
                <w:color w:val="000000"/>
                <w:sz w:val="20"/>
                <w:lang w:val="en-US"/>
              </w:rPr>
              <w:t>(</w:t>
            </w:r>
            <w:r>
              <w:rPr>
                <w:rFonts w:ascii="Courier New" w:hAnsi="Courier New" w:cs="Courier New"/>
                <w:color w:val="000000"/>
                <w:sz w:val="20"/>
                <w:lang w:val="en-US"/>
              </w:rPr>
              <w:t>j</w:t>
            </w:r>
            <w:r w:rsidRPr="00302E69">
              <w:rPr>
                <w:rFonts w:ascii="Courier New" w:hAnsi="Courier New" w:cs="Courier New"/>
                <w:color w:val="000000"/>
                <w:sz w:val="20"/>
                <w:lang w:val="en-US"/>
              </w:rPr>
              <w:t>)</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43</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44</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45</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46</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47</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48</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49</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50</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51</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52</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53</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54</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55</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56</w:t>
            </w:r>
          </w:p>
        </w:tc>
      </w:tr>
      <w:tr w:rsidR="00FA5196" w:rsidRPr="00302E69" w:rsidTr="000E6ECE">
        <w:trPr>
          <w:trHeight w:val="219"/>
          <w:jc w:val="center"/>
        </w:trPr>
        <w:tc>
          <w:tcPr>
            <w:tcW w:w="1041" w:type="dxa"/>
            <w:shd w:val="clear" w:color="auto" w:fill="F9F9F9"/>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r>
              <w:rPr>
                <w:rFonts w:ascii="Courier New" w:hAnsi="Courier New" w:cs="Courier New"/>
                <w:color w:val="000000"/>
                <w:sz w:val="20"/>
                <w:lang w:val="en-US"/>
              </w:rPr>
              <w:t>j</w:t>
            </w:r>
          </w:p>
        </w:tc>
        <w:tc>
          <w:tcPr>
            <w:tcW w:w="578" w:type="dxa"/>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14</w:t>
            </w:r>
          </w:p>
        </w:tc>
        <w:tc>
          <w:tcPr>
            <w:tcW w:w="578" w:type="dxa"/>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6</w:t>
            </w:r>
          </w:p>
        </w:tc>
        <w:tc>
          <w:tcPr>
            <w:tcW w:w="578" w:type="dxa"/>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61</w:t>
            </w:r>
          </w:p>
        </w:tc>
        <w:tc>
          <w:tcPr>
            <w:tcW w:w="578" w:type="dxa"/>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53</w:t>
            </w:r>
          </w:p>
        </w:tc>
        <w:tc>
          <w:tcPr>
            <w:tcW w:w="578" w:type="dxa"/>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45</w:t>
            </w:r>
          </w:p>
        </w:tc>
        <w:tc>
          <w:tcPr>
            <w:tcW w:w="578" w:type="dxa"/>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37</w:t>
            </w:r>
          </w:p>
        </w:tc>
        <w:tc>
          <w:tcPr>
            <w:tcW w:w="578" w:type="dxa"/>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29</w:t>
            </w:r>
          </w:p>
        </w:tc>
        <w:tc>
          <w:tcPr>
            <w:tcW w:w="578" w:type="dxa"/>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21</w:t>
            </w:r>
          </w:p>
        </w:tc>
        <w:tc>
          <w:tcPr>
            <w:tcW w:w="578" w:type="dxa"/>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13</w:t>
            </w:r>
          </w:p>
        </w:tc>
        <w:tc>
          <w:tcPr>
            <w:tcW w:w="578" w:type="dxa"/>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5</w:t>
            </w:r>
          </w:p>
        </w:tc>
        <w:tc>
          <w:tcPr>
            <w:tcW w:w="578" w:type="dxa"/>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28</w:t>
            </w:r>
          </w:p>
        </w:tc>
        <w:tc>
          <w:tcPr>
            <w:tcW w:w="578" w:type="dxa"/>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20</w:t>
            </w:r>
          </w:p>
        </w:tc>
        <w:tc>
          <w:tcPr>
            <w:tcW w:w="578" w:type="dxa"/>
            <w:shd w:val="clear" w:color="auto" w:fill="F9F9F9"/>
            <w:tcMar>
              <w:top w:w="48" w:type="dxa"/>
              <w:left w:w="48" w:type="dxa"/>
              <w:bottom w:w="48" w:type="dxa"/>
              <w:right w:w="48" w:type="dxa"/>
            </w:tcMar>
            <w:vAlign w:val="center"/>
          </w:tcPr>
          <w:p w:rsidR="00FA5196" w:rsidRPr="0006440B" w:rsidRDefault="00FA5196" w:rsidP="000E6ECE">
            <w:pPr>
              <w:keepNext/>
              <w:jc w:val="center"/>
              <w:rPr>
                <w:rFonts w:ascii="Courier New" w:hAnsi="Courier New"/>
                <w:sz w:val="20"/>
              </w:rPr>
            </w:pPr>
            <w:r w:rsidRPr="0006440B">
              <w:rPr>
                <w:rFonts w:ascii="Courier New" w:hAnsi="Courier New"/>
                <w:sz w:val="20"/>
              </w:rPr>
              <w:t>12</w:t>
            </w:r>
          </w:p>
        </w:tc>
        <w:tc>
          <w:tcPr>
            <w:tcW w:w="578" w:type="dxa"/>
            <w:shd w:val="clear" w:color="auto" w:fill="F9F9F9"/>
            <w:tcMar>
              <w:top w:w="48" w:type="dxa"/>
              <w:left w:w="48" w:type="dxa"/>
              <w:bottom w:w="48" w:type="dxa"/>
              <w:right w:w="48" w:type="dxa"/>
            </w:tcMar>
            <w:vAlign w:val="center"/>
          </w:tcPr>
          <w:p w:rsidR="00FA5196" w:rsidRDefault="00FA5196" w:rsidP="000E6ECE">
            <w:pPr>
              <w:keepNext/>
              <w:jc w:val="center"/>
              <w:rPr>
                <w:rFonts w:ascii="Courier New" w:hAnsi="Courier New"/>
                <w:sz w:val="24"/>
              </w:rPr>
            </w:pPr>
            <w:r w:rsidRPr="0006440B">
              <w:rPr>
                <w:rFonts w:ascii="Courier New" w:hAnsi="Courier New"/>
                <w:sz w:val="20"/>
              </w:rPr>
              <w:t>4</w:t>
            </w:r>
          </w:p>
        </w:tc>
      </w:tr>
    </w:tbl>
    <w:p w:rsidR="00FA5196" w:rsidRDefault="00FA5196" w:rsidP="00FA5196">
      <w:pPr>
        <w:spacing w:before="240" w:line="360" w:lineRule="auto"/>
        <w:ind w:right="142"/>
        <w:jc w:val="right"/>
      </w:pPr>
      <w:r>
        <w:t>Таблица 7</w:t>
      </w:r>
    </w:p>
    <w:tbl>
      <w:tblPr>
        <w:tblW w:w="102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9F9F9"/>
        <w:tblLayout w:type="fixed"/>
        <w:tblCellMar>
          <w:top w:w="15" w:type="dxa"/>
          <w:left w:w="15" w:type="dxa"/>
          <w:bottom w:w="15" w:type="dxa"/>
          <w:right w:w="15" w:type="dxa"/>
        </w:tblCellMar>
        <w:tblLook w:val="0000" w:firstRow="0" w:lastRow="0" w:firstColumn="0" w:lastColumn="0" w:noHBand="0" w:noVBand="0"/>
      </w:tblPr>
      <w:tblGrid>
        <w:gridCol w:w="1041"/>
        <w:gridCol w:w="578"/>
        <w:gridCol w:w="578"/>
        <w:gridCol w:w="578"/>
        <w:gridCol w:w="578"/>
        <w:gridCol w:w="578"/>
        <w:gridCol w:w="578"/>
        <w:gridCol w:w="578"/>
        <w:gridCol w:w="578"/>
        <w:gridCol w:w="578"/>
        <w:gridCol w:w="578"/>
        <w:gridCol w:w="578"/>
        <w:gridCol w:w="578"/>
        <w:gridCol w:w="578"/>
        <w:gridCol w:w="578"/>
        <w:gridCol w:w="578"/>
        <w:gridCol w:w="578"/>
      </w:tblGrid>
      <w:tr w:rsidR="00FA5196" w:rsidRPr="00302E69" w:rsidTr="000E6ECE">
        <w:trPr>
          <w:trHeight w:hRule="exact" w:val="284"/>
          <w:jc w:val="center"/>
        </w:trPr>
        <w:tc>
          <w:tcPr>
            <w:tcW w:w="1041" w:type="dxa"/>
            <w:shd w:val="clear" w:color="auto" w:fill="F9F9F9"/>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i</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6</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7</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8</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9</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10</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11</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12</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13</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14</w:t>
            </w:r>
          </w:p>
        </w:tc>
        <w:tc>
          <w:tcPr>
            <w:tcW w:w="578" w:type="dxa"/>
            <w:shd w:val="clear" w:color="auto" w:fill="F9F9F9"/>
          </w:tcPr>
          <w:p w:rsidR="00FA5196"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15</w:t>
            </w:r>
          </w:p>
        </w:tc>
        <w:tc>
          <w:tcPr>
            <w:tcW w:w="578" w:type="dxa"/>
            <w:shd w:val="clear" w:color="auto" w:fill="F9F9F9"/>
          </w:tcPr>
          <w:p w:rsidR="00FA5196"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16</w:t>
            </w:r>
          </w:p>
        </w:tc>
      </w:tr>
      <w:tr w:rsidR="00FA5196" w:rsidRPr="00302E69" w:rsidTr="000E6ECE">
        <w:trPr>
          <w:trHeight w:hRule="exact" w:val="284"/>
          <w:jc w:val="center"/>
        </w:trPr>
        <w:tc>
          <w:tcPr>
            <w:tcW w:w="1041" w:type="dxa"/>
            <w:tcBorders>
              <w:bottom w:val="single" w:sz="4" w:space="0" w:color="auto"/>
            </w:tcBorders>
            <w:shd w:val="clear" w:color="auto" w:fill="F9F9F9"/>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r>
              <w:rPr>
                <w:rFonts w:ascii="Courier New" w:hAnsi="Courier New" w:cs="Courier New"/>
                <w:color w:val="000000"/>
                <w:sz w:val="20"/>
                <w:lang w:val="en-US"/>
              </w:rPr>
              <w:t>LS</w:t>
            </w:r>
            <w:r w:rsidRPr="0006440B">
              <w:rPr>
                <w:rFonts w:ascii="Courier New" w:hAnsi="Courier New" w:cs="Courier New"/>
                <w:color w:val="000000"/>
                <w:sz w:val="20"/>
                <w:vertAlign w:val="subscript"/>
                <w:lang w:val="en-US"/>
              </w:rPr>
              <w:t>i</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jc w:val="center"/>
              <w:rPr>
                <w:rFonts w:ascii="Courier New" w:hAnsi="Courier New"/>
                <w:sz w:val="20"/>
              </w:rPr>
            </w:pPr>
            <w:r w:rsidRPr="0006440B">
              <w:rPr>
                <w:rFonts w:ascii="Courier New" w:hAnsi="Courier New"/>
                <w:sz w:val="20"/>
              </w:rPr>
              <w:t>1</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jc w:val="center"/>
              <w:rPr>
                <w:rFonts w:ascii="Courier New" w:hAnsi="Courier New"/>
                <w:sz w:val="20"/>
              </w:rPr>
            </w:pPr>
            <w:r w:rsidRPr="0006440B">
              <w:rPr>
                <w:rFonts w:ascii="Courier New" w:hAnsi="Courier New"/>
                <w:sz w:val="20"/>
              </w:rPr>
              <w:t>1</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jc w:val="center"/>
              <w:rPr>
                <w:rFonts w:ascii="Courier New" w:hAnsi="Courier New"/>
                <w:sz w:val="20"/>
              </w:rPr>
            </w:pPr>
            <w:r w:rsidRPr="0006440B">
              <w:rPr>
                <w:rFonts w:ascii="Courier New" w:hAnsi="Courier New"/>
                <w:sz w:val="20"/>
              </w:rPr>
              <w:t>2</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jc w:val="center"/>
              <w:rPr>
                <w:rFonts w:ascii="Courier New" w:hAnsi="Courier New"/>
                <w:sz w:val="20"/>
              </w:rPr>
            </w:pPr>
            <w:r w:rsidRPr="0006440B">
              <w:rPr>
                <w:rFonts w:ascii="Courier New" w:hAnsi="Courier New"/>
                <w:sz w:val="20"/>
              </w:rPr>
              <w:t>2</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jc w:val="center"/>
              <w:rPr>
                <w:rFonts w:ascii="Courier New" w:hAnsi="Courier New"/>
                <w:sz w:val="20"/>
              </w:rPr>
            </w:pPr>
            <w:r w:rsidRPr="0006440B">
              <w:rPr>
                <w:rFonts w:ascii="Courier New" w:hAnsi="Courier New"/>
                <w:sz w:val="20"/>
              </w:rPr>
              <w:t>2</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jc w:val="center"/>
              <w:rPr>
                <w:rFonts w:ascii="Courier New" w:hAnsi="Courier New"/>
                <w:sz w:val="20"/>
              </w:rPr>
            </w:pPr>
            <w:r w:rsidRPr="0006440B">
              <w:rPr>
                <w:rFonts w:ascii="Courier New" w:hAnsi="Courier New"/>
                <w:sz w:val="20"/>
              </w:rPr>
              <w:t>2</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jc w:val="center"/>
              <w:rPr>
                <w:rFonts w:ascii="Courier New" w:hAnsi="Courier New"/>
                <w:sz w:val="20"/>
              </w:rPr>
            </w:pPr>
            <w:r w:rsidRPr="0006440B">
              <w:rPr>
                <w:rFonts w:ascii="Courier New" w:hAnsi="Courier New"/>
                <w:sz w:val="20"/>
              </w:rPr>
              <w:t>2</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jc w:val="center"/>
              <w:rPr>
                <w:rFonts w:ascii="Courier New" w:hAnsi="Courier New"/>
                <w:sz w:val="20"/>
              </w:rPr>
            </w:pPr>
            <w:r w:rsidRPr="0006440B">
              <w:rPr>
                <w:rFonts w:ascii="Courier New" w:hAnsi="Courier New"/>
                <w:sz w:val="20"/>
              </w:rPr>
              <w:t>2</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jc w:val="center"/>
              <w:rPr>
                <w:rFonts w:ascii="Courier New" w:hAnsi="Courier New"/>
                <w:sz w:val="20"/>
              </w:rPr>
            </w:pPr>
            <w:r w:rsidRPr="0006440B">
              <w:rPr>
                <w:rFonts w:ascii="Courier New" w:hAnsi="Courier New"/>
                <w:sz w:val="20"/>
              </w:rPr>
              <w:t>1</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jc w:val="center"/>
              <w:rPr>
                <w:rFonts w:ascii="Courier New" w:hAnsi="Courier New"/>
                <w:sz w:val="20"/>
              </w:rPr>
            </w:pPr>
            <w:r w:rsidRPr="0006440B">
              <w:rPr>
                <w:rFonts w:ascii="Courier New" w:hAnsi="Courier New"/>
                <w:sz w:val="20"/>
              </w:rPr>
              <w:t>2</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jc w:val="center"/>
              <w:rPr>
                <w:rFonts w:ascii="Courier New" w:hAnsi="Courier New"/>
                <w:sz w:val="20"/>
              </w:rPr>
            </w:pPr>
            <w:r w:rsidRPr="0006440B">
              <w:rPr>
                <w:rFonts w:ascii="Courier New" w:hAnsi="Courier New"/>
                <w:sz w:val="20"/>
              </w:rPr>
              <w:t>2</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jc w:val="center"/>
              <w:rPr>
                <w:rFonts w:ascii="Courier New" w:hAnsi="Courier New"/>
                <w:sz w:val="20"/>
              </w:rPr>
            </w:pPr>
            <w:r w:rsidRPr="0006440B">
              <w:rPr>
                <w:rFonts w:ascii="Courier New" w:hAnsi="Courier New"/>
                <w:sz w:val="20"/>
              </w:rPr>
              <w:t>2</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jc w:val="center"/>
              <w:rPr>
                <w:rFonts w:ascii="Courier New" w:hAnsi="Courier New"/>
                <w:sz w:val="20"/>
              </w:rPr>
            </w:pPr>
            <w:r w:rsidRPr="0006440B">
              <w:rPr>
                <w:rFonts w:ascii="Courier New" w:hAnsi="Courier New"/>
                <w:sz w:val="20"/>
              </w:rPr>
              <w:t>2</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06440B" w:rsidRDefault="00FA5196" w:rsidP="000E6ECE">
            <w:pPr>
              <w:jc w:val="center"/>
              <w:rPr>
                <w:rFonts w:ascii="Courier New" w:hAnsi="Courier New"/>
                <w:sz w:val="20"/>
              </w:rPr>
            </w:pPr>
            <w:r w:rsidRPr="0006440B">
              <w:rPr>
                <w:rFonts w:ascii="Courier New" w:hAnsi="Courier New"/>
                <w:sz w:val="20"/>
              </w:rPr>
              <w:t>2</w:t>
            </w:r>
          </w:p>
        </w:tc>
        <w:tc>
          <w:tcPr>
            <w:tcW w:w="578" w:type="dxa"/>
            <w:tcBorders>
              <w:bottom w:val="single" w:sz="4" w:space="0" w:color="auto"/>
            </w:tcBorders>
            <w:shd w:val="clear" w:color="auto" w:fill="F9F9F9"/>
            <w:vAlign w:val="center"/>
          </w:tcPr>
          <w:p w:rsidR="00FA5196" w:rsidRPr="0006440B" w:rsidRDefault="00FA5196" w:rsidP="000E6ECE">
            <w:pPr>
              <w:jc w:val="center"/>
              <w:rPr>
                <w:rFonts w:ascii="Courier New" w:hAnsi="Courier New"/>
                <w:sz w:val="20"/>
              </w:rPr>
            </w:pPr>
            <w:r w:rsidRPr="0006440B">
              <w:rPr>
                <w:rFonts w:ascii="Courier New" w:hAnsi="Courier New"/>
                <w:sz w:val="20"/>
              </w:rPr>
              <w:t>2</w:t>
            </w:r>
          </w:p>
        </w:tc>
        <w:tc>
          <w:tcPr>
            <w:tcW w:w="578" w:type="dxa"/>
            <w:tcBorders>
              <w:bottom w:val="single" w:sz="4" w:space="0" w:color="auto"/>
            </w:tcBorders>
            <w:shd w:val="clear" w:color="auto" w:fill="F9F9F9"/>
            <w:vAlign w:val="center"/>
          </w:tcPr>
          <w:p w:rsidR="00FA5196" w:rsidRDefault="00FA5196" w:rsidP="000E6ECE">
            <w:pPr>
              <w:jc w:val="center"/>
              <w:rPr>
                <w:rFonts w:ascii="Courier New" w:hAnsi="Courier New"/>
                <w:sz w:val="22"/>
              </w:rPr>
            </w:pPr>
            <w:r w:rsidRPr="0006440B">
              <w:rPr>
                <w:rFonts w:ascii="Courier New" w:hAnsi="Courier New"/>
                <w:sz w:val="20"/>
              </w:rPr>
              <w:t>1</w:t>
            </w:r>
          </w:p>
        </w:tc>
      </w:tr>
    </w:tbl>
    <w:p w:rsidR="00FA5196" w:rsidRDefault="00FA5196">
      <w:pPr>
        <w:pStyle w:val="BodyText"/>
      </w:pPr>
    </w:p>
    <w:p w:rsidR="00FA5196" w:rsidRDefault="00FA5196" w:rsidP="00FA5196">
      <w:pPr>
        <w:pStyle w:val="BodyText"/>
        <w:spacing w:after="0"/>
      </w:pPr>
      <w:r>
        <w:t>Полученные в результате выполнения указанной операции 28-битовые векторы L</w:t>
      </w:r>
      <w:r>
        <w:rPr>
          <w:i/>
          <w:vertAlign w:val="subscript"/>
        </w:rPr>
        <w:t>i</w:t>
      </w:r>
      <w:r>
        <w:t xml:space="preserve"> и R</w:t>
      </w:r>
      <w:r>
        <w:rPr>
          <w:i/>
          <w:vertAlign w:val="subscript"/>
        </w:rPr>
        <w:t>i</w:t>
      </w:r>
      <w:r>
        <w:t xml:space="preserve"> при помощи конкатенации объединяются в 56-битовый вектор, который по</w:t>
      </w:r>
      <w:r>
        <w:t>д</w:t>
      </w:r>
      <w:r>
        <w:t>вергается перестановке-выбору PC</w:t>
      </w:r>
      <w:r>
        <w:rPr>
          <w:i/>
          <w:vertAlign w:val="subscript"/>
        </w:rPr>
        <w:t>2</w:t>
      </w:r>
      <w:r>
        <w:t>. В результате перестановки PC</w:t>
      </w:r>
      <w:r>
        <w:rPr>
          <w:i/>
          <w:vertAlign w:val="subscript"/>
        </w:rPr>
        <w:t>2</w:t>
      </w:r>
      <w:r>
        <w:t xml:space="preserve">  </w:t>
      </w:r>
      <w:r>
        <w:rPr>
          <w:i/>
        </w:rPr>
        <w:t>j</w:t>
      </w:r>
      <w:r w:rsidRPr="0006440B">
        <w:noBreakHyphen/>
      </w:r>
      <w:r>
        <w:t>й бит 56-битового вектора поступает в PC</w:t>
      </w:r>
      <w:r>
        <w:rPr>
          <w:i/>
          <w:vertAlign w:val="subscript"/>
        </w:rPr>
        <w:t>2</w:t>
      </w:r>
      <w:r>
        <w:t>(</w:t>
      </w:r>
      <w:r>
        <w:rPr>
          <w:i/>
        </w:rPr>
        <w:t>j</w:t>
      </w:r>
      <w:r>
        <w:t>)-ую позицию формируемого 48</w:t>
      </w:r>
      <w:r w:rsidRPr="0006440B">
        <w:noBreakHyphen/>
      </w:r>
      <w:r>
        <w:t>битового вект</w:t>
      </w:r>
      <w:r>
        <w:t>о</w:t>
      </w:r>
      <w:r>
        <w:t>ра, который и есть ключ K</w:t>
      </w:r>
      <w:r>
        <w:rPr>
          <w:i/>
          <w:vertAlign w:val="subscript"/>
        </w:rPr>
        <w:t>i</w:t>
      </w:r>
      <w:r>
        <w:t>, используемый при шифровании (рис. 1). Логика перестано</w:t>
      </w:r>
      <w:r>
        <w:t>в</w:t>
      </w:r>
      <w:r>
        <w:t>ки-выбора PC</w:t>
      </w:r>
      <w:r>
        <w:rPr>
          <w:i/>
          <w:vertAlign w:val="subscript"/>
        </w:rPr>
        <w:t>2</w:t>
      </w:r>
      <w:r>
        <w:t xml:space="preserve"> определяется таблицей 8.</w:t>
      </w:r>
    </w:p>
    <w:p w:rsidR="00FA5196" w:rsidRDefault="00FA5196" w:rsidP="00FA5196">
      <w:pPr>
        <w:ind w:right="851"/>
        <w:jc w:val="right"/>
      </w:pPr>
      <w:r>
        <w:t>Таблица 8</w:t>
      </w:r>
    </w:p>
    <w:tbl>
      <w:tblPr>
        <w:tblW w:w="10289" w:type="dxa"/>
        <w:tblInd w:w="-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9F9F9"/>
        <w:tblLayout w:type="fixed"/>
        <w:tblCellMar>
          <w:top w:w="15" w:type="dxa"/>
          <w:left w:w="15" w:type="dxa"/>
          <w:bottom w:w="15" w:type="dxa"/>
          <w:right w:w="15" w:type="dxa"/>
        </w:tblCellMar>
        <w:tblLook w:val="0000" w:firstRow="0" w:lastRow="0" w:firstColumn="0" w:lastColumn="0" w:noHBand="0" w:noVBand="0"/>
      </w:tblPr>
      <w:tblGrid>
        <w:gridCol w:w="1041"/>
        <w:gridCol w:w="578"/>
        <w:gridCol w:w="578"/>
        <w:gridCol w:w="578"/>
        <w:gridCol w:w="578"/>
        <w:gridCol w:w="578"/>
        <w:gridCol w:w="578"/>
        <w:gridCol w:w="578"/>
        <w:gridCol w:w="578"/>
        <w:gridCol w:w="578"/>
        <w:gridCol w:w="578"/>
        <w:gridCol w:w="578"/>
        <w:gridCol w:w="578"/>
        <w:gridCol w:w="578"/>
        <w:gridCol w:w="578"/>
        <w:gridCol w:w="578"/>
        <w:gridCol w:w="578"/>
      </w:tblGrid>
      <w:tr w:rsidR="00FA5196" w:rsidRPr="00302E69" w:rsidTr="00FA5196">
        <w:trPr>
          <w:trHeight w:hRule="exact" w:val="284"/>
        </w:trPr>
        <w:tc>
          <w:tcPr>
            <w:tcW w:w="1041" w:type="dxa"/>
            <w:shd w:val="clear" w:color="auto" w:fill="F9F9F9"/>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sidRPr="00302E69">
              <w:rPr>
                <w:rFonts w:ascii="Courier New" w:hAnsi="Courier New" w:cs="Courier New"/>
                <w:color w:val="000000"/>
                <w:sz w:val="20"/>
                <w:lang w:val="en-US"/>
              </w:rPr>
              <w:t>P</w:t>
            </w:r>
            <w:r>
              <w:rPr>
                <w:rFonts w:ascii="Courier New" w:hAnsi="Courier New" w:cs="Courier New"/>
                <w:color w:val="000000"/>
                <w:sz w:val="20"/>
                <w:lang w:val="en-US"/>
              </w:rPr>
              <w:t>C</w:t>
            </w:r>
            <w:r w:rsidRPr="00EC11D0">
              <w:rPr>
                <w:rFonts w:ascii="Courier New" w:hAnsi="Courier New" w:cs="Courier New"/>
                <w:color w:val="000000"/>
                <w:sz w:val="20"/>
                <w:vertAlign w:val="subscript"/>
                <w:lang w:val="en-US"/>
              </w:rPr>
              <w:t>2</w:t>
            </w:r>
            <w:r w:rsidRPr="00302E69">
              <w:rPr>
                <w:rFonts w:ascii="Courier New" w:hAnsi="Courier New" w:cs="Courier New"/>
                <w:color w:val="000000"/>
                <w:sz w:val="20"/>
                <w:lang w:val="en-US"/>
              </w:rPr>
              <w:t>(</w:t>
            </w:r>
            <w:r>
              <w:rPr>
                <w:rFonts w:ascii="Courier New" w:hAnsi="Courier New" w:cs="Courier New"/>
                <w:color w:val="000000"/>
                <w:sz w:val="20"/>
                <w:lang w:val="en-US"/>
              </w:rPr>
              <w:t>j</w:t>
            </w:r>
            <w:r w:rsidRPr="00302E69">
              <w:rPr>
                <w:rFonts w:ascii="Courier New" w:hAnsi="Courier New" w:cs="Courier New"/>
                <w:color w:val="000000"/>
                <w:sz w:val="20"/>
                <w:lang w:val="en-US"/>
              </w:rPr>
              <w:t>)</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5</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6</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7</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8</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9</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10</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11</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12</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13</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14</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15</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16</w:t>
            </w:r>
          </w:p>
        </w:tc>
      </w:tr>
      <w:tr w:rsidR="00FA5196" w:rsidRPr="00302E69" w:rsidTr="00FA5196">
        <w:trPr>
          <w:trHeight w:hRule="exact" w:val="284"/>
        </w:trPr>
        <w:tc>
          <w:tcPr>
            <w:tcW w:w="1041" w:type="dxa"/>
            <w:tcBorders>
              <w:bottom w:val="single" w:sz="4" w:space="0" w:color="auto"/>
            </w:tcBorders>
            <w:shd w:val="clear" w:color="auto" w:fill="F9F9F9"/>
          </w:tcPr>
          <w:p w:rsidR="00FA5196" w:rsidRPr="00EC11D0"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rPr>
              <w:t>j</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14</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17</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11</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24</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1</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5</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3</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28</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15</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6</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21</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10</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23</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19</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12</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Default="00FA5196" w:rsidP="000E6ECE">
            <w:pPr>
              <w:jc w:val="center"/>
              <w:rPr>
                <w:rFonts w:ascii="Courier New" w:hAnsi="Courier New"/>
                <w:sz w:val="20"/>
              </w:rPr>
            </w:pPr>
            <w:r w:rsidRPr="006B5426">
              <w:rPr>
                <w:rFonts w:ascii="Courier New" w:hAnsi="Courier New"/>
                <w:sz w:val="20"/>
              </w:rPr>
              <w:t>4</w:t>
            </w:r>
          </w:p>
        </w:tc>
      </w:tr>
      <w:tr w:rsidR="00FA5196" w:rsidRPr="00302E69" w:rsidTr="00FA5196">
        <w:trPr>
          <w:trHeight w:val="218"/>
        </w:trPr>
        <w:tc>
          <w:tcPr>
            <w:tcW w:w="1041" w:type="dxa"/>
            <w:tcBorders>
              <w:left w:val="nil"/>
              <w:right w:val="nil"/>
            </w:tcBorders>
            <w:shd w:val="clear" w:color="auto" w:fill="F9F9F9"/>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r>
      <w:tr w:rsidR="00FA5196" w:rsidRPr="00302E69" w:rsidTr="00FA5196">
        <w:trPr>
          <w:trHeight w:val="218"/>
        </w:trPr>
        <w:tc>
          <w:tcPr>
            <w:tcW w:w="1041" w:type="dxa"/>
            <w:shd w:val="clear" w:color="auto" w:fill="F9F9F9"/>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sidRPr="00302E69">
              <w:rPr>
                <w:rFonts w:ascii="Courier New" w:hAnsi="Courier New" w:cs="Courier New"/>
                <w:color w:val="000000"/>
                <w:sz w:val="20"/>
                <w:lang w:val="en-US"/>
              </w:rPr>
              <w:t>P</w:t>
            </w:r>
            <w:r>
              <w:rPr>
                <w:rFonts w:ascii="Courier New" w:hAnsi="Courier New" w:cs="Courier New"/>
                <w:color w:val="000000"/>
                <w:sz w:val="20"/>
                <w:lang w:val="en-US"/>
              </w:rPr>
              <w:t>C</w:t>
            </w:r>
            <w:r w:rsidRPr="00EC11D0">
              <w:rPr>
                <w:rFonts w:ascii="Courier New" w:hAnsi="Courier New" w:cs="Courier New"/>
                <w:color w:val="000000"/>
                <w:sz w:val="20"/>
                <w:vertAlign w:val="subscript"/>
                <w:lang w:val="en-US"/>
              </w:rPr>
              <w:t>2</w:t>
            </w:r>
            <w:r w:rsidRPr="00302E69">
              <w:rPr>
                <w:rFonts w:ascii="Courier New" w:hAnsi="Courier New" w:cs="Courier New"/>
                <w:color w:val="000000"/>
                <w:sz w:val="20"/>
                <w:lang w:val="en-US"/>
              </w:rPr>
              <w:t>(</w:t>
            </w:r>
            <w:r>
              <w:rPr>
                <w:rFonts w:ascii="Courier New" w:hAnsi="Courier New" w:cs="Courier New"/>
                <w:color w:val="000000"/>
                <w:sz w:val="20"/>
                <w:lang w:val="en-US"/>
              </w:rPr>
              <w:t>j</w:t>
            </w:r>
            <w:r w:rsidRPr="00302E69">
              <w:rPr>
                <w:rFonts w:ascii="Courier New" w:hAnsi="Courier New" w:cs="Courier New"/>
                <w:color w:val="000000"/>
                <w:sz w:val="20"/>
                <w:lang w:val="en-US"/>
              </w:rPr>
              <w:t>)</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17</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18</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19</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20</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21</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22</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23</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24</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25</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26</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27</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28</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29</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30</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31</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32</w:t>
            </w:r>
          </w:p>
        </w:tc>
      </w:tr>
      <w:tr w:rsidR="00FA5196" w:rsidRPr="00302E69" w:rsidTr="00FA5196">
        <w:trPr>
          <w:trHeight w:val="218"/>
        </w:trPr>
        <w:tc>
          <w:tcPr>
            <w:tcW w:w="1041" w:type="dxa"/>
            <w:shd w:val="clear" w:color="auto" w:fill="F9F9F9"/>
          </w:tcPr>
          <w:p w:rsidR="00FA5196" w:rsidRPr="00EC11D0"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j</w:t>
            </w:r>
          </w:p>
        </w:tc>
        <w:tc>
          <w:tcPr>
            <w:tcW w:w="578" w:type="dxa"/>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26</w:t>
            </w:r>
          </w:p>
        </w:tc>
        <w:tc>
          <w:tcPr>
            <w:tcW w:w="578" w:type="dxa"/>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8</w:t>
            </w:r>
          </w:p>
        </w:tc>
        <w:tc>
          <w:tcPr>
            <w:tcW w:w="578" w:type="dxa"/>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16</w:t>
            </w:r>
          </w:p>
        </w:tc>
        <w:tc>
          <w:tcPr>
            <w:tcW w:w="578" w:type="dxa"/>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7</w:t>
            </w:r>
          </w:p>
        </w:tc>
        <w:tc>
          <w:tcPr>
            <w:tcW w:w="578" w:type="dxa"/>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27</w:t>
            </w:r>
          </w:p>
        </w:tc>
        <w:tc>
          <w:tcPr>
            <w:tcW w:w="578" w:type="dxa"/>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20</w:t>
            </w:r>
          </w:p>
        </w:tc>
        <w:tc>
          <w:tcPr>
            <w:tcW w:w="578" w:type="dxa"/>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13</w:t>
            </w:r>
          </w:p>
        </w:tc>
        <w:tc>
          <w:tcPr>
            <w:tcW w:w="578" w:type="dxa"/>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2</w:t>
            </w:r>
          </w:p>
        </w:tc>
        <w:tc>
          <w:tcPr>
            <w:tcW w:w="578" w:type="dxa"/>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41</w:t>
            </w:r>
          </w:p>
        </w:tc>
        <w:tc>
          <w:tcPr>
            <w:tcW w:w="578" w:type="dxa"/>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52</w:t>
            </w:r>
          </w:p>
        </w:tc>
        <w:tc>
          <w:tcPr>
            <w:tcW w:w="578" w:type="dxa"/>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31</w:t>
            </w:r>
          </w:p>
        </w:tc>
        <w:tc>
          <w:tcPr>
            <w:tcW w:w="578" w:type="dxa"/>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37</w:t>
            </w:r>
          </w:p>
        </w:tc>
        <w:tc>
          <w:tcPr>
            <w:tcW w:w="578" w:type="dxa"/>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47</w:t>
            </w:r>
          </w:p>
        </w:tc>
        <w:tc>
          <w:tcPr>
            <w:tcW w:w="578" w:type="dxa"/>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55</w:t>
            </w:r>
          </w:p>
        </w:tc>
        <w:tc>
          <w:tcPr>
            <w:tcW w:w="578" w:type="dxa"/>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30</w:t>
            </w:r>
          </w:p>
        </w:tc>
        <w:tc>
          <w:tcPr>
            <w:tcW w:w="578" w:type="dxa"/>
            <w:shd w:val="clear" w:color="auto" w:fill="F9F9F9"/>
            <w:tcMar>
              <w:top w:w="48" w:type="dxa"/>
              <w:left w:w="48" w:type="dxa"/>
              <w:bottom w:w="48" w:type="dxa"/>
              <w:right w:w="48" w:type="dxa"/>
            </w:tcMar>
            <w:vAlign w:val="center"/>
          </w:tcPr>
          <w:p w:rsidR="00FA5196" w:rsidRDefault="00FA5196" w:rsidP="000E6ECE">
            <w:pPr>
              <w:jc w:val="center"/>
              <w:rPr>
                <w:rFonts w:ascii="Courier New" w:hAnsi="Courier New"/>
                <w:sz w:val="20"/>
              </w:rPr>
            </w:pPr>
            <w:r w:rsidRPr="006B5426">
              <w:rPr>
                <w:rFonts w:ascii="Courier New" w:hAnsi="Courier New"/>
                <w:sz w:val="20"/>
              </w:rPr>
              <w:t>40</w:t>
            </w:r>
          </w:p>
        </w:tc>
      </w:tr>
      <w:tr w:rsidR="00FA5196" w:rsidRPr="00302E69" w:rsidTr="00FA5196">
        <w:trPr>
          <w:trHeight w:val="218"/>
        </w:trPr>
        <w:tc>
          <w:tcPr>
            <w:tcW w:w="1041" w:type="dxa"/>
            <w:tcBorders>
              <w:left w:val="nil"/>
              <w:right w:val="nil"/>
            </w:tcBorders>
            <w:shd w:val="clear" w:color="auto" w:fill="F9F9F9"/>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c>
          <w:tcPr>
            <w:tcW w:w="578" w:type="dxa"/>
            <w:tcBorders>
              <w:left w:val="nil"/>
              <w:right w:val="nil"/>
            </w:tcBorders>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p>
        </w:tc>
      </w:tr>
      <w:tr w:rsidR="00FA5196" w:rsidRPr="00302E69" w:rsidTr="00FA5196">
        <w:trPr>
          <w:trHeight w:val="218"/>
        </w:trPr>
        <w:tc>
          <w:tcPr>
            <w:tcW w:w="1041" w:type="dxa"/>
            <w:shd w:val="clear" w:color="auto" w:fill="F9F9F9"/>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sidRPr="00302E69">
              <w:rPr>
                <w:rFonts w:ascii="Courier New" w:hAnsi="Courier New" w:cs="Courier New"/>
                <w:color w:val="000000"/>
                <w:sz w:val="20"/>
                <w:lang w:val="en-US"/>
              </w:rPr>
              <w:t>P</w:t>
            </w:r>
            <w:r>
              <w:rPr>
                <w:rFonts w:ascii="Courier New" w:hAnsi="Courier New" w:cs="Courier New"/>
                <w:color w:val="000000"/>
                <w:sz w:val="20"/>
                <w:lang w:val="en-US"/>
              </w:rPr>
              <w:t>C</w:t>
            </w:r>
            <w:r w:rsidRPr="00EC11D0">
              <w:rPr>
                <w:rFonts w:ascii="Courier New" w:hAnsi="Courier New" w:cs="Courier New"/>
                <w:color w:val="000000"/>
                <w:sz w:val="20"/>
                <w:vertAlign w:val="subscript"/>
                <w:lang w:val="en-US"/>
              </w:rPr>
              <w:t>2</w:t>
            </w:r>
            <w:r w:rsidRPr="00302E69">
              <w:rPr>
                <w:rFonts w:ascii="Courier New" w:hAnsi="Courier New" w:cs="Courier New"/>
                <w:color w:val="000000"/>
                <w:sz w:val="20"/>
                <w:lang w:val="en-US"/>
              </w:rPr>
              <w:t>(</w:t>
            </w:r>
            <w:r>
              <w:rPr>
                <w:rFonts w:ascii="Courier New" w:hAnsi="Courier New" w:cs="Courier New"/>
                <w:color w:val="000000"/>
                <w:sz w:val="20"/>
                <w:lang w:val="en-US"/>
              </w:rPr>
              <w:t>j</w:t>
            </w:r>
            <w:r w:rsidRPr="00302E69">
              <w:rPr>
                <w:rFonts w:ascii="Courier New" w:hAnsi="Courier New" w:cs="Courier New"/>
                <w:color w:val="000000"/>
                <w:sz w:val="20"/>
                <w:lang w:val="en-US"/>
              </w:rPr>
              <w:t>)</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33</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34</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35</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36</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37</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38</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39</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40</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41</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42</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43</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44</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45</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46</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47</w:t>
            </w:r>
          </w:p>
        </w:tc>
        <w:tc>
          <w:tcPr>
            <w:tcW w:w="578"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48</w:t>
            </w:r>
          </w:p>
        </w:tc>
      </w:tr>
      <w:tr w:rsidR="00FA5196" w:rsidRPr="00302E69" w:rsidTr="00FA5196">
        <w:trPr>
          <w:trHeight w:val="218"/>
        </w:trPr>
        <w:tc>
          <w:tcPr>
            <w:tcW w:w="1041" w:type="dxa"/>
            <w:tcBorders>
              <w:bottom w:val="single" w:sz="4" w:space="0" w:color="auto"/>
            </w:tcBorders>
            <w:shd w:val="clear" w:color="auto" w:fill="F9F9F9"/>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rPr>
            </w:pPr>
            <w:r>
              <w:rPr>
                <w:rFonts w:ascii="Courier New" w:hAnsi="Courier New" w:cs="Courier New"/>
                <w:color w:val="000000"/>
                <w:sz w:val="20"/>
                <w:lang w:val="en-US"/>
              </w:rPr>
              <w:t>J</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51</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45</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33</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48</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44</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49</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39</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56</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34</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53</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46</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42</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50</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36</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Pr="006B5426" w:rsidRDefault="00FA5196" w:rsidP="000E6ECE">
            <w:pPr>
              <w:jc w:val="center"/>
              <w:rPr>
                <w:rFonts w:ascii="Courier New" w:hAnsi="Courier New"/>
                <w:sz w:val="20"/>
              </w:rPr>
            </w:pPr>
            <w:r w:rsidRPr="006B5426">
              <w:rPr>
                <w:rFonts w:ascii="Courier New" w:hAnsi="Courier New"/>
                <w:sz w:val="20"/>
              </w:rPr>
              <w:t>29</w:t>
            </w:r>
          </w:p>
        </w:tc>
        <w:tc>
          <w:tcPr>
            <w:tcW w:w="578" w:type="dxa"/>
            <w:tcBorders>
              <w:bottom w:val="single" w:sz="4" w:space="0" w:color="auto"/>
            </w:tcBorders>
            <w:shd w:val="clear" w:color="auto" w:fill="F9F9F9"/>
            <w:tcMar>
              <w:top w:w="48" w:type="dxa"/>
              <w:left w:w="48" w:type="dxa"/>
              <w:bottom w:w="48" w:type="dxa"/>
              <w:right w:w="48" w:type="dxa"/>
            </w:tcMar>
            <w:vAlign w:val="center"/>
          </w:tcPr>
          <w:p w:rsidR="00FA5196" w:rsidRDefault="00FA5196" w:rsidP="000E6ECE">
            <w:pPr>
              <w:jc w:val="center"/>
              <w:rPr>
                <w:rFonts w:ascii="Courier New" w:hAnsi="Courier New"/>
                <w:sz w:val="20"/>
              </w:rPr>
            </w:pPr>
            <w:r w:rsidRPr="006B5426">
              <w:rPr>
                <w:rFonts w:ascii="Courier New" w:hAnsi="Courier New"/>
                <w:sz w:val="20"/>
              </w:rPr>
              <w:t>32</w:t>
            </w:r>
          </w:p>
        </w:tc>
      </w:tr>
    </w:tbl>
    <w:p w:rsidR="00FA5196" w:rsidRPr="00FA5196" w:rsidRDefault="00FA5196" w:rsidP="00FA5196">
      <w:pPr>
        <w:pStyle w:val="BodyText"/>
        <w:rPr>
          <w:lang w:val="en-US"/>
        </w:rPr>
      </w:pPr>
      <w:r>
        <w:t>Алгоритм дешифрования двоичных блоков, зашифрованных при помощи DES, обозначаемый через DES</w:t>
      </w:r>
      <w:r>
        <w:rPr>
          <w:vertAlign w:val="superscript"/>
        </w:rPr>
        <w:t>-1</w:t>
      </w:r>
      <w:r>
        <w:t>, дост</w:t>
      </w:r>
      <w:r>
        <w:t>а</w:t>
      </w:r>
      <w:r>
        <w:t>точно очевиден: достаточно “прогнать” DES с тем же ключом в обратном направл</w:t>
      </w:r>
      <w:r>
        <w:t>е</w:t>
      </w:r>
      <w:r>
        <w:t>нии. При</w:t>
      </w:r>
      <w:r w:rsidRPr="00FA5196">
        <w:rPr>
          <w:lang w:val="en-US"/>
        </w:rPr>
        <w:t xml:space="preserve"> </w:t>
      </w:r>
      <w:r>
        <w:t>этом</w:t>
      </w:r>
      <w:r w:rsidRPr="00FA5196">
        <w:rPr>
          <w:lang w:val="en-US"/>
        </w:rPr>
        <w:t>:</w:t>
      </w:r>
    </w:p>
    <w:p w:rsidR="00FA5196" w:rsidRPr="00FA5196" w:rsidRDefault="00FA5196" w:rsidP="00FA5196">
      <w:pPr>
        <w:pStyle w:val="BodyText"/>
        <w:spacing w:line="240" w:lineRule="auto"/>
        <w:rPr>
          <w:lang w:val="en-US"/>
        </w:rPr>
      </w:pPr>
      <w:r w:rsidRPr="00FA5196">
        <w:rPr>
          <w:lang w:val="en-US"/>
        </w:rPr>
        <w:t>R</w:t>
      </w:r>
      <w:r w:rsidRPr="00FA5196">
        <w:rPr>
          <w:i/>
          <w:vertAlign w:val="subscript"/>
          <w:lang w:val="en-US"/>
        </w:rPr>
        <w:t>i-1</w:t>
      </w:r>
      <w:r w:rsidRPr="00FA5196">
        <w:rPr>
          <w:lang w:val="en-US"/>
        </w:rPr>
        <w:t xml:space="preserve"> = L</w:t>
      </w:r>
      <w:r w:rsidRPr="00FA5196">
        <w:rPr>
          <w:i/>
          <w:vertAlign w:val="subscript"/>
          <w:lang w:val="en-US"/>
        </w:rPr>
        <w:t>i</w:t>
      </w:r>
    </w:p>
    <w:p w:rsidR="00FA5196" w:rsidRPr="00FA5196" w:rsidRDefault="00FA5196" w:rsidP="00FA5196">
      <w:pPr>
        <w:pStyle w:val="BodyText"/>
        <w:rPr>
          <w:lang w:val="en-US"/>
        </w:rPr>
      </w:pPr>
      <w:r w:rsidRPr="00FA5196">
        <w:rPr>
          <w:lang w:val="en-US"/>
        </w:rPr>
        <w:t>L</w:t>
      </w:r>
      <w:r w:rsidRPr="00FA5196">
        <w:rPr>
          <w:i/>
          <w:vertAlign w:val="subscript"/>
          <w:lang w:val="en-US"/>
        </w:rPr>
        <w:t>i-1</w:t>
      </w:r>
      <w:r w:rsidRPr="00FA5196">
        <w:rPr>
          <w:lang w:val="en-US"/>
        </w:rPr>
        <w:t xml:space="preserve"> = R</w:t>
      </w:r>
      <w:r w:rsidRPr="00FA5196">
        <w:rPr>
          <w:i/>
          <w:vertAlign w:val="subscript"/>
          <w:lang w:val="en-US"/>
        </w:rPr>
        <w:t>i</w:t>
      </w:r>
      <w:r w:rsidRPr="00FA5196">
        <w:rPr>
          <w:lang w:val="en-US"/>
        </w:rPr>
        <w:t xml:space="preserve"> </w:t>
      </w:r>
      <w:r>
        <w:sym w:font="Symbol" w:char="F0C5"/>
      </w:r>
      <w:r w:rsidRPr="00FA5196">
        <w:rPr>
          <w:lang w:val="en-US"/>
        </w:rPr>
        <w:t xml:space="preserve"> </w:t>
      </w:r>
      <w:r w:rsidRPr="00FA5196">
        <w:rPr>
          <w:i/>
          <w:lang w:val="en-US"/>
        </w:rPr>
        <w:t>f</w:t>
      </w:r>
      <w:r w:rsidRPr="00FA5196">
        <w:rPr>
          <w:lang w:val="en-US"/>
        </w:rPr>
        <w:t xml:space="preserve"> (R</w:t>
      </w:r>
      <w:r w:rsidRPr="00FA5196">
        <w:rPr>
          <w:i/>
          <w:vertAlign w:val="subscript"/>
          <w:lang w:val="en-US"/>
        </w:rPr>
        <w:t>i-1</w:t>
      </w:r>
      <w:r w:rsidRPr="00FA5196">
        <w:rPr>
          <w:lang w:val="en-US"/>
        </w:rPr>
        <w:t>, K</w:t>
      </w:r>
      <w:r w:rsidRPr="00FA5196">
        <w:rPr>
          <w:i/>
          <w:vertAlign w:val="subscript"/>
          <w:lang w:val="en-US"/>
        </w:rPr>
        <w:t>i</w:t>
      </w:r>
      <w:r w:rsidRPr="00FA5196">
        <w:rPr>
          <w:lang w:val="en-US"/>
        </w:rPr>
        <w:t>)</w:t>
      </w:r>
    </w:p>
    <w:p w:rsidR="00FA5196" w:rsidRPr="00FA5196" w:rsidRDefault="00FA5196" w:rsidP="00FA5196">
      <w:pPr>
        <w:pStyle w:val="BodyText"/>
        <w:rPr>
          <w:lang w:val="en-US"/>
        </w:rPr>
      </w:pPr>
      <w:r>
        <w:rPr>
          <w:i/>
          <w:lang w:val="en-US"/>
        </w:rPr>
        <w:t>i</w:t>
      </w:r>
      <w:r w:rsidRPr="00FA5196">
        <w:rPr>
          <w:i/>
          <w:lang w:val="en-US"/>
        </w:rPr>
        <w:t xml:space="preserve"> </w:t>
      </w:r>
      <w:r w:rsidRPr="00FA5196">
        <w:rPr>
          <w:lang w:val="en-US"/>
        </w:rPr>
        <w:t xml:space="preserve">= </w:t>
      </w:r>
      <w:r w:rsidRPr="00FA5196">
        <w:rPr>
          <w:sz w:val="24"/>
          <w:szCs w:val="24"/>
          <w:lang w:val="en-US"/>
        </w:rPr>
        <w:t>16,</w:t>
      </w:r>
      <w:r>
        <w:rPr>
          <w:sz w:val="24"/>
          <w:szCs w:val="24"/>
          <w:lang w:val="en-US"/>
        </w:rPr>
        <w:t xml:space="preserve"> </w:t>
      </w:r>
      <w:r w:rsidRPr="00FA5196">
        <w:rPr>
          <w:sz w:val="24"/>
          <w:szCs w:val="24"/>
          <w:lang w:val="en-US"/>
        </w:rPr>
        <w:t>..,</w:t>
      </w:r>
      <w:r>
        <w:rPr>
          <w:sz w:val="24"/>
          <w:szCs w:val="24"/>
          <w:lang w:val="en-US"/>
        </w:rPr>
        <w:t xml:space="preserve"> </w:t>
      </w:r>
      <w:r w:rsidRPr="00FA5196">
        <w:rPr>
          <w:sz w:val="24"/>
          <w:szCs w:val="24"/>
          <w:lang w:val="en-US"/>
        </w:rPr>
        <w:t>1</w:t>
      </w:r>
    </w:p>
    <w:p w:rsidR="00FA5196" w:rsidRDefault="00FA5196" w:rsidP="00FA5196">
      <w:pPr>
        <w:pStyle w:val="BodyText"/>
      </w:pPr>
      <w:r>
        <w:t>Таковы основные особенности алгоритма шифрования DES. Следует отметить, что криптостойкость DES определяется, главным образом, нелинейн</w:t>
      </w:r>
      <w:r>
        <w:t>о</w:t>
      </w:r>
      <w:r>
        <w:t>стью S-блоков. Однако логика, в соответствии с которой разработаны S-блоки, авторами DES не раскрыта и до сих пор неизвестна пользователям. В то же время исследование стат</w:t>
      </w:r>
      <w:r>
        <w:t>и</w:t>
      </w:r>
      <w:r>
        <w:t xml:space="preserve">стических свойств указанных блоков показывает, что они не являются полностью случайными. В связи с этим, среди специалистов распространена точка зрения о возможности существования “лазеек”, </w:t>
      </w:r>
      <w:r w:rsidRPr="00A10821">
        <w:t xml:space="preserve"> </w:t>
      </w:r>
      <w:r>
        <w:t>так называемых «слабых ключей», разрушающих DES.</w:t>
      </w:r>
    </w:p>
    <w:p w:rsidR="00FA5196" w:rsidRDefault="00FA5196" w:rsidP="00FA5196">
      <w:pPr>
        <w:pStyle w:val="BodyText"/>
      </w:pPr>
      <w:r>
        <w:t xml:space="preserve">Слабыми ключами, применительно к </w:t>
      </w:r>
      <w:r>
        <w:rPr>
          <w:lang w:val="en-US"/>
        </w:rPr>
        <w:t>DES</w:t>
      </w:r>
      <w:r w:rsidRPr="00A10821">
        <w:t>, называются такие ключи, при которых</w:t>
      </w:r>
      <w:r>
        <w:t xml:space="preserve"> повторное шифрование шифртекста с тем же ключом дает в результате исходный открытый текст:</w:t>
      </w:r>
      <w:r w:rsidRPr="00A10821">
        <w:t xml:space="preserve"> </w:t>
      </w:r>
      <w:r w:rsidRPr="00A10821">
        <w:rPr>
          <w:b/>
          <w:lang w:val="en-US"/>
        </w:rPr>
        <w:t>DES</w:t>
      </w:r>
      <w:r w:rsidRPr="00A10821">
        <w:rPr>
          <w:b/>
        </w:rPr>
        <w:t>(К, DES(K, ОТ)) = ОТ</w:t>
      </w:r>
      <w:r>
        <w:t xml:space="preserve">. </w:t>
      </w:r>
    </w:p>
    <w:p w:rsidR="00FA5196" w:rsidRDefault="00FA5196" w:rsidP="00FA5196">
      <w:pPr>
        <w:pStyle w:val="BodyText"/>
      </w:pPr>
      <w:r>
        <w:t>Всего известны 4 слабых ключа, они приведены в таблице 9.</w:t>
      </w:r>
    </w:p>
    <w:p w:rsidR="00FA5196" w:rsidRDefault="00FA5196" w:rsidP="00FA5196">
      <w:pPr>
        <w:spacing w:line="360" w:lineRule="auto"/>
        <w:ind w:right="141"/>
        <w:jc w:val="right"/>
      </w:pPr>
      <w:r>
        <w:t>Таблица 9</w:t>
      </w:r>
    </w:p>
    <w:tbl>
      <w:tblPr>
        <w:tblW w:w="5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9F9F9"/>
        <w:tblLayout w:type="fixed"/>
        <w:tblCellMar>
          <w:top w:w="15" w:type="dxa"/>
          <w:left w:w="15" w:type="dxa"/>
          <w:bottom w:w="15" w:type="dxa"/>
          <w:right w:w="15" w:type="dxa"/>
        </w:tblCellMar>
        <w:tblLook w:val="0000" w:firstRow="0" w:lastRow="0" w:firstColumn="0" w:lastColumn="0" w:noHBand="0" w:noVBand="0"/>
      </w:tblPr>
      <w:tblGrid>
        <w:gridCol w:w="3509"/>
        <w:gridCol w:w="951"/>
        <w:gridCol w:w="753"/>
      </w:tblGrid>
      <w:tr w:rsidR="00FA5196" w:rsidRPr="00302E69" w:rsidTr="000E6ECE">
        <w:trPr>
          <w:trHeight w:hRule="exact" w:val="284"/>
          <w:jc w:val="center"/>
        </w:trPr>
        <w:tc>
          <w:tcPr>
            <w:tcW w:w="3509" w:type="dxa"/>
            <w:shd w:val="clear" w:color="auto" w:fill="F9F9F9"/>
          </w:tcPr>
          <w:p w:rsidR="00FA5196" w:rsidRPr="0095190E"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rPr>
              <w:t>Слабые ключи (hex)</w:t>
            </w:r>
          </w:p>
        </w:tc>
        <w:tc>
          <w:tcPr>
            <w:tcW w:w="951"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L</w:t>
            </w:r>
            <w:r w:rsidRPr="0095190E">
              <w:rPr>
                <w:rFonts w:ascii="Courier New" w:hAnsi="Courier New" w:cs="Courier New"/>
                <w:color w:val="000000"/>
                <w:sz w:val="20"/>
                <w:vertAlign w:val="subscript"/>
                <w:lang w:val="en-US"/>
              </w:rPr>
              <w:t>0</w:t>
            </w:r>
          </w:p>
        </w:tc>
        <w:tc>
          <w:tcPr>
            <w:tcW w:w="753" w:type="dxa"/>
            <w:shd w:val="clear" w:color="auto" w:fill="F9F9F9"/>
            <w:tcMar>
              <w:top w:w="48" w:type="dxa"/>
              <w:left w:w="48" w:type="dxa"/>
              <w:bottom w:w="48" w:type="dxa"/>
              <w:right w:w="48" w:type="dxa"/>
            </w:tcMar>
            <w:vAlign w:val="center"/>
          </w:tcPr>
          <w:p w:rsidR="00FA5196" w:rsidRPr="00302E69"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R</w:t>
            </w:r>
            <w:r w:rsidRPr="0095190E">
              <w:rPr>
                <w:rFonts w:ascii="Courier New" w:hAnsi="Courier New" w:cs="Courier New"/>
                <w:color w:val="000000"/>
                <w:sz w:val="20"/>
                <w:vertAlign w:val="subscript"/>
                <w:lang w:val="en-US"/>
              </w:rPr>
              <w:t>0</w:t>
            </w:r>
          </w:p>
        </w:tc>
      </w:tr>
      <w:tr w:rsidR="00FA5196" w:rsidRPr="00302E69" w:rsidTr="000E6ECE">
        <w:trPr>
          <w:trHeight w:hRule="exact" w:val="284"/>
          <w:jc w:val="center"/>
        </w:trPr>
        <w:tc>
          <w:tcPr>
            <w:tcW w:w="3509" w:type="dxa"/>
            <w:shd w:val="clear" w:color="auto" w:fill="F9F9F9"/>
          </w:tcPr>
          <w:p w:rsidR="00FA5196" w:rsidRPr="0095190E"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0101 0101 0101 0101</w:t>
            </w:r>
          </w:p>
        </w:tc>
        <w:tc>
          <w:tcPr>
            <w:tcW w:w="951" w:type="dxa"/>
            <w:shd w:val="clear" w:color="auto" w:fill="F9F9F9"/>
            <w:tcMar>
              <w:top w:w="48" w:type="dxa"/>
              <w:left w:w="48" w:type="dxa"/>
              <w:bottom w:w="48" w:type="dxa"/>
              <w:right w:w="48" w:type="dxa"/>
            </w:tcMar>
            <w:vAlign w:val="center"/>
          </w:tcPr>
          <w:p w:rsidR="00FA5196" w:rsidRPr="0095190E" w:rsidRDefault="00FA5196" w:rsidP="000E6ECE">
            <w:pPr>
              <w:jc w:val="center"/>
              <w:rPr>
                <w:rFonts w:ascii="Courier New" w:hAnsi="Courier New"/>
                <w:sz w:val="20"/>
                <w:lang w:val="en-US"/>
              </w:rPr>
            </w:pPr>
            <w:r>
              <w:rPr>
                <w:rFonts w:ascii="Courier New" w:hAnsi="Courier New"/>
                <w:sz w:val="20"/>
                <w:lang w:val="en-US"/>
              </w:rPr>
              <w:t>[0]</w:t>
            </w:r>
            <w:r w:rsidRPr="0095190E">
              <w:rPr>
                <w:rFonts w:ascii="Courier New" w:hAnsi="Courier New"/>
                <w:sz w:val="20"/>
                <w:vertAlign w:val="subscript"/>
                <w:lang w:val="en-US"/>
              </w:rPr>
              <w:t>28</w:t>
            </w:r>
          </w:p>
        </w:tc>
        <w:tc>
          <w:tcPr>
            <w:tcW w:w="753" w:type="dxa"/>
            <w:shd w:val="clear" w:color="auto" w:fill="F9F9F9"/>
            <w:tcMar>
              <w:top w:w="48" w:type="dxa"/>
              <w:left w:w="48" w:type="dxa"/>
              <w:bottom w:w="48" w:type="dxa"/>
              <w:right w:w="48" w:type="dxa"/>
            </w:tcMar>
            <w:vAlign w:val="center"/>
          </w:tcPr>
          <w:p w:rsidR="00FA5196" w:rsidRPr="0095190E" w:rsidRDefault="00FA5196" w:rsidP="000E6ECE">
            <w:pPr>
              <w:jc w:val="center"/>
              <w:rPr>
                <w:rFonts w:ascii="Courier New" w:hAnsi="Courier New"/>
                <w:sz w:val="20"/>
                <w:lang w:val="en-US"/>
              </w:rPr>
            </w:pPr>
            <w:r>
              <w:rPr>
                <w:rFonts w:ascii="Courier New" w:hAnsi="Courier New"/>
                <w:sz w:val="20"/>
                <w:lang w:val="en-US"/>
              </w:rPr>
              <w:t>[0]</w:t>
            </w:r>
            <w:r w:rsidRPr="0095190E">
              <w:rPr>
                <w:rFonts w:ascii="Courier New" w:hAnsi="Courier New"/>
                <w:sz w:val="20"/>
                <w:vertAlign w:val="subscript"/>
                <w:lang w:val="en-US"/>
              </w:rPr>
              <w:t>28</w:t>
            </w:r>
          </w:p>
        </w:tc>
      </w:tr>
      <w:tr w:rsidR="00FA5196" w:rsidRPr="00302E69" w:rsidTr="000E6ECE">
        <w:trPr>
          <w:trHeight w:hRule="exact" w:val="284"/>
          <w:jc w:val="center"/>
        </w:trPr>
        <w:tc>
          <w:tcPr>
            <w:tcW w:w="3509" w:type="dxa"/>
            <w:shd w:val="clear" w:color="auto" w:fill="F9F9F9"/>
          </w:tcPr>
          <w:p w:rsidR="00FA5196"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FEFE FEFE FEFE FEFE</w:t>
            </w:r>
          </w:p>
        </w:tc>
        <w:tc>
          <w:tcPr>
            <w:tcW w:w="951" w:type="dxa"/>
            <w:shd w:val="clear" w:color="auto" w:fill="F9F9F9"/>
            <w:tcMar>
              <w:top w:w="48" w:type="dxa"/>
              <w:left w:w="48" w:type="dxa"/>
              <w:bottom w:w="48" w:type="dxa"/>
              <w:right w:w="48" w:type="dxa"/>
            </w:tcMar>
            <w:vAlign w:val="center"/>
          </w:tcPr>
          <w:p w:rsidR="00FA5196" w:rsidRPr="0095190E" w:rsidRDefault="00FA5196" w:rsidP="000E6ECE">
            <w:pPr>
              <w:jc w:val="center"/>
              <w:rPr>
                <w:rFonts w:ascii="Courier New" w:hAnsi="Courier New"/>
                <w:sz w:val="20"/>
                <w:lang w:val="en-US"/>
              </w:rPr>
            </w:pPr>
            <w:r>
              <w:rPr>
                <w:rFonts w:ascii="Courier New" w:hAnsi="Courier New"/>
                <w:sz w:val="20"/>
                <w:lang w:val="en-US"/>
              </w:rPr>
              <w:t>[1]</w:t>
            </w:r>
            <w:r w:rsidRPr="0095190E">
              <w:rPr>
                <w:rFonts w:ascii="Courier New" w:hAnsi="Courier New"/>
                <w:sz w:val="20"/>
                <w:vertAlign w:val="subscript"/>
                <w:lang w:val="en-US"/>
              </w:rPr>
              <w:t>28</w:t>
            </w:r>
          </w:p>
        </w:tc>
        <w:tc>
          <w:tcPr>
            <w:tcW w:w="753" w:type="dxa"/>
            <w:shd w:val="clear" w:color="auto" w:fill="F9F9F9"/>
            <w:tcMar>
              <w:top w:w="48" w:type="dxa"/>
              <w:left w:w="48" w:type="dxa"/>
              <w:bottom w:w="48" w:type="dxa"/>
              <w:right w:w="48" w:type="dxa"/>
            </w:tcMar>
            <w:vAlign w:val="center"/>
          </w:tcPr>
          <w:p w:rsidR="00FA5196" w:rsidRPr="0095190E" w:rsidRDefault="00FA5196" w:rsidP="000E6ECE">
            <w:pPr>
              <w:jc w:val="center"/>
              <w:rPr>
                <w:rFonts w:ascii="Courier New" w:hAnsi="Courier New"/>
                <w:sz w:val="20"/>
                <w:lang w:val="en-US"/>
              </w:rPr>
            </w:pPr>
            <w:r>
              <w:rPr>
                <w:rFonts w:ascii="Courier New" w:hAnsi="Courier New"/>
                <w:sz w:val="20"/>
                <w:lang w:val="en-US"/>
              </w:rPr>
              <w:t>[1]</w:t>
            </w:r>
            <w:r w:rsidRPr="0095190E">
              <w:rPr>
                <w:rFonts w:ascii="Courier New" w:hAnsi="Courier New"/>
                <w:sz w:val="20"/>
                <w:vertAlign w:val="subscript"/>
                <w:lang w:val="en-US"/>
              </w:rPr>
              <w:t>28</w:t>
            </w:r>
          </w:p>
        </w:tc>
      </w:tr>
      <w:tr w:rsidR="00FA5196" w:rsidRPr="00302E69" w:rsidTr="000E6ECE">
        <w:trPr>
          <w:trHeight w:hRule="exact" w:val="284"/>
          <w:jc w:val="center"/>
        </w:trPr>
        <w:tc>
          <w:tcPr>
            <w:tcW w:w="3509" w:type="dxa"/>
            <w:shd w:val="clear" w:color="auto" w:fill="F9F9F9"/>
          </w:tcPr>
          <w:p w:rsidR="00FA5196"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1F1F 1F1F 0E0E 0E0E</w:t>
            </w:r>
          </w:p>
        </w:tc>
        <w:tc>
          <w:tcPr>
            <w:tcW w:w="951" w:type="dxa"/>
            <w:shd w:val="clear" w:color="auto" w:fill="F9F9F9"/>
            <w:tcMar>
              <w:top w:w="48" w:type="dxa"/>
              <w:left w:w="48" w:type="dxa"/>
              <w:bottom w:w="48" w:type="dxa"/>
              <w:right w:w="48" w:type="dxa"/>
            </w:tcMar>
            <w:vAlign w:val="center"/>
          </w:tcPr>
          <w:p w:rsidR="00FA5196" w:rsidRPr="0095190E" w:rsidRDefault="00FA5196" w:rsidP="000E6ECE">
            <w:pPr>
              <w:jc w:val="center"/>
              <w:rPr>
                <w:rFonts w:ascii="Courier New" w:hAnsi="Courier New"/>
                <w:sz w:val="20"/>
                <w:lang w:val="en-US"/>
              </w:rPr>
            </w:pPr>
            <w:r>
              <w:rPr>
                <w:rFonts w:ascii="Courier New" w:hAnsi="Courier New"/>
                <w:sz w:val="20"/>
                <w:lang w:val="en-US"/>
              </w:rPr>
              <w:t>[0]</w:t>
            </w:r>
            <w:r w:rsidRPr="0095190E">
              <w:rPr>
                <w:rFonts w:ascii="Courier New" w:hAnsi="Courier New"/>
                <w:sz w:val="20"/>
                <w:vertAlign w:val="subscript"/>
                <w:lang w:val="en-US"/>
              </w:rPr>
              <w:t>28</w:t>
            </w:r>
          </w:p>
        </w:tc>
        <w:tc>
          <w:tcPr>
            <w:tcW w:w="753" w:type="dxa"/>
            <w:shd w:val="clear" w:color="auto" w:fill="F9F9F9"/>
            <w:tcMar>
              <w:top w:w="48" w:type="dxa"/>
              <w:left w:w="48" w:type="dxa"/>
              <w:bottom w:w="48" w:type="dxa"/>
              <w:right w:w="48" w:type="dxa"/>
            </w:tcMar>
            <w:vAlign w:val="center"/>
          </w:tcPr>
          <w:p w:rsidR="00FA5196" w:rsidRPr="0095190E" w:rsidRDefault="00FA5196" w:rsidP="000E6ECE">
            <w:pPr>
              <w:jc w:val="center"/>
              <w:rPr>
                <w:rFonts w:ascii="Courier New" w:hAnsi="Courier New"/>
                <w:sz w:val="20"/>
                <w:lang w:val="en-US"/>
              </w:rPr>
            </w:pPr>
            <w:r>
              <w:rPr>
                <w:rFonts w:ascii="Courier New" w:hAnsi="Courier New"/>
                <w:sz w:val="20"/>
                <w:lang w:val="en-US"/>
              </w:rPr>
              <w:t>[1]</w:t>
            </w:r>
            <w:r w:rsidRPr="0095190E">
              <w:rPr>
                <w:rFonts w:ascii="Courier New" w:hAnsi="Courier New"/>
                <w:sz w:val="20"/>
                <w:vertAlign w:val="subscript"/>
                <w:lang w:val="en-US"/>
              </w:rPr>
              <w:t>28</w:t>
            </w:r>
          </w:p>
        </w:tc>
      </w:tr>
      <w:tr w:rsidR="00FA5196" w:rsidRPr="00302E69" w:rsidTr="000E6ECE">
        <w:trPr>
          <w:trHeight w:hRule="exact" w:val="284"/>
          <w:jc w:val="center"/>
        </w:trPr>
        <w:tc>
          <w:tcPr>
            <w:tcW w:w="3509" w:type="dxa"/>
            <w:tcBorders>
              <w:bottom w:val="single" w:sz="4" w:space="0" w:color="auto"/>
            </w:tcBorders>
            <w:shd w:val="clear" w:color="auto" w:fill="F9F9F9"/>
          </w:tcPr>
          <w:p w:rsidR="00FA5196" w:rsidRDefault="00FA5196" w:rsidP="000E6ECE">
            <w:pPr>
              <w:widowControl w:val="0"/>
              <w:overflowPunct/>
              <w:autoSpaceDE/>
              <w:autoSpaceDN/>
              <w:adjustRightInd/>
              <w:jc w:val="center"/>
              <w:textAlignment w:val="auto"/>
              <w:rPr>
                <w:rFonts w:ascii="Courier New" w:hAnsi="Courier New" w:cs="Courier New"/>
                <w:color w:val="000000"/>
                <w:sz w:val="20"/>
                <w:lang w:val="en-US"/>
              </w:rPr>
            </w:pPr>
            <w:r>
              <w:rPr>
                <w:rFonts w:ascii="Courier New" w:hAnsi="Courier New" w:cs="Courier New"/>
                <w:color w:val="000000"/>
                <w:sz w:val="20"/>
                <w:lang w:val="en-US"/>
              </w:rPr>
              <w:t>E0E0 E0E0 F1F1 F1F1</w:t>
            </w:r>
          </w:p>
        </w:tc>
        <w:tc>
          <w:tcPr>
            <w:tcW w:w="951" w:type="dxa"/>
            <w:tcBorders>
              <w:bottom w:val="single" w:sz="4" w:space="0" w:color="auto"/>
            </w:tcBorders>
            <w:shd w:val="clear" w:color="auto" w:fill="F9F9F9"/>
            <w:tcMar>
              <w:top w:w="48" w:type="dxa"/>
              <w:left w:w="48" w:type="dxa"/>
              <w:bottom w:w="48" w:type="dxa"/>
              <w:right w:w="48" w:type="dxa"/>
            </w:tcMar>
            <w:vAlign w:val="center"/>
          </w:tcPr>
          <w:p w:rsidR="00FA5196" w:rsidRPr="0095190E" w:rsidRDefault="00FA5196" w:rsidP="000E6ECE">
            <w:pPr>
              <w:jc w:val="center"/>
              <w:rPr>
                <w:rFonts w:ascii="Courier New" w:hAnsi="Courier New"/>
                <w:sz w:val="20"/>
                <w:lang w:val="en-US"/>
              </w:rPr>
            </w:pPr>
            <w:r>
              <w:rPr>
                <w:rFonts w:ascii="Courier New" w:hAnsi="Courier New"/>
                <w:sz w:val="20"/>
                <w:lang w:val="en-US"/>
              </w:rPr>
              <w:t>[1]</w:t>
            </w:r>
            <w:r w:rsidRPr="0095190E">
              <w:rPr>
                <w:rFonts w:ascii="Courier New" w:hAnsi="Courier New"/>
                <w:sz w:val="20"/>
                <w:vertAlign w:val="subscript"/>
                <w:lang w:val="en-US"/>
              </w:rPr>
              <w:t>28</w:t>
            </w:r>
          </w:p>
        </w:tc>
        <w:tc>
          <w:tcPr>
            <w:tcW w:w="753" w:type="dxa"/>
            <w:tcBorders>
              <w:bottom w:val="single" w:sz="4" w:space="0" w:color="auto"/>
            </w:tcBorders>
            <w:shd w:val="clear" w:color="auto" w:fill="F9F9F9"/>
            <w:tcMar>
              <w:top w:w="48" w:type="dxa"/>
              <w:left w:w="48" w:type="dxa"/>
              <w:bottom w:w="48" w:type="dxa"/>
              <w:right w:w="48" w:type="dxa"/>
            </w:tcMar>
            <w:vAlign w:val="center"/>
          </w:tcPr>
          <w:p w:rsidR="00FA5196" w:rsidRPr="0095190E" w:rsidRDefault="00FA5196" w:rsidP="000E6ECE">
            <w:pPr>
              <w:jc w:val="center"/>
              <w:rPr>
                <w:rFonts w:ascii="Courier New" w:hAnsi="Courier New"/>
                <w:sz w:val="20"/>
                <w:lang w:val="en-US"/>
              </w:rPr>
            </w:pPr>
            <w:r>
              <w:rPr>
                <w:rFonts w:ascii="Courier New" w:hAnsi="Courier New"/>
                <w:sz w:val="20"/>
                <w:lang w:val="en-US"/>
              </w:rPr>
              <w:t>[0]</w:t>
            </w:r>
            <w:r w:rsidRPr="0095190E">
              <w:rPr>
                <w:rFonts w:ascii="Courier New" w:hAnsi="Courier New"/>
                <w:sz w:val="20"/>
                <w:vertAlign w:val="subscript"/>
                <w:lang w:val="en-US"/>
              </w:rPr>
              <w:t>28</w:t>
            </w:r>
          </w:p>
        </w:tc>
      </w:tr>
    </w:tbl>
    <w:p w:rsidR="00FA5196" w:rsidRDefault="00FA5196" w:rsidP="00FA5196">
      <w:pPr>
        <w:pStyle w:val="BodyText"/>
        <w:spacing w:before="240"/>
      </w:pPr>
      <w:r>
        <w:t xml:space="preserve">Обозначения </w:t>
      </w:r>
      <w:r w:rsidRPr="00D02344">
        <w:rPr>
          <w:szCs w:val="28"/>
        </w:rPr>
        <w:t>[0]</w:t>
      </w:r>
      <w:r w:rsidRPr="00D02344">
        <w:rPr>
          <w:szCs w:val="28"/>
          <w:vertAlign w:val="subscript"/>
        </w:rPr>
        <w:t>28</w:t>
      </w:r>
      <w:r w:rsidRPr="0095190E">
        <w:rPr>
          <w:szCs w:val="28"/>
          <w:vertAlign w:val="subscript"/>
        </w:rPr>
        <w:t xml:space="preserve"> </w:t>
      </w:r>
      <w:r>
        <w:rPr>
          <w:szCs w:val="28"/>
          <w:vertAlign w:val="subscript"/>
        </w:rPr>
        <w:t xml:space="preserve"> </w:t>
      </w:r>
      <w:r>
        <w:t xml:space="preserve">и </w:t>
      </w:r>
      <w:r w:rsidRPr="00D02344">
        <w:rPr>
          <w:szCs w:val="28"/>
        </w:rPr>
        <w:t>[</w:t>
      </w:r>
      <w:r>
        <w:rPr>
          <w:szCs w:val="28"/>
        </w:rPr>
        <w:t>1</w:t>
      </w:r>
      <w:r w:rsidRPr="00D02344">
        <w:rPr>
          <w:szCs w:val="28"/>
        </w:rPr>
        <w:t>]</w:t>
      </w:r>
      <w:r w:rsidRPr="00D02344">
        <w:rPr>
          <w:szCs w:val="28"/>
          <w:vertAlign w:val="subscript"/>
        </w:rPr>
        <w:t>28</w:t>
      </w:r>
      <w:r w:rsidRPr="0095190E">
        <w:rPr>
          <w:szCs w:val="28"/>
          <w:vertAlign w:val="subscript"/>
        </w:rPr>
        <w:t xml:space="preserve"> </w:t>
      </w:r>
      <w:r>
        <w:t>означают векторы из 28 нулей и единиц, соответственно.</w:t>
      </w:r>
      <w:r w:rsidRPr="00D02344">
        <w:t xml:space="preserve"> </w:t>
      </w:r>
      <w:r>
        <w:rPr>
          <w:lang w:val="en-US"/>
        </w:rPr>
        <w:t>L</w:t>
      </w:r>
      <w:r w:rsidRPr="00D02344">
        <w:rPr>
          <w:vertAlign w:val="subscript"/>
        </w:rPr>
        <w:t>0</w:t>
      </w:r>
      <w:r w:rsidRPr="00D02344">
        <w:t xml:space="preserve"> и </w:t>
      </w:r>
      <w:r>
        <w:rPr>
          <w:lang w:val="en-US"/>
        </w:rPr>
        <w:t>R</w:t>
      </w:r>
      <w:r w:rsidRPr="00D02344">
        <w:rPr>
          <w:vertAlign w:val="subscript"/>
        </w:rPr>
        <w:t>0</w:t>
      </w:r>
      <w:r w:rsidRPr="00D02344">
        <w:t xml:space="preserve"> – </w:t>
      </w:r>
      <w:r>
        <w:t>левый и правый 28-битовые полублоки, получаемые после перестановки-выбора PC</w:t>
      </w:r>
      <w:r w:rsidRPr="00D02344">
        <w:rPr>
          <w:vertAlign w:val="subscript"/>
        </w:rPr>
        <w:t>1</w:t>
      </w:r>
      <w:r>
        <w:t xml:space="preserve"> (см. схему формирования ключей на рис. 4).</w:t>
      </w:r>
    </w:p>
    <w:p w:rsidR="00FA5196" w:rsidRDefault="00FA5196" w:rsidP="00FA5196">
      <w:pPr>
        <w:pStyle w:val="BodyText"/>
      </w:pPr>
      <w:r>
        <w:t>Для каждого случайного ключа существуют 2</w:t>
      </w:r>
      <w:r w:rsidRPr="00A756F1">
        <w:rPr>
          <w:vertAlign w:val="superscript"/>
        </w:rPr>
        <w:t>32</w:t>
      </w:r>
      <w:r>
        <w:t xml:space="preserve"> «неподвижные точки», для которых </w:t>
      </w:r>
      <w:r w:rsidRPr="00A756F1">
        <w:rPr>
          <w:b/>
        </w:rPr>
        <w:t>DES(K, ОТ) = ОТ</w:t>
      </w:r>
      <w:r>
        <w:t>.</w:t>
      </w:r>
    </w:p>
    <w:p w:rsidR="00FA5196" w:rsidRPr="009B4DED" w:rsidRDefault="00FA5196" w:rsidP="00FA5196">
      <w:pPr>
        <w:pStyle w:val="BodyText"/>
      </w:pPr>
      <w:r>
        <w:t xml:space="preserve">Известны также шесть пар частично-слабых ключей. Частично-слабыми (в англоязычной литературе применяется термин </w:t>
      </w:r>
      <w:r w:rsidRPr="009B4DED">
        <w:rPr>
          <w:i/>
        </w:rPr>
        <w:t>semi-weak</w:t>
      </w:r>
      <w:r>
        <w:t xml:space="preserve">, </w:t>
      </w:r>
      <w:r w:rsidRPr="009B4DED">
        <w:rPr>
          <w:i/>
        </w:rPr>
        <w:t>полуслабые</w:t>
      </w:r>
      <w:r>
        <w:t>) ключами называются такие пары ключей (</w:t>
      </w:r>
      <w:r>
        <w:rPr>
          <w:lang w:val="en-US"/>
        </w:rPr>
        <w:t>K</w:t>
      </w:r>
      <w:r w:rsidRPr="009B4DED">
        <w:t xml:space="preserve">1, </w:t>
      </w:r>
      <w:r>
        <w:rPr>
          <w:lang w:val="en-US"/>
        </w:rPr>
        <w:t>K</w:t>
      </w:r>
      <w:r w:rsidRPr="009B4DED">
        <w:t>2</w:t>
      </w:r>
      <w:r>
        <w:t>)</w:t>
      </w:r>
      <w:r w:rsidRPr="009B4DED">
        <w:t xml:space="preserve">, для которых </w:t>
      </w:r>
      <w:r w:rsidRPr="009B4DED">
        <w:rPr>
          <w:b/>
          <w:lang w:val="en-US"/>
        </w:rPr>
        <w:t>DES</w:t>
      </w:r>
      <w:r w:rsidRPr="009B4DED">
        <w:rPr>
          <w:b/>
        </w:rPr>
        <w:t>(</w:t>
      </w:r>
      <w:r w:rsidRPr="009B4DED">
        <w:rPr>
          <w:b/>
          <w:lang w:val="en-US"/>
        </w:rPr>
        <w:t>K</w:t>
      </w:r>
      <w:r w:rsidRPr="009B4DED">
        <w:rPr>
          <w:b/>
        </w:rPr>
        <w:t>1,</w:t>
      </w:r>
      <w:r>
        <w:rPr>
          <w:b/>
        </w:rPr>
        <w:t> </w:t>
      </w:r>
      <w:r w:rsidRPr="009B4DED">
        <w:rPr>
          <w:b/>
          <w:lang w:val="en-US"/>
        </w:rPr>
        <w:t>DES</w:t>
      </w:r>
      <w:r w:rsidRPr="009B4DED">
        <w:rPr>
          <w:b/>
        </w:rPr>
        <w:t>(</w:t>
      </w:r>
      <w:r w:rsidRPr="009B4DED">
        <w:rPr>
          <w:b/>
          <w:lang w:val="en-US"/>
        </w:rPr>
        <w:t>K</w:t>
      </w:r>
      <w:r w:rsidRPr="009B4DED">
        <w:rPr>
          <w:b/>
        </w:rPr>
        <w:t>2,</w:t>
      </w:r>
      <w:r>
        <w:rPr>
          <w:b/>
        </w:rPr>
        <w:t> </w:t>
      </w:r>
      <w:r w:rsidRPr="009B4DED">
        <w:rPr>
          <w:b/>
        </w:rPr>
        <w:t>ОТ)</w:t>
      </w:r>
      <w:r>
        <w:rPr>
          <w:b/>
        </w:rPr>
        <w:t> </w:t>
      </w:r>
      <w:r w:rsidRPr="009B4DED">
        <w:rPr>
          <w:b/>
        </w:rPr>
        <w:t>=</w:t>
      </w:r>
      <w:r>
        <w:rPr>
          <w:b/>
        </w:rPr>
        <w:t> </w:t>
      </w:r>
      <w:r w:rsidRPr="009B4DED">
        <w:rPr>
          <w:b/>
        </w:rPr>
        <w:t>ОТ</w:t>
      </w:r>
      <w:r>
        <w:t>.</w:t>
      </w:r>
    </w:p>
    <w:p w:rsidR="00FA5196" w:rsidRDefault="00FA5196" w:rsidP="00FA5196">
      <w:pPr>
        <w:pStyle w:val="BodyText"/>
      </w:pPr>
      <w:r>
        <w:t>Другим объектом крит</w:t>
      </w:r>
      <w:r>
        <w:t>и</w:t>
      </w:r>
      <w:r>
        <w:t xml:space="preserve">ки </w:t>
      </w:r>
      <w:r>
        <w:rPr>
          <w:lang w:val="en-US"/>
        </w:rPr>
        <w:t>DES</w:t>
      </w:r>
      <w:r w:rsidRPr="00A756F1">
        <w:t xml:space="preserve"> </w:t>
      </w:r>
      <w:r>
        <w:t>является относительно малая длина ключа (56 бит), которая, в принципе, делает реальной так называемую “силовую атаку” на DES путем организации полного п</w:t>
      </w:r>
      <w:r>
        <w:t>е</w:t>
      </w:r>
      <w:r>
        <w:t>ребора всего пространства ключей. Тем не менее, вычислительных ресурсов совр</w:t>
      </w:r>
      <w:r>
        <w:t>е</w:t>
      </w:r>
      <w:r>
        <w:t>менных ЭВМ, в том числе структур с высокой степенью параллельности (систолических массивов, ко</w:t>
      </w:r>
      <w:r>
        <w:t>н</w:t>
      </w:r>
      <w:r>
        <w:t>вейеров, транспьютеров и т.п.), для реализации подобной атаки за практически приемлемое время пока недост</w:t>
      </w:r>
      <w:r>
        <w:t>а</w:t>
      </w:r>
      <w:r>
        <w:t>точно.</w:t>
      </w:r>
    </w:p>
    <w:p w:rsidR="00FA5196" w:rsidRDefault="00FA5196" w:rsidP="00FA5196">
      <w:pPr>
        <w:pStyle w:val="BodyText"/>
      </w:pPr>
      <w:r>
        <w:t>Рассмотренный нами режим ECB обладает тем недостатком, что результаты шифрования одинаковых блоков при помощи одного и того же ключа со</w:t>
      </w:r>
      <w:r>
        <w:t>в</w:t>
      </w:r>
      <w:r>
        <w:t>падают. С учетом того, что длина блока криптограммы постоянна и относ</w:t>
      </w:r>
      <w:r>
        <w:t>и</w:t>
      </w:r>
      <w:r>
        <w:t>тельно невелика, наличие в шифртексте идентичных блоков служит явным указанием на присутствие совпадающих блоков и в соответствующих фрагментах открытого текста, что, в общем случае, может существенно облегчить кри</w:t>
      </w:r>
      <w:r>
        <w:t>п</w:t>
      </w:r>
      <w:r>
        <w:t>тоанализ.</w:t>
      </w:r>
    </w:p>
    <w:p w:rsidR="00FA5196" w:rsidRDefault="00FA5196" w:rsidP="00FA5196">
      <w:pPr>
        <w:pStyle w:val="BodyText"/>
      </w:pPr>
      <w:r>
        <w:t>С другой стороны, наблюдение за информационным обменом между двумя абонентами применительно к ситуации, когда отправитель вторично посылает о</w:t>
      </w:r>
      <w:r>
        <w:t>т</w:t>
      </w:r>
      <w:r>
        <w:t>крытый текст, зашифрованный одним и тем же ключом, позволяет имитировать во</w:t>
      </w:r>
      <w:r>
        <w:t>з</w:t>
      </w:r>
      <w:r>
        <w:t>врат ему той же криптограммы-ответа, который был передан получателем в первом случае. Как видно, при этом DES не обеспечивает имит</w:t>
      </w:r>
      <w:r>
        <w:t>о</w:t>
      </w:r>
      <w:r>
        <w:t>стойкости.</w:t>
      </w:r>
    </w:p>
    <w:p w:rsidR="00473891" w:rsidRDefault="00FA5196" w:rsidP="00FA5196">
      <w:pPr>
        <w:pStyle w:val="BodyText"/>
      </w:pPr>
      <w:r>
        <w:t>Наконец, алгоритм DES в режиме ECB обладает свойством так называемого размножения ошибок, которое состоит в том, что искажение одного бита криптограммы приводит к искажению нескольких битов в открытом тексте, п</w:t>
      </w:r>
      <w:r>
        <w:t>о</w:t>
      </w:r>
      <w:r>
        <w:t>лученном в результате дешифрования.</w:t>
      </w:r>
    </w:p>
    <w:p w:rsidR="00473891" w:rsidRDefault="00473891">
      <w:pPr>
        <w:pStyle w:val="Heading2"/>
        <w:spacing w:before="600" w:after="360"/>
      </w:pPr>
      <w:r>
        <w:t>Задание на работу</w:t>
      </w:r>
    </w:p>
    <w:p w:rsidR="00473891" w:rsidRDefault="00473891">
      <w:pPr>
        <w:pStyle w:val="BodyText"/>
        <w:spacing w:after="480"/>
      </w:pPr>
      <w:r>
        <w:t>В данной лабораторной работе необходимо программно реализовать алгоритмы шифрования и дешифрования DES в режиме ECB. Различные индивидуал</w:t>
      </w:r>
      <w:r>
        <w:t>ь</w:t>
      </w:r>
      <w:r>
        <w:t>ные задания не предусматриваются. Язык программирования студент выбирает самостоятельно.</w:t>
      </w:r>
    </w:p>
    <w:p w:rsidR="00473891" w:rsidRDefault="00473891">
      <w:pPr>
        <w:pStyle w:val="Heading2"/>
        <w:spacing w:before="600"/>
      </w:pPr>
      <w:r>
        <w:t>Порядок выполнения</w:t>
      </w:r>
    </w:p>
    <w:p w:rsidR="00473891" w:rsidRDefault="00473891" w:rsidP="00502818">
      <w:pPr>
        <w:pStyle w:val="BodyText"/>
        <w:numPr>
          <w:ilvl w:val="0"/>
          <w:numId w:val="8"/>
        </w:numPr>
      </w:pPr>
      <w:r>
        <w:t>Изучить основы шифрования данных при помощи алгоритма DES в режиме ECB.</w:t>
      </w:r>
    </w:p>
    <w:p w:rsidR="00473891" w:rsidRDefault="00473891" w:rsidP="00502818">
      <w:pPr>
        <w:pStyle w:val="BodyText"/>
        <w:numPr>
          <w:ilvl w:val="0"/>
          <w:numId w:val="8"/>
        </w:numPr>
      </w:pPr>
      <w:r>
        <w:t>Разработать программу, обеспечивающую ввод произвольного о</w:t>
      </w:r>
      <w:r>
        <w:t>т</w:t>
      </w:r>
      <w:r>
        <w:t>крытого текста и выдачу шифрограммы, полученную изучаемым методом, а также дешифрацию - получение открытого текста из шифрогра</w:t>
      </w:r>
      <w:r>
        <w:t>м</w:t>
      </w:r>
      <w:r>
        <w:t>мы.</w:t>
      </w:r>
    </w:p>
    <w:p w:rsidR="00473891" w:rsidRDefault="00473891" w:rsidP="00502818">
      <w:pPr>
        <w:pStyle w:val="BodyText"/>
        <w:numPr>
          <w:ilvl w:val="0"/>
          <w:numId w:val="8"/>
        </w:numPr>
      </w:pPr>
      <w:r>
        <w:t>Продемонстрировать недостаток режима ECB, заключающийся в размножении ошибок, следующим образом. Изменить в полученной шифрогра</w:t>
      </w:r>
      <w:r>
        <w:t>м</w:t>
      </w:r>
      <w:r>
        <w:t>ме 1 бит. {</w:t>
      </w:r>
      <w:r>
        <w:rPr>
          <w:i/>
        </w:rPr>
        <w:t>Это можно сделать, например, заменой какого-либо символа на с</w:t>
      </w:r>
      <w:r>
        <w:rPr>
          <w:i/>
        </w:rPr>
        <w:t>о</w:t>
      </w:r>
      <w:r>
        <w:rPr>
          <w:i/>
        </w:rPr>
        <w:t>седний, по таблице ASCII, символ. Например, символ “S” имеет ASCII-код 83</w:t>
      </w:r>
      <w:r>
        <w:rPr>
          <w:i/>
          <w:vertAlign w:val="subscript"/>
        </w:rPr>
        <w:t>10</w:t>
      </w:r>
      <w:r>
        <w:rPr>
          <w:i/>
        </w:rPr>
        <w:t xml:space="preserve"> (0x53, или 01010011 в двоичной системе счисления). Соседний символ “R” имеет код 82</w:t>
      </w:r>
      <w:r>
        <w:rPr>
          <w:i/>
          <w:vertAlign w:val="subscript"/>
        </w:rPr>
        <w:t>10</w:t>
      </w:r>
      <w:r>
        <w:rPr>
          <w:i/>
        </w:rPr>
        <w:t xml:space="preserve"> (0х52, или в двоичной системе 01010010). Разумеется, можно изменить любой один бит криптограммы.</w:t>
      </w:r>
      <w:r>
        <w:t>} Выполнить дешифрацию и сравнить полученный о</w:t>
      </w:r>
      <w:r>
        <w:t>т</w:t>
      </w:r>
      <w:r>
        <w:t>крытый текст с первоначальным открытым текстом.</w:t>
      </w:r>
    </w:p>
    <w:p w:rsidR="00BF58C1" w:rsidRDefault="00BF58C1" w:rsidP="00502818">
      <w:pPr>
        <w:pStyle w:val="BodyText"/>
        <w:numPr>
          <w:ilvl w:val="0"/>
          <w:numId w:val="8"/>
        </w:numPr>
      </w:pPr>
      <w:r>
        <w:t>Продемонстрировать работу алгоритма на слабых ключах.</w:t>
      </w:r>
    </w:p>
    <w:p w:rsidR="00473891" w:rsidRDefault="00473891">
      <w:pPr>
        <w:pStyle w:val="Heading2"/>
        <w:spacing w:before="600"/>
      </w:pPr>
      <w:r>
        <w:t>Содержание отчета</w:t>
      </w:r>
    </w:p>
    <w:p w:rsidR="00473891" w:rsidRDefault="00473891" w:rsidP="00502818">
      <w:pPr>
        <w:pStyle w:val="BodyText"/>
        <w:keepNext/>
        <w:numPr>
          <w:ilvl w:val="0"/>
          <w:numId w:val="9"/>
        </w:numPr>
        <w:spacing w:line="240" w:lineRule="auto"/>
      </w:pPr>
      <w:r>
        <w:t>Цель работы.</w:t>
      </w:r>
    </w:p>
    <w:p w:rsidR="00473891" w:rsidRDefault="00473891" w:rsidP="00502818">
      <w:pPr>
        <w:pStyle w:val="BodyText"/>
        <w:keepNext/>
        <w:numPr>
          <w:ilvl w:val="0"/>
          <w:numId w:val="9"/>
        </w:numPr>
        <w:spacing w:line="240" w:lineRule="auto"/>
      </w:pPr>
      <w:r>
        <w:t>Текст программы.</w:t>
      </w:r>
    </w:p>
    <w:p w:rsidR="00473891" w:rsidRDefault="00473891" w:rsidP="00502818">
      <w:pPr>
        <w:pStyle w:val="BodyText"/>
        <w:keepNext/>
        <w:numPr>
          <w:ilvl w:val="0"/>
          <w:numId w:val="9"/>
        </w:numPr>
        <w:spacing w:line="240" w:lineRule="auto"/>
      </w:pPr>
      <w:r>
        <w:t>Пример открытого текста и соответствующей ему шифр</w:t>
      </w:r>
      <w:r>
        <w:t>о</w:t>
      </w:r>
      <w:r>
        <w:t>граммы.</w:t>
      </w:r>
    </w:p>
    <w:p w:rsidR="00473891" w:rsidRDefault="00473891" w:rsidP="00502818">
      <w:pPr>
        <w:pStyle w:val="BodyText"/>
        <w:keepNext/>
        <w:numPr>
          <w:ilvl w:val="0"/>
          <w:numId w:val="9"/>
        </w:numPr>
      </w:pPr>
      <w:r>
        <w:t>Шифрограмма с искаженным битом и соответствующий искаженный</w:t>
      </w:r>
      <w:r>
        <w:br/>
        <w:t>о</w:t>
      </w:r>
      <w:r>
        <w:t>т</w:t>
      </w:r>
      <w:r>
        <w:t>крытый текст.</w:t>
      </w:r>
    </w:p>
    <w:p w:rsidR="00BF58C1" w:rsidRDefault="00BF58C1" w:rsidP="00502818">
      <w:pPr>
        <w:pStyle w:val="BodyText"/>
        <w:keepNext/>
        <w:numPr>
          <w:ilvl w:val="0"/>
          <w:numId w:val="9"/>
        </w:numPr>
      </w:pPr>
      <w:r>
        <w:t>Пример открытого текста и соответствующей шифр</w:t>
      </w:r>
      <w:r>
        <w:t>о</w:t>
      </w:r>
      <w:r>
        <w:t>граммы, полученной при использовании слабого ключа.</w:t>
      </w:r>
    </w:p>
    <w:p w:rsidR="00473891" w:rsidRDefault="00473891" w:rsidP="00502818">
      <w:pPr>
        <w:pStyle w:val="BodyText"/>
        <w:numPr>
          <w:ilvl w:val="0"/>
          <w:numId w:val="9"/>
        </w:numPr>
        <w:spacing w:line="240" w:lineRule="auto"/>
      </w:pPr>
      <w:r>
        <w:t>Выводы по работе.</w:t>
      </w:r>
    </w:p>
    <w:p w:rsidR="00473891" w:rsidRDefault="00473891">
      <w:pPr>
        <w:pStyle w:val="Heading1"/>
        <w:pageBreakBefore/>
      </w:pPr>
      <w:bookmarkStart w:id="5" w:name="_Toc415247097"/>
      <w:r>
        <w:t>лабораторная работа №5</w:t>
      </w:r>
      <w:r>
        <w:br/>
        <w:t>“Работа алгоритма DES в режиме CBC”</w:t>
      </w:r>
      <w:bookmarkEnd w:id="5"/>
    </w:p>
    <w:p w:rsidR="00473891" w:rsidRDefault="00473891">
      <w:pPr>
        <w:pStyle w:val="Heading2"/>
        <w:spacing w:before="600"/>
      </w:pPr>
      <w:r>
        <w:t>Цель работы</w:t>
      </w:r>
    </w:p>
    <w:p w:rsidR="00473891" w:rsidRDefault="00473891">
      <w:pPr>
        <w:pStyle w:val="BodyText"/>
      </w:pPr>
      <w:r>
        <w:t>Целью работы является знакомство с особенностями работы алгоритма DES в р</w:t>
      </w:r>
      <w:r>
        <w:t>е</w:t>
      </w:r>
      <w:r>
        <w:t>жиме CBC.</w:t>
      </w:r>
    </w:p>
    <w:p w:rsidR="00473891" w:rsidRDefault="00473891">
      <w:pPr>
        <w:pStyle w:val="Heading2"/>
        <w:spacing w:before="600"/>
      </w:pPr>
      <w:r>
        <w:t>Основные сведения</w:t>
      </w:r>
    </w:p>
    <w:p w:rsidR="00473891" w:rsidRDefault="00473891">
      <w:pPr>
        <w:pStyle w:val="BodyText"/>
      </w:pPr>
      <w:r>
        <w:t>Для нейтрализации присущих режиму ECB недостатков, изученных в предыдущей лабораторной работе, применяется специальный алгоритм и</w:t>
      </w:r>
      <w:r>
        <w:t>с</w:t>
      </w:r>
      <w:r>
        <w:t>пользования DES, называемый CBC (CipherBlock Chaining, сцепление блоков шифра). Обобще</w:t>
      </w:r>
      <w:r>
        <w:t>н</w:t>
      </w:r>
      <w:r>
        <w:t xml:space="preserve">ная схема функционирования DES </w:t>
      </w:r>
      <w:r w:rsidR="008228FB">
        <w:t>в режиме CBC приведена на рис. 5</w:t>
      </w:r>
      <w:r>
        <w:t>.</w:t>
      </w:r>
    </w:p>
    <w:p w:rsidR="008228FB" w:rsidRDefault="008228FB">
      <w:pPr>
        <w:pStyle w:val="BodyText"/>
      </w:pPr>
      <w:r>
        <w:t xml:space="preserve">Примем, что открытый текст разбит на </w:t>
      </w:r>
      <w:r>
        <w:rPr>
          <w:i/>
        </w:rPr>
        <w:t>n</w:t>
      </w:r>
      <w:r>
        <w:t xml:space="preserve"> 64-битовых блоков M</w:t>
      </w:r>
      <w:r>
        <w:rPr>
          <w:i/>
          <w:vertAlign w:val="subscript"/>
        </w:rPr>
        <w:t>1</w:t>
      </w:r>
      <w:r>
        <w:t>..M</w:t>
      </w:r>
      <w:r>
        <w:rPr>
          <w:i/>
          <w:vertAlign w:val="subscript"/>
        </w:rPr>
        <w:t>n</w:t>
      </w:r>
      <w:r>
        <w:t>. Ч</w:t>
      </w:r>
      <w:r>
        <w:t>е</w:t>
      </w:r>
      <w:r>
        <w:t>рез C</w:t>
      </w:r>
      <w:r>
        <w:rPr>
          <w:i/>
          <w:vertAlign w:val="subscript"/>
        </w:rPr>
        <w:t>0</w:t>
      </w:r>
      <w:r>
        <w:t xml:space="preserve"> обозначим некоторый начальный 64-битовый вектор, загружаемый на начальных шагах шифрования и дешифрования в соответствующие буферы.</w:t>
      </w:r>
    </w:p>
    <w:p w:rsidR="008228FB" w:rsidRDefault="008228FB" w:rsidP="008228FB">
      <w:pPr>
        <w:pStyle w:val="BodyText"/>
      </w:pPr>
      <w:r>
        <w:t>Д</w:t>
      </w:r>
      <w:r>
        <w:t>а</w:t>
      </w:r>
      <w:r>
        <w:t xml:space="preserve">лее для любого </w:t>
      </w:r>
      <w:r>
        <w:rPr>
          <w:i/>
        </w:rPr>
        <w:t xml:space="preserve">i </w:t>
      </w:r>
      <w:r>
        <w:t>= 0..</w:t>
      </w:r>
      <w:r>
        <w:rPr>
          <w:i/>
        </w:rPr>
        <w:t>n</w:t>
      </w:r>
      <w:r>
        <w:t xml:space="preserve"> логика шифрования определяется соотношением:</w:t>
      </w:r>
    </w:p>
    <w:p w:rsidR="008228FB" w:rsidRPr="00134B14" w:rsidRDefault="008228FB" w:rsidP="008228FB">
      <w:pPr>
        <w:pStyle w:val="BodyText"/>
        <w:spacing w:line="240" w:lineRule="auto"/>
        <w:rPr>
          <w:lang w:val="en-US"/>
        </w:rPr>
      </w:pPr>
      <w:r w:rsidRPr="00134B14">
        <w:rPr>
          <w:lang w:val="en-US"/>
        </w:rPr>
        <w:t>C</w:t>
      </w:r>
      <w:r w:rsidRPr="00134B14">
        <w:rPr>
          <w:i/>
          <w:vertAlign w:val="subscript"/>
          <w:lang w:val="en-US"/>
        </w:rPr>
        <w:t>i+1</w:t>
      </w:r>
      <w:r w:rsidRPr="00134B14">
        <w:rPr>
          <w:lang w:val="en-US"/>
        </w:rPr>
        <w:t xml:space="preserve"> = DES(</w:t>
      </w:r>
      <w:r>
        <w:rPr>
          <w:lang w:val="en-US"/>
        </w:rPr>
        <w:t xml:space="preserve">K, </w:t>
      </w:r>
      <w:r w:rsidRPr="00134B14">
        <w:rPr>
          <w:lang w:val="en-US"/>
        </w:rPr>
        <w:t>M</w:t>
      </w:r>
      <w:r w:rsidRPr="00134B14">
        <w:rPr>
          <w:i/>
          <w:vertAlign w:val="subscript"/>
          <w:lang w:val="en-US"/>
        </w:rPr>
        <w:t>i+1</w:t>
      </w:r>
      <w:r w:rsidRPr="00134B14">
        <w:rPr>
          <w:lang w:val="en-US"/>
        </w:rPr>
        <w:t xml:space="preserve"> </w:t>
      </w:r>
      <w:r>
        <w:rPr>
          <w:rFonts w:ascii="Symbol" w:hAnsi="Symbol"/>
        </w:rPr>
        <w:t></w:t>
      </w:r>
      <w:r w:rsidRPr="00134B14">
        <w:rPr>
          <w:lang w:val="en-US"/>
        </w:rPr>
        <w:t xml:space="preserve"> C</w:t>
      </w:r>
      <w:r w:rsidRPr="00134B14">
        <w:rPr>
          <w:i/>
          <w:vertAlign w:val="subscript"/>
          <w:lang w:val="en-US"/>
        </w:rPr>
        <w:t>i</w:t>
      </w:r>
      <w:r w:rsidRPr="00134B14">
        <w:rPr>
          <w:lang w:val="en-US"/>
        </w:rPr>
        <w:t>),</w:t>
      </w:r>
    </w:p>
    <w:p w:rsidR="008228FB" w:rsidRDefault="008228FB" w:rsidP="008228FB">
      <w:pPr>
        <w:pStyle w:val="BodyText"/>
      </w:pPr>
      <w:r>
        <w:t>а логика дешифрования - соотношением:</w:t>
      </w:r>
    </w:p>
    <w:p w:rsidR="008228FB" w:rsidRPr="008228FB" w:rsidRDefault="008228FB" w:rsidP="008228FB">
      <w:pPr>
        <w:pStyle w:val="BodyText"/>
        <w:spacing w:line="240" w:lineRule="auto"/>
      </w:pPr>
      <w:r w:rsidRPr="00134B14">
        <w:rPr>
          <w:lang w:val="en-US"/>
        </w:rPr>
        <w:t>M</w:t>
      </w:r>
      <w:r w:rsidRPr="00134B14">
        <w:rPr>
          <w:i/>
          <w:vertAlign w:val="subscript"/>
          <w:lang w:val="en-US"/>
        </w:rPr>
        <w:t>i</w:t>
      </w:r>
      <w:r w:rsidRPr="008228FB">
        <w:rPr>
          <w:i/>
          <w:vertAlign w:val="subscript"/>
        </w:rPr>
        <w:t>+1</w:t>
      </w:r>
      <w:r w:rsidRPr="008228FB">
        <w:t xml:space="preserve"> </w:t>
      </w:r>
      <w:r>
        <w:rPr>
          <w:rFonts w:ascii="Symbol" w:hAnsi="Symbol"/>
        </w:rPr>
        <w:t></w:t>
      </w:r>
      <w:r w:rsidRPr="008228FB">
        <w:t xml:space="preserve"> </w:t>
      </w:r>
      <w:r w:rsidRPr="00134B14">
        <w:rPr>
          <w:lang w:val="en-US"/>
        </w:rPr>
        <w:t>C</w:t>
      </w:r>
      <w:r w:rsidRPr="00134B14">
        <w:rPr>
          <w:i/>
          <w:vertAlign w:val="subscript"/>
          <w:lang w:val="en-US"/>
        </w:rPr>
        <w:t>i</w:t>
      </w:r>
      <w:r w:rsidRPr="008228FB">
        <w:t xml:space="preserve"> = </w:t>
      </w:r>
      <w:r w:rsidRPr="00134B14">
        <w:rPr>
          <w:lang w:val="en-US"/>
        </w:rPr>
        <w:t>DES</w:t>
      </w:r>
      <w:r w:rsidRPr="008228FB">
        <w:rPr>
          <w:vertAlign w:val="superscript"/>
        </w:rPr>
        <w:t>-1</w:t>
      </w:r>
      <w:r w:rsidRPr="008228FB">
        <w:t xml:space="preserve"> (</w:t>
      </w:r>
      <w:r>
        <w:rPr>
          <w:lang w:val="en-US"/>
        </w:rPr>
        <w:t>K</w:t>
      </w:r>
      <w:r w:rsidRPr="008228FB">
        <w:t xml:space="preserve">, </w:t>
      </w:r>
      <w:r w:rsidRPr="00134B14">
        <w:rPr>
          <w:lang w:val="en-US"/>
        </w:rPr>
        <w:t>C</w:t>
      </w:r>
      <w:r w:rsidRPr="00134B14">
        <w:rPr>
          <w:i/>
          <w:vertAlign w:val="subscript"/>
          <w:lang w:val="en-US"/>
        </w:rPr>
        <w:t>i</w:t>
      </w:r>
      <w:r w:rsidRPr="008228FB">
        <w:rPr>
          <w:i/>
          <w:vertAlign w:val="subscript"/>
        </w:rPr>
        <w:t>+1</w:t>
      </w:r>
      <w:r w:rsidRPr="008228FB">
        <w:t>),</w:t>
      </w:r>
    </w:p>
    <w:p w:rsidR="008228FB" w:rsidRDefault="008228FB" w:rsidP="008228FB">
      <w:pPr>
        <w:pStyle w:val="BodyText"/>
      </w:pPr>
      <w:r>
        <w:t>или, что то же самое:</w:t>
      </w:r>
    </w:p>
    <w:p w:rsidR="008228FB" w:rsidRPr="008228FB" w:rsidRDefault="008228FB" w:rsidP="008228FB">
      <w:pPr>
        <w:pStyle w:val="BodyText"/>
        <w:rPr>
          <w:lang w:val="en-US"/>
        </w:rPr>
      </w:pPr>
      <w:r w:rsidRPr="00134B14">
        <w:rPr>
          <w:lang w:val="en-US"/>
        </w:rPr>
        <w:t>M</w:t>
      </w:r>
      <w:r w:rsidRPr="00134B14">
        <w:rPr>
          <w:i/>
          <w:vertAlign w:val="subscript"/>
          <w:lang w:val="en-US"/>
        </w:rPr>
        <w:t>i+1</w:t>
      </w:r>
      <w:r w:rsidRPr="00134B14">
        <w:rPr>
          <w:lang w:val="en-US"/>
        </w:rPr>
        <w:t xml:space="preserve"> = C</w:t>
      </w:r>
      <w:r w:rsidRPr="00134B14">
        <w:rPr>
          <w:i/>
          <w:vertAlign w:val="subscript"/>
          <w:lang w:val="en-US"/>
        </w:rPr>
        <w:t>i</w:t>
      </w:r>
      <w:r w:rsidRPr="00134B14">
        <w:rPr>
          <w:lang w:val="en-US"/>
        </w:rPr>
        <w:t xml:space="preserve"> </w:t>
      </w:r>
      <w:r>
        <w:rPr>
          <w:rFonts w:ascii="Symbol" w:hAnsi="Symbol"/>
        </w:rPr>
        <w:t></w:t>
      </w:r>
      <w:r w:rsidRPr="00134B14">
        <w:rPr>
          <w:lang w:val="en-US"/>
        </w:rPr>
        <w:t xml:space="preserve"> DES</w:t>
      </w:r>
      <w:r w:rsidRPr="00134B14">
        <w:rPr>
          <w:vertAlign w:val="superscript"/>
          <w:lang w:val="en-US"/>
        </w:rPr>
        <w:t>-1</w:t>
      </w:r>
      <w:r w:rsidRPr="00134B14">
        <w:rPr>
          <w:lang w:val="en-US"/>
        </w:rPr>
        <w:t xml:space="preserve"> (</w:t>
      </w:r>
      <w:r>
        <w:rPr>
          <w:lang w:val="en-US"/>
        </w:rPr>
        <w:t xml:space="preserve">K, </w:t>
      </w:r>
      <w:r w:rsidRPr="00134B14">
        <w:rPr>
          <w:lang w:val="en-US"/>
        </w:rPr>
        <w:t>C</w:t>
      </w:r>
      <w:r w:rsidRPr="00134B14">
        <w:rPr>
          <w:i/>
          <w:vertAlign w:val="subscript"/>
          <w:lang w:val="en-US"/>
        </w:rPr>
        <w:t>i+1</w:t>
      </w:r>
      <w:r w:rsidRPr="00134B14">
        <w:rPr>
          <w:lang w:val="en-US"/>
        </w:rPr>
        <w:t>).</w:t>
      </w:r>
    </w:p>
    <w:p w:rsidR="008228FB" w:rsidRDefault="008228FB" w:rsidP="008228FB">
      <w:pPr>
        <w:pStyle w:val="BodyText"/>
        <w:ind w:firstLine="0"/>
      </w:pPr>
      <w:r>
        <w:rPr>
          <w:noProof/>
        </w:rPr>
      </w:r>
      <w:r>
        <w:pict>
          <v:group id="_x0000_s1559" editas="canvas" style="width:7in;height:522pt;mso-position-horizontal-relative:char;mso-position-vertical-relative:line" coordorigin="1134,569" coordsize="10080,10440">
            <o:lock v:ext="edit" aspectratio="t"/>
            <v:shape id="_x0000_s1560" type="#_x0000_t75" style="position:absolute;left:1134;top:569;width:10080;height:10440" o:preferrelative="f">
              <v:fill o:detectmouseclick="t"/>
              <v:path o:extrusionok="t" o:connecttype="none"/>
              <o:lock v:ext="edit" text="t"/>
            </v:shape>
            <v:shape id="_x0000_s1561" type="#_x0000_t109" style="position:absolute;left:5931;top:623;width:686;height:360" stroked="f">
              <v:textbox style="mso-next-textbox:#_x0000_s1561">
                <w:txbxContent>
                  <w:p w:rsidR="000E6ECE" w:rsidRPr="009867DD" w:rsidRDefault="000E6ECE" w:rsidP="008228FB">
                    <w:pPr>
                      <w:jc w:val="center"/>
                      <w:rPr>
                        <w:sz w:val="20"/>
                        <w:lang w:val="en-US"/>
                      </w:rPr>
                    </w:pPr>
                    <w:r w:rsidRPr="009867DD">
                      <w:rPr>
                        <w:sz w:val="20"/>
                        <w:lang w:val="en-US"/>
                      </w:rPr>
                      <w:t>K</w:t>
                    </w:r>
                  </w:p>
                </w:txbxContent>
              </v:textbox>
            </v:shape>
            <v:shape id="_x0000_s1562" type="#_x0000_t109" style="position:absolute;left:5454;top:1829;width:1586;height:397">
              <v:textbox style="mso-next-textbox:#_x0000_s1562">
                <w:txbxContent>
                  <w:p w:rsidR="000E6ECE" w:rsidRPr="009867DD" w:rsidRDefault="000E6ECE" w:rsidP="008228FB">
                    <w:pPr>
                      <w:jc w:val="center"/>
                      <w:rPr>
                        <w:sz w:val="20"/>
                        <w:lang w:val="en-US"/>
                      </w:rPr>
                    </w:pPr>
                    <w:r w:rsidRPr="009867DD">
                      <w:rPr>
                        <w:sz w:val="20"/>
                        <w:lang w:val="en-US"/>
                      </w:rPr>
                      <w:t>DES</w:t>
                    </w:r>
                  </w:p>
                </w:txbxContent>
              </v:textbox>
            </v:shape>
            <v:shape id="_x0000_s1563" type="#_x0000_t109" style="position:absolute;left:1854;top:1703;width:686;height:360" stroked="f">
              <v:textbox style="mso-next-textbox:#_x0000_s1563">
                <w:txbxContent>
                  <w:p w:rsidR="000E6ECE" w:rsidRPr="001B21FB" w:rsidRDefault="000E6ECE" w:rsidP="008228FB">
                    <w:pPr>
                      <w:jc w:val="center"/>
                      <w:rPr>
                        <w:sz w:val="20"/>
                      </w:rPr>
                    </w:pPr>
                    <w:r w:rsidRPr="001B21FB">
                      <w:rPr>
                        <w:sz w:val="20"/>
                      </w:rPr>
                      <w:t>ОТ</w:t>
                    </w:r>
                  </w:p>
                </w:txbxContent>
              </v:textbox>
            </v:shape>
            <v:rect id="_x0000_s1564" style="position:absolute;left:2214;top:10469;width:7920;height:480" stroked="f">
              <v:textbox style="mso-next-textbox:#_x0000_s1564">
                <w:txbxContent>
                  <w:p w:rsidR="000E6ECE" w:rsidRDefault="000E6ECE" w:rsidP="008228FB">
                    <w:pPr>
                      <w:jc w:val="center"/>
                    </w:pPr>
                    <w:r>
                      <w:t>Рис. 5</w:t>
                    </w:r>
                    <w:r w:rsidRPr="001B21FB">
                      <w:t xml:space="preserve"> </w:t>
                    </w:r>
                    <w:r>
                      <w:t>б</w:t>
                    </w:r>
                    <w:r w:rsidRPr="001B21FB">
                      <w:t>)</w:t>
                    </w:r>
                    <w:r>
                      <w:t xml:space="preserve"> Дешифрование DES в режиме CBC.</w:t>
                    </w:r>
                  </w:p>
                </w:txbxContent>
              </v:textbox>
            </v:rect>
            <v:shape id="_x0000_s1565" type="#_x0000_t109" style="position:absolute;left:5454;top:2963;width:1586;height:397">
              <v:textbox style="mso-next-textbox:#_x0000_s1565">
                <w:txbxContent>
                  <w:p w:rsidR="000E6ECE" w:rsidRPr="009867DD" w:rsidRDefault="000E6ECE" w:rsidP="008228FB">
                    <w:pPr>
                      <w:jc w:val="center"/>
                      <w:rPr>
                        <w:sz w:val="20"/>
                      </w:rPr>
                    </w:pPr>
                    <w:r>
                      <w:rPr>
                        <w:sz w:val="20"/>
                      </w:rPr>
                      <w:t>буфер</w:t>
                    </w:r>
                  </w:p>
                </w:txbxContent>
              </v:textbox>
            </v:shape>
            <v:group id="_x0000_s1566" style="position:absolute;left:2034;top:1883;width:2275;height:295" coordorigin="2034,2369" coordsize="2275,295">
              <v:shape id="_x0000_s1567" type="#_x0000_t124" style="position:absolute;left:4014;top:2369;width:295;height:295">
                <v:stroke endarrowwidth="narrow" endarrowlength="long"/>
                <o:lock v:ext="edit" aspectratio="t"/>
              </v:shape>
              <v:line id="_x0000_s1568" style="position:absolute" from="2034,2513" to="4014,2514">
                <v:stroke endarrow="classic" endarrowwidth="narrow" endarrowlength="long"/>
              </v:line>
            </v:group>
            <v:shape id="_x0000_s1569" type="#_x0000_t32" style="position:absolute;left:4309;top:2028;width:1145;height:3;flip:y" o:connectortype="straight">
              <v:stroke endarrow="classic" endarrowwidth="narrow" endarrowlength="long"/>
            </v:shape>
            <v:shape id="_x0000_s1570" type="#_x0000_t33" style="position:absolute;left:4162;top:2178;width:1292;height:984;rotation:180" o:connectortype="elbow" adj="-91181,-69366,-91181">
              <v:stroke endarrow="classic" endarrowwidth="narrow" endarrowlength="long"/>
            </v:shape>
            <v:line id="_x0000_s1571" style="position:absolute" from="6255,938" to="6256,1838">
              <v:stroke endarrow="classic" endarrowwidth="narrow" endarrowlength="long"/>
            </v:line>
            <v:line id="_x0000_s1572" style="position:absolute" from="7038,2027" to="9018,2028">
              <v:stroke endarrow="classic" endarrowwidth="narrow" endarrowlength="long"/>
            </v:line>
            <v:line id="_x0000_s1573" style="position:absolute" from="8154,2027" to="8155,3133">
              <v:stroke endarrowwidth="narrow" endarrowlength="long"/>
            </v:line>
            <v:line id="_x0000_s1574" style="position:absolute;flip:x" from="7038,3143" to="8154,3144">
              <v:stroke endarrow="classic" endarrowwidth="narrow" endarrowlength="long"/>
            </v:line>
            <v:shape id="_x0000_s1575" type="#_x0000_t109" style="position:absolute;left:5940;top:4205;width:686;height:360" stroked="f">
              <v:textbox style="mso-next-textbox:#_x0000_s1575">
                <w:txbxContent>
                  <w:p w:rsidR="000E6ECE" w:rsidRPr="009867DD" w:rsidRDefault="000E6ECE" w:rsidP="008228FB">
                    <w:pPr>
                      <w:jc w:val="center"/>
                      <w:rPr>
                        <w:sz w:val="20"/>
                        <w:lang w:val="en-US"/>
                      </w:rPr>
                    </w:pPr>
                    <w:r>
                      <w:rPr>
                        <w:sz w:val="20"/>
                      </w:rPr>
                      <w:t>С</w:t>
                    </w:r>
                    <w:r w:rsidRPr="001B21FB">
                      <w:rPr>
                        <w:sz w:val="20"/>
                        <w:vertAlign w:val="subscript"/>
                      </w:rPr>
                      <w:t>0</w:t>
                    </w:r>
                  </w:p>
                </w:txbxContent>
              </v:textbox>
            </v:shape>
            <v:line id="_x0000_s1576" style="position:absolute;rotation:180" from="6246,3359" to="6247,4259">
              <v:stroke endarrow="classic" endarrowwidth="narrow" endarrowlength="long"/>
            </v:line>
            <v:shape id="_x0000_s1577" type="#_x0000_t109" style="position:absolute;left:8316;top:1622;width:686;height:360" stroked="f">
              <v:textbox style="mso-next-textbox:#_x0000_s1577">
                <w:txbxContent>
                  <w:p w:rsidR="000E6ECE" w:rsidRPr="001B21FB" w:rsidRDefault="000E6ECE" w:rsidP="008228FB">
                    <w:pPr>
                      <w:jc w:val="center"/>
                      <w:rPr>
                        <w:sz w:val="20"/>
                      </w:rPr>
                    </w:pPr>
                    <w:r>
                      <w:rPr>
                        <w:sz w:val="20"/>
                      </w:rPr>
                      <w:t>Ш</w:t>
                    </w:r>
                    <w:r w:rsidRPr="001B21FB">
                      <w:rPr>
                        <w:sz w:val="20"/>
                      </w:rPr>
                      <w:t>Т</w:t>
                    </w:r>
                  </w:p>
                </w:txbxContent>
              </v:textbox>
            </v:shape>
            <v:shape id="_x0000_s1578" type="#_x0000_t109" style="position:absolute;left:5904;top:6203;width:686;height:360" stroked="f">
              <v:textbox style="mso-next-textbox:#_x0000_s1578">
                <w:txbxContent>
                  <w:p w:rsidR="000E6ECE" w:rsidRPr="009867DD" w:rsidRDefault="000E6ECE" w:rsidP="008228FB">
                    <w:pPr>
                      <w:jc w:val="center"/>
                      <w:rPr>
                        <w:sz w:val="20"/>
                        <w:lang w:val="en-US"/>
                      </w:rPr>
                    </w:pPr>
                    <w:r w:rsidRPr="009867DD">
                      <w:rPr>
                        <w:sz w:val="20"/>
                        <w:lang w:val="en-US"/>
                      </w:rPr>
                      <w:t>K</w:t>
                    </w:r>
                  </w:p>
                </w:txbxContent>
              </v:textbox>
            </v:shape>
            <v:shape id="_x0000_s1579" type="#_x0000_t109" style="position:absolute;left:5427;top:7409;width:1586;height:397">
              <v:textbox style="mso-next-textbox:#_x0000_s1579">
                <w:txbxContent>
                  <w:p w:rsidR="000E6ECE" w:rsidRPr="009867DD" w:rsidRDefault="000E6ECE" w:rsidP="008228FB">
                    <w:pPr>
                      <w:jc w:val="center"/>
                      <w:rPr>
                        <w:sz w:val="20"/>
                        <w:lang w:val="en-US"/>
                      </w:rPr>
                    </w:pPr>
                    <w:r w:rsidRPr="009867DD">
                      <w:rPr>
                        <w:sz w:val="20"/>
                        <w:lang w:val="en-US"/>
                      </w:rPr>
                      <w:t>DES</w:t>
                    </w:r>
                    <w:r w:rsidRPr="00134B14">
                      <w:rPr>
                        <w:sz w:val="20"/>
                        <w:vertAlign w:val="superscript"/>
                        <w:lang w:val="en-US"/>
                      </w:rPr>
                      <w:t>-1</w:t>
                    </w:r>
                  </w:p>
                </w:txbxContent>
              </v:textbox>
            </v:shape>
            <v:shape id="_x0000_s1580" type="#_x0000_t109" style="position:absolute;left:3294;top:7229;width:686;height:360" stroked="f">
              <v:textbox style="mso-next-textbox:#_x0000_s1580">
                <w:txbxContent>
                  <w:p w:rsidR="000E6ECE" w:rsidRPr="001B21FB" w:rsidRDefault="000E6ECE" w:rsidP="008228FB">
                    <w:pPr>
                      <w:jc w:val="center"/>
                      <w:rPr>
                        <w:sz w:val="20"/>
                      </w:rPr>
                    </w:pPr>
                    <w:r>
                      <w:rPr>
                        <w:sz w:val="20"/>
                      </w:rPr>
                      <w:t>Ш</w:t>
                    </w:r>
                    <w:r w:rsidRPr="001B21FB">
                      <w:rPr>
                        <w:sz w:val="20"/>
                      </w:rPr>
                      <w:t>Т</w:t>
                    </w:r>
                  </w:p>
                </w:txbxContent>
              </v:textbox>
            </v:shape>
            <v:shape id="_x0000_s1581" type="#_x0000_t109" style="position:absolute;left:5427;top:8543;width:1586;height:397">
              <v:textbox style="mso-next-textbox:#_x0000_s1581">
                <w:txbxContent>
                  <w:p w:rsidR="000E6ECE" w:rsidRPr="009867DD" w:rsidRDefault="000E6ECE" w:rsidP="008228FB">
                    <w:pPr>
                      <w:jc w:val="center"/>
                      <w:rPr>
                        <w:sz w:val="20"/>
                      </w:rPr>
                    </w:pPr>
                    <w:r>
                      <w:rPr>
                        <w:sz w:val="20"/>
                      </w:rPr>
                      <w:t>буфер</w:t>
                    </w:r>
                  </w:p>
                </w:txbxContent>
              </v:textbox>
            </v:shape>
            <v:shape id="_x0000_s1582" type="#_x0000_t124" style="position:absolute;left:7754;top:7459;width:295;height:295">
              <v:stroke endarrowwidth="narrow" endarrowlength="long"/>
              <o:lock v:ext="edit" aspectratio="t"/>
            </v:shape>
            <v:line id="_x0000_s1583" style="position:absolute" from="3447,7607" to="5427,7608">
              <v:stroke endarrow="classic" endarrowwidth="narrow" endarrowlength="long"/>
            </v:line>
            <v:shape id="_x0000_s1584" type="#_x0000_t32" style="position:absolute;left:7013;top:7607;width:741;height:1;flip:y" o:connectortype="straight">
              <v:stroke endarrow="classic" endarrowwidth="narrow" endarrowlength="long"/>
            </v:shape>
            <v:shape id="_x0000_s1585" type="#_x0000_t33" style="position:absolute;left:7013;top:7754;width:889;height:988;flip:y" o:connectortype="elbow" adj="-170395,191077,-170395">
              <v:stroke endarrow="classic" endarrowwidth="narrow" endarrowlength="long"/>
            </v:shape>
            <v:line id="_x0000_s1586" style="position:absolute" from="6228,6518" to="6229,7418">
              <v:stroke endarrow="classic" endarrowwidth="narrow" endarrowlength="long"/>
            </v:line>
            <v:line id="_x0000_s1587" style="position:absolute;flip:y" from="8044,7599" to="9178,7600">
              <v:stroke endarrow="classic" endarrowwidth="narrow" endarrowlength="long"/>
            </v:line>
            <v:line id="_x0000_s1588" style="position:absolute" from="4194,7607" to="4195,8741">
              <v:stroke endarrowwidth="narrow" endarrowlength="long"/>
            </v:line>
            <v:line id="_x0000_s1589" style="position:absolute;rotation:-180;flip:x y" from="4194,8741" to="5436,8742">
              <v:stroke endarrow="classic" endarrowwidth="narrow" endarrowlength="long"/>
            </v:line>
            <v:shape id="_x0000_s1590" type="#_x0000_t109" style="position:absolute;left:5913;top:9785;width:686;height:360" stroked="f">
              <v:textbox style="mso-next-textbox:#_x0000_s1590">
                <w:txbxContent>
                  <w:p w:rsidR="000E6ECE" w:rsidRPr="009867DD" w:rsidRDefault="000E6ECE" w:rsidP="008228FB">
                    <w:pPr>
                      <w:jc w:val="center"/>
                      <w:rPr>
                        <w:sz w:val="20"/>
                        <w:lang w:val="en-US"/>
                      </w:rPr>
                    </w:pPr>
                    <w:r>
                      <w:rPr>
                        <w:sz w:val="20"/>
                      </w:rPr>
                      <w:t>С</w:t>
                    </w:r>
                    <w:r w:rsidRPr="001B21FB">
                      <w:rPr>
                        <w:sz w:val="20"/>
                        <w:vertAlign w:val="subscript"/>
                      </w:rPr>
                      <w:t>0</w:t>
                    </w:r>
                  </w:p>
                </w:txbxContent>
              </v:textbox>
            </v:shape>
            <v:line id="_x0000_s1591" style="position:absolute;rotation:180" from="6219,8939" to="6220,9839">
              <v:stroke endarrow="classic" endarrowwidth="narrow" endarrowlength="long"/>
            </v:line>
            <v:shape id="_x0000_s1592" type="#_x0000_t109" style="position:absolute;left:8514;top:7184;width:686;height:360" stroked="f">
              <v:textbox style="mso-next-textbox:#_x0000_s1592">
                <w:txbxContent>
                  <w:p w:rsidR="000E6ECE" w:rsidRPr="001B21FB" w:rsidRDefault="000E6ECE" w:rsidP="008228FB">
                    <w:pPr>
                      <w:jc w:val="center"/>
                      <w:rPr>
                        <w:sz w:val="20"/>
                      </w:rPr>
                    </w:pPr>
                    <w:r>
                      <w:rPr>
                        <w:sz w:val="20"/>
                      </w:rPr>
                      <w:t>О</w:t>
                    </w:r>
                    <w:r w:rsidRPr="001B21FB">
                      <w:rPr>
                        <w:sz w:val="20"/>
                      </w:rPr>
                      <w:t>Т</w:t>
                    </w:r>
                  </w:p>
                </w:txbxContent>
              </v:textbox>
            </v:shape>
            <v:rect id="_x0000_s1593" style="position:absolute;left:2394;top:4889;width:7920;height:480" stroked="f">
              <v:textbox style="mso-next-textbox:#_x0000_s1593">
                <w:txbxContent>
                  <w:p w:rsidR="000E6ECE" w:rsidRDefault="000E6ECE" w:rsidP="008228FB">
                    <w:pPr>
                      <w:jc w:val="center"/>
                    </w:pPr>
                    <w:r>
                      <w:t>Рис.5</w:t>
                    </w:r>
                    <w:r w:rsidRPr="001B21FB">
                      <w:t xml:space="preserve"> а)</w:t>
                    </w:r>
                    <w:r>
                      <w:t xml:space="preserve"> Шифрование DES в режиме CBC.</w:t>
                    </w:r>
                  </w:p>
                </w:txbxContent>
              </v:textbox>
            </v:rect>
            <w10:anchorlock/>
          </v:group>
        </w:pict>
      </w:r>
    </w:p>
    <w:p w:rsidR="003C5B6A" w:rsidRDefault="003C5B6A" w:rsidP="003C5B6A">
      <w:pPr>
        <w:pStyle w:val="BodyText"/>
        <w:spacing w:before="240"/>
      </w:pPr>
      <w:r>
        <w:t>Как следует из приведенных соотношений, каждый очередной блок криптограммы является функцией предшествующего. Поэтому искажение о</w:t>
      </w:r>
      <w:r>
        <w:t>д</w:t>
      </w:r>
      <w:r>
        <w:t>ного бита в блоке шифртекста искажает два блока, полученных в результате дешифрования. О</w:t>
      </w:r>
      <w:r>
        <w:t>д</w:t>
      </w:r>
      <w:r>
        <w:t>нако поскольку искаженный блок криптограммы в процессе дешифрования гамм</w:t>
      </w:r>
      <w:r>
        <w:t>и</w:t>
      </w:r>
      <w:r>
        <w:t>руется со следующим блоком открытого текста, число искажений в следующем дешифруемом блоке равно числу искажений в шиф</w:t>
      </w:r>
      <w:r>
        <w:t>р</w:t>
      </w:r>
      <w:r>
        <w:t>тексте.</w:t>
      </w:r>
    </w:p>
    <w:p w:rsidR="008228FB" w:rsidRPr="008228FB" w:rsidRDefault="003C5B6A" w:rsidP="003C5B6A">
      <w:pPr>
        <w:pStyle w:val="BodyText"/>
      </w:pPr>
      <w:r>
        <w:t>Что касается криптостойкости, то режим CBC считается более стойким, неж</w:t>
      </w:r>
      <w:r>
        <w:t>е</w:t>
      </w:r>
      <w:r>
        <w:t>ли ECB, по двум причинам. Во-первых, шифртекст является функцией не только о</w:t>
      </w:r>
      <w:r>
        <w:t>т</w:t>
      </w:r>
      <w:r>
        <w:t>крытого текста и ключа, но и, в конечном итоге, начального вектора C</w:t>
      </w:r>
      <w:r>
        <w:rPr>
          <w:i/>
          <w:vertAlign w:val="subscript"/>
        </w:rPr>
        <w:t>0</w:t>
      </w:r>
      <w:r>
        <w:t>. Это, естес</w:t>
      </w:r>
      <w:r>
        <w:t>т</w:t>
      </w:r>
      <w:r>
        <w:t>венно, усложняет криптоанализ. С другой стороны, идентичным блокам открытого текста в общем случае соответствуют различные блоки криптограммы, что нейтр</w:t>
      </w:r>
      <w:r>
        <w:t>а</w:t>
      </w:r>
      <w:r>
        <w:t>лизует основной недостаток ECB.</w:t>
      </w:r>
    </w:p>
    <w:p w:rsidR="00473891" w:rsidRDefault="00473891">
      <w:pPr>
        <w:pStyle w:val="Heading2"/>
        <w:spacing w:before="600" w:after="360"/>
      </w:pPr>
      <w:r>
        <w:t>Задание на работу</w:t>
      </w:r>
    </w:p>
    <w:p w:rsidR="00473891" w:rsidRDefault="00473891">
      <w:pPr>
        <w:pStyle w:val="BodyText"/>
        <w:spacing w:after="480"/>
      </w:pPr>
      <w:r>
        <w:t>В данной лабораторной работе необходимо программно реализовать алгоритмы шифрования и дешифрования DES в режиме CBC. 64-битовый начальный вектор C</w:t>
      </w:r>
      <w:r>
        <w:rPr>
          <w:i/>
          <w:vertAlign w:val="subscript"/>
        </w:rPr>
        <w:t>0</w:t>
      </w:r>
      <w:r>
        <w:t xml:space="preserve"> следует сгенерировать, используя датчик ПСЧ, разработанный в лабор</w:t>
      </w:r>
      <w:r>
        <w:t>а</w:t>
      </w:r>
      <w:r>
        <w:t>торной работе №3.</w:t>
      </w:r>
    </w:p>
    <w:p w:rsidR="00473891" w:rsidRDefault="00473891">
      <w:pPr>
        <w:pStyle w:val="Heading2"/>
        <w:spacing w:before="600"/>
      </w:pPr>
      <w:r>
        <w:t>Порядок выполнения</w:t>
      </w:r>
    </w:p>
    <w:p w:rsidR="00473891" w:rsidRDefault="00473891" w:rsidP="00502818">
      <w:pPr>
        <w:pStyle w:val="BodyText"/>
        <w:numPr>
          <w:ilvl w:val="0"/>
          <w:numId w:val="10"/>
        </w:numPr>
      </w:pPr>
      <w:r>
        <w:t>Изучить основы шифрования данных при помощи алгоритма DES в режиме CBC.</w:t>
      </w:r>
    </w:p>
    <w:p w:rsidR="00473891" w:rsidRDefault="00473891" w:rsidP="00502818">
      <w:pPr>
        <w:pStyle w:val="BodyText"/>
        <w:numPr>
          <w:ilvl w:val="0"/>
          <w:numId w:val="10"/>
        </w:numPr>
      </w:pPr>
      <w:r>
        <w:t>Разработать программу, обеспечивающую ввод произвольного о</w:t>
      </w:r>
      <w:r>
        <w:t>т</w:t>
      </w:r>
      <w:r>
        <w:t>крытого текста и выдачу шифрограммы, полученную изучаемым методом, а также дешифрацию - получение открытого текста из шифрогра</w:t>
      </w:r>
      <w:r>
        <w:t>м</w:t>
      </w:r>
      <w:r>
        <w:t>мы.</w:t>
      </w:r>
    </w:p>
    <w:p w:rsidR="00473891" w:rsidRDefault="00473891" w:rsidP="00502818">
      <w:pPr>
        <w:pStyle w:val="BodyText"/>
        <w:numPr>
          <w:ilvl w:val="0"/>
          <w:numId w:val="10"/>
        </w:numPr>
      </w:pPr>
      <w:r>
        <w:t>Изменить в полученной шифрограмме 1 бит. Выполнить дешифрацию и сравнить полученный открытый текст с первоначальным открытым текстом.</w:t>
      </w:r>
    </w:p>
    <w:p w:rsidR="00473891" w:rsidRDefault="00473891" w:rsidP="00502818">
      <w:pPr>
        <w:pStyle w:val="BodyText"/>
        <w:numPr>
          <w:ilvl w:val="0"/>
          <w:numId w:val="10"/>
        </w:numPr>
      </w:pPr>
      <w:r>
        <w:t>Подать на вход алгоритма открытый текст, содержащий два иденти</w:t>
      </w:r>
      <w:r>
        <w:t>ч</w:t>
      </w:r>
      <w:r>
        <w:t>ных 64-битовых блока. Сравнить соответствующие блоки шифрограммы.</w:t>
      </w:r>
    </w:p>
    <w:p w:rsidR="00473891" w:rsidRDefault="00473891">
      <w:pPr>
        <w:pStyle w:val="Heading2"/>
        <w:spacing w:before="600"/>
      </w:pPr>
      <w:r>
        <w:t>Содержание отчета</w:t>
      </w:r>
    </w:p>
    <w:p w:rsidR="00473891" w:rsidRDefault="00473891" w:rsidP="00502818">
      <w:pPr>
        <w:pStyle w:val="BodyText"/>
        <w:keepNext/>
        <w:numPr>
          <w:ilvl w:val="0"/>
          <w:numId w:val="11"/>
        </w:numPr>
        <w:spacing w:line="240" w:lineRule="auto"/>
      </w:pPr>
      <w:r>
        <w:t>Цель работы.</w:t>
      </w:r>
    </w:p>
    <w:p w:rsidR="00473891" w:rsidRDefault="00473891" w:rsidP="00502818">
      <w:pPr>
        <w:pStyle w:val="BodyText"/>
        <w:keepNext/>
        <w:numPr>
          <w:ilvl w:val="0"/>
          <w:numId w:val="11"/>
        </w:numPr>
        <w:spacing w:line="240" w:lineRule="auto"/>
      </w:pPr>
      <w:r>
        <w:t>Текст программы.</w:t>
      </w:r>
    </w:p>
    <w:p w:rsidR="00473891" w:rsidRDefault="00473891" w:rsidP="00502818">
      <w:pPr>
        <w:pStyle w:val="BodyText"/>
        <w:keepNext/>
        <w:numPr>
          <w:ilvl w:val="0"/>
          <w:numId w:val="11"/>
        </w:numPr>
        <w:spacing w:line="240" w:lineRule="auto"/>
      </w:pPr>
      <w:r>
        <w:t>Пример открытого текста и соответствующей ему шифр</w:t>
      </w:r>
      <w:r>
        <w:t>о</w:t>
      </w:r>
      <w:r>
        <w:t>граммы.</w:t>
      </w:r>
    </w:p>
    <w:p w:rsidR="00473891" w:rsidRDefault="00473891" w:rsidP="00502818">
      <w:pPr>
        <w:pStyle w:val="BodyText"/>
        <w:keepNext/>
        <w:numPr>
          <w:ilvl w:val="0"/>
          <w:numId w:val="11"/>
        </w:numPr>
      </w:pPr>
      <w:r>
        <w:t>Шифрограмма с искаженным битом и соответствующий искаженный</w:t>
      </w:r>
      <w:r>
        <w:br/>
        <w:t>о</w:t>
      </w:r>
      <w:r>
        <w:t>т</w:t>
      </w:r>
      <w:r>
        <w:t>крытый текст.</w:t>
      </w:r>
    </w:p>
    <w:p w:rsidR="00473891" w:rsidRDefault="00473891" w:rsidP="00502818">
      <w:pPr>
        <w:pStyle w:val="BodyText"/>
        <w:keepNext/>
        <w:numPr>
          <w:ilvl w:val="0"/>
          <w:numId w:val="11"/>
        </w:numPr>
      </w:pPr>
      <w:r>
        <w:t>Открытый текст с идентичными блоками и соответствующая шифр</w:t>
      </w:r>
      <w:r>
        <w:t>о</w:t>
      </w:r>
      <w:r>
        <w:t>грамма. (Возможно совмещение этого пункта с п.3.)</w:t>
      </w:r>
    </w:p>
    <w:p w:rsidR="00473891" w:rsidRDefault="00473891" w:rsidP="00502818">
      <w:pPr>
        <w:pStyle w:val="BodyText"/>
        <w:numPr>
          <w:ilvl w:val="0"/>
          <w:numId w:val="11"/>
        </w:numPr>
        <w:spacing w:line="240" w:lineRule="auto"/>
      </w:pPr>
      <w:r>
        <w:t>Выводы по работе.</w:t>
      </w:r>
    </w:p>
    <w:p w:rsidR="00473891" w:rsidRDefault="00473891">
      <w:pPr>
        <w:pStyle w:val="Heading1"/>
        <w:pageBreakBefore/>
      </w:pPr>
      <w:bookmarkStart w:id="6" w:name="_Toc415247098"/>
      <w:r>
        <w:t>лабораторная работа №6</w:t>
      </w:r>
      <w:r>
        <w:br/>
        <w:t>“Работа алгоритма DES в режим</w:t>
      </w:r>
      <w:r w:rsidR="003C5B6A">
        <w:t>е</w:t>
      </w:r>
      <w:r>
        <w:t xml:space="preserve"> CFB”</w:t>
      </w:r>
      <w:bookmarkEnd w:id="6"/>
    </w:p>
    <w:p w:rsidR="00473891" w:rsidRDefault="00473891">
      <w:pPr>
        <w:pStyle w:val="Heading2"/>
        <w:spacing w:before="600"/>
      </w:pPr>
      <w:r>
        <w:t>Цель работы</w:t>
      </w:r>
    </w:p>
    <w:p w:rsidR="00473891" w:rsidRDefault="00473891">
      <w:pPr>
        <w:pStyle w:val="BodyText"/>
      </w:pPr>
      <w:r>
        <w:t>Целью работы является знакомство с особенностями работы алгоритма DES в режим</w:t>
      </w:r>
      <w:r w:rsidR="003C5B6A">
        <w:t>е</w:t>
      </w:r>
      <w:r>
        <w:t xml:space="preserve"> CFB.</w:t>
      </w:r>
    </w:p>
    <w:p w:rsidR="00473891" w:rsidRDefault="00473891">
      <w:pPr>
        <w:pStyle w:val="Heading2"/>
        <w:spacing w:before="600"/>
      </w:pPr>
      <w:r>
        <w:t>Основные сведения</w:t>
      </w:r>
    </w:p>
    <w:p w:rsidR="00473891" w:rsidRDefault="00473891">
      <w:pPr>
        <w:pStyle w:val="BodyText"/>
      </w:pPr>
      <w:r>
        <w:t>Наряду с режимами ECB и CBC, алгоритм DES используется еще в двух р</w:t>
      </w:r>
      <w:r>
        <w:t>е</w:t>
      </w:r>
      <w:r>
        <w:t>жимах с так называемой обратной связью.</w:t>
      </w:r>
    </w:p>
    <w:p w:rsidR="00473891" w:rsidRDefault="00473891" w:rsidP="003C5B6A">
      <w:pPr>
        <w:pStyle w:val="BodyText"/>
      </w:pPr>
      <w:r>
        <w:t>Обобщенная структурная схема использования алгоритма DES в режиме о</w:t>
      </w:r>
      <w:r>
        <w:t>б</w:t>
      </w:r>
      <w:r>
        <w:t xml:space="preserve">ратной связи по шифртексту (CFB, Cipher FeedBack) с </w:t>
      </w:r>
      <w:r>
        <w:rPr>
          <w:i/>
        </w:rPr>
        <w:t>k</w:t>
      </w:r>
      <w:r>
        <w:t>-битовыми блоками прив</w:t>
      </w:r>
      <w:r>
        <w:t>е</w:t>
      </w:r>
      <w:r>
        <w:t>дена на рис.</w:t>
      </w:r>
      <w:r w:rsidR="003C5B6A">
        <w:t xml:space="preserve"> 6.</w:t>
      </w:r>
    </w:p>
    <w:p w:rsidR="003C5B6A" w:rsidRDefault="003C5B6A" w:rsidP="003C5B6A">
      <w:pPr>
        <w:pStyle w:val="BodyText"/>
      </w:pPr>
      <w:r>
        <w:t xml:space="preserve">В отличие от режимов ECB и CBC, оперирующих 64-битовыми блоками, режимы CFB и OFB оперируют </w:t>
      </w:r>
      <w:r>
        <w:rPr>
          <w:i/>
        </w:rPr>
        <w:t>k</w:t>
      </w:r>
      <w:r>
        <w:t>-битовыми блоками (1&lt;</w:t>
      </w:r>
      <w:r>
        <w:rPr>
          <w:i/>
        </w:rPr>
        <w:t>k</w:t>
      </w:r>
      <w:r>
        <w:t>&lt;63). Это, в частности, позволяет шифровать текстовые данные посимвольно (для кода EBCDIC дост</w:t>
      </w:r>
      <w:r>
        <w:t>а</w:t>
      </w:r>
      <w:r>
        <w:t xml:space="preserve">точно положить </w:t>
      </w:r>
      <w:r>
        <w:rPr>
          <w:i/>
        </w:rPr>
        <w:t>k</w:t>
      </w:r>
      <w:r>
        <w:t>=8, для кода ASCII - </w:t>
      </w:r>
      <w:r>
        <w:rPr>
          <w:i/>
        </w:rPr>
        <w:t>k</w:t>
      </w:r>
      <w:r>
        <w:t>=7).</w:t>
      </w:r>
    </w:p>
    <w:p w:rsidR="003C5B6A" w:rsidRDefault="003C5B6A" w:rsidP="003C5B6A">
      <w:pPr>
        <w:pStyle w:val="BodyText"/>
      </w:pPr>
      <w:r>
        <w:t>Шифрование в режиме CFB происходит следующим образом. Вначале на вход поступает случайным образом сгенерированный 64-битовый вектор C</w:t>
      </w:r>
      <w:r>
        <w:rPr>
          <w:i/>
          <w:vertAlign w:val="subscript"/>
        </w:rPr>
        <w:t>0</w:t>
      </w:r>
      <w:r>
        <w:t>, который шифруется алгоритмом DES с некоторым ключом K.</w:t>
      </w:r>
    </w:p>
    <w:p w:rsidR="003C5B6A" w:rsidRDefault="003C5B6A" w:rsidP="003C5B6A">
      <w:pPr>
        <w:pStyle w:val="BodyText"/>
      </w:pPr>
      <w:r>
        <w:t xml:space="preserve">Левые </w:t>
      </w:r>
      <w:r>
        <w:rPr>
          <w:i/>
        </w:rPr>
        <w:t>k</w:t>
      </w:r>
      <w:r>
        <w:t xml:space="preserve"> бит р</w:t>
      </w:r>
      <w:r>
        <w:t>е</w:t>
      </w:r>
      <w:r>
        <w:t xml:space="preserve">зультата шифрования гаммируются с левыми </w:t>
      </w:r>
      <w:r>
        <w:rPr>
          <w:i/>
        </w:rPr>
        <w:t>k</w:t>
      </w:r>
      <w:r>
        <w:t xml:space="preserve"> битами открытого текста и получе</w:t>
      </w:r>
      <w:r>
        <w:t>н</w:t>
      </w:r>
      <w:r>
        <w:t xml:space="preserve">ный таким образом </w:t>
      </w:r>
      <w:r>
        <w:rPr>
          <w:i/>
        </w:rPr>
        <w:t>k</w:t>
      </w:r>
      <w:r>
        <w:t>-битовый шифртекст поступает на дальнейшую обработку (п</w:t>
      </w:r>
      <w:r>
        <w:t>е</w:t>
      </w:r>
      <w:r>
        <w:t>редачу по каналу связи, хранение и т.п.).</w:t>
      </w:r>
    </w:p>
    <w:p w:rsidR="003C5B6A" w:rsidRDefault="003C5B6A" w:rsidP="003C5B6A">
      <w:pPr>
        <w:pStyle w:val="BodyText"/>
        <w:ind w:firstLine="0"/>
      </w:pPr>
      <w:r>
        <w:rPr>
          <w:noProof/>
        </w:rPr>
      </w:r>
      <w:r>
        <w:pict>
          <v:group id="_x0000_s1594" editas="canvas" style="width:7in;height:438pt;mso-position-horizontal-relative:char;mso-position-vertical-relative:line" coordorigin="1134,569" coordsize="10080,8760">
            <o:lock v:ext="edit" aspectratio="t"/>
            <v:shape id="_x0000_s1595" type="#_x0000_t75" style="position:absolute;left:1134;top:569;width:10080;height:8760" o:preferrelative="f">
              <v:fill o:detectmouseclick="t"/>
              <v:stroke dashstyle="1 1" endcap="round"/>
              <v:path o:extrusionok="t" o:connecttype="none"/>
              <o:lock v:ext="edit" text="t"/>
            </v:shape>
            <v:shape id="_x0000_s1596" type="#_x0000_t109" style="position:absolute;left:5658;top:2117;width:720;height:588" stroked="f">
              <v:textbox style="mso-next-textbox:#_x0000_s1596">
                <w:txbxContent>
                  <w:p w:rsidR="000E6ECE" w:rsidRPr="002972EA" w:rsidRDefault="000E6ECE" w:rsidP="003C5B6A">
                    <w:pPr>
                      <w:jc w:val="center"/>
                      <w:rPr>
                        <w:sz w:val="24"/>
                        <w:szCs w:val="24"/>
                      </w:rPr>
                    </w:pPr>
                    <w:r w:rsidRPr="002972EA">
                      <w:rPr>
                        <w:sz w:val="24"/>
                        <w:szCs w:val="24"/>
                      </w:rPr>
                      <w:t xml:space="preserve">. . </w:t>
                    </w:r>
                    <w:r>
                      <w:t>.</w:t>
                    </w:r>
                  </w:p>
                </w:txbxContent>
              </v:textbox>
            </v:shape>
            <v:shape id="_x0000_s1597" type="#_x0000_t109" style="position:absolute;left:2034;top:4781;width:2820;height:454">
              <v:textbox style="mso-next-textbox:#_x0000_s1597">
                <w:txbxContent>
                  <w:p w:rsidR="000E6ECE" w:rsidRPr="00687AC8" w:rsidRDefault="000E6ECE" w:rsidP="003C5B6A">
                    <w:pPr>
                      <w:jc w:val="center"/>
                      <w:rPr>
                        <w:sz w:val="24"/>
                        <w:szCs w:val="24"/>
                      </w:rPr>
                    </w:pPr>
                    <w:r w:rsidRPr="00687AC8">
                      <w:rPr>
                        <w:sz w:val="24"/>
                        <w:szCs w:val="24"/>
                        <w:lang w:val="en-US"/>
                      </w:rPr>
                      <w:t>DES</w:t>
                    </w:r>
                    <w:r w:rsidRPr="00687AC8">
                      <w:rPr>
                        <w:sz w:val="24"/>
                        <w:szCs w:val="24"/>
                      </w:rPr>
                      <w:t>(К, ВхБлок)</w:t>
                    </w:r>
                  </w:p>
                </w:txbxContent>
              </v:textbox>
            </v:shape>
            <v:rect id="_x0000_s1598" style="position:absolute;left:2214;top:8849;width:7920;height:480" stroked="f">
              <v:textbox style="mso-next-textbox:#_x0000_s1598">
                <w:txbxContent>
                  <w:p w:rsidR="000E6ECE" w:rsidRDefault="000E6ECE" w:rsidP="003C5B6A">
                    <w:pPr>
                      <w:jc w:val="center"/>
                    </w:pPr>
                    <w:r>
                      <w:t>Рис.</w:t>
                    </w:r>
                    <w:r w:rsidRPr="00E602E7">
                      <w:t xml:space="preserve"> 6</w:t>
                    </w:r>
                    <w:r w:rsidRPr="001B21FB">
                      <w:t xml:space="preserve"> </w:t>
                    </w:r>
                    <w:r>
                      <w:t>Шифрование DES в режиме C</w:t>
                    </w:r>
                    <w:r>
                      <w:rPr>
                        <w:lang w:val="en-US"/>
                      </w:rPr>
                      <w:t>F</w:t>
                    </w:r>
                    <w:r>
                      <w:t>B.</w:t>
                    </w:r>
                  </w:p>
                </w:txbxContent>
              </v:textbox>
            </v:rect>
            <v:shape id="_x0000_s1599" type="#_x0000_t124" style="position:absolute;left:2502;top:2249;width:295;height:295">
              <v:stroke endarrowwidth="narrow" endarrowlength="long"/>
              <o:lock v:ext="edit" aspectratio="t"/>
            </v:shape>
            <v:line id="_x0000_s1600" style="position:absolute" from="2802,2393" to="5814,2394">
              <v:stroke endarrow="classic" endarrowwidth="narrow" endarrowlength="long"/>
            </v:line>
            <v:shape id="_x0000_s1601" type="#_x0000_t109" style="position:absolute;left:3114;top:7661;width:686;height:540" stroked="f">
              <v:textbox style="mso-next-textbox:#_x0000_s1601">
                <w:txbxContent>
                  <w:p w:rsidR="000E6ECE" w:rsidRPr="00E602E7" w:rsidRDefault="000E6ECE" w:rsidP="003C5B6A">
                    <w:pPr>
                      <w:jc w:val="center"/>
                      <w:rPr>
                        <w:sz w:val="24"/>
                        <w:szCs w:val="24"/>
                        <w:lang w:val="en-US"/>
                      </w:rPr>
                    </w:pPr>
                    <w:r w:rsidRPr="00E602E7">
                      <w:rPr>
                        <w:sz w:val="24"/>
                        <w:szCs w:val="24"/>
                      </w:rPr>
                      <w:t>С</w:t>
                    </w:r>
                    <w:r w:rsidRPr="00E602E7">
                      <w:rPr>
                        <w:sz w:val="24"/>
                        <w:szCs w:val="24"/>
                        <w:vertAlign w:val="subscript"/>
                      </w:rPr>
                      <w:t>0</w:t>
                    </w:r>
                  </w:p>
                </w:txbxContent>
              </v:textbox>
            </v:shape>
            <v:line id="_x0000_s1602" style="position:absolute;rotation:180" from="3414,6761" to="3415,7661">
              <v:stroke endarrow="classic" endarrowwidth="narrow" endarrowlength="long"/>
            </v:line>
            <v:shape id="_x0000_s1603" type="#_x0000_t109" style="position:absolute;left:1998;top:1361;width:1296;height:397">
              <v:textbox style="mso-next-textbox:#_x0000_s1603">
                <w:txbxContent>
                  <w:p w:rsidR="000E6ECE" w:rsidRPr="00E602E7" w:rsidRDefault="000E6ECE" w:rsidP="003C5B6A">
                    <w:pPr>
                      <w:jc w:val="center"/>
                      <w:rPr>
                        <w:sz w:val="20"/>
                      </w:rPr>
                    </w:pPr>
                    <w:r>
                      <w:rPr>
                        <w:sz w:val="20"/>
                      </w:rPr>
                      <w:t xml:space="preserve">ОТ, </w:t>
                    </w:r>
                    <w:r>
                      <w:rPr>
                        <w:i/>
                        <w:sz w:val="20"/>
                        <w:lang w:val="en-US"/>
                      </w:rPr>
                      <w:t>k</w:t>
                    </w:r>
                    <w:r>
                      <w:rPr>
                        <w:sz w:val="20"/>
                      </w:rPr>
                      <w:t xml:space="preserve"> бит</w:t>
                    </w:r>
                  </w:p>
                </w:txbxContent>
              </v:textbox>
            </v:shape>
            <v:shape id="_x0000_s1604" type="#_x0000_t109" style="position:absolute;left:2034;top:2981;width:2820;height:1260">
              <v:textbox style="mso-next-textbox:#_x0000_s1604">
                <w:txbxContent>
                  <w:p w:rsidR="000E6ECE" w:rsidRPr="00E602E7" w:rsidRDefault="000E6ECE" w:rsidP="003C5B6A">
                    <w:pPr>
                      <w:rPr>
                        <w:sz w:val="16"/>
                        <w:szCs w:val="16"/>
                      </w:rPr>
                    </w:pPr>
                    <w:r w:rsidRPr="00E602E7">
                      <w:rPr>
                        <w:sz w:val="16"/>
                        <w:szCs w:val="16"/>
                      </w:rPr>
                      <w:t>Используемые</w:t>
                    </w:r>
                    <w:r>
                      <w:rPr>
                        <w:sz w:val="16"/>
                        <w:szCs w:val="16"/>
                      </w:rPr>
                      <w:t xml:space="preserve"> </w:t>
                    </w:r>
                    <w:r w:rsidRPr="00E602E7">
                      <w:rPr>
                        <w:sz w:val="16"/>
                        <w:szCs w:val="16"/>
                      </w:rPr>
                      <w:t xml:space="preserve">    </w:t>
                    </w:r>
                    <w:r>
                      <w:rPr>
                        <w:sz w:val="16"/>
                        <w:szCs w:val="16"/>
                      </w:rPr>
                      <w:t>Неи</w:t>
                    </w:r>
                    <w:r w:rsidRPr="00E602E7">
                      <w:rPr>
                        <w:sz w:val="16"/>
                        <w:szCs w:val="16"/>
                      </w:rPr>
                      <w:t>спользуемые</w:t>
                    </w:r>
                  </w:p>
                  <w:p w:rsidR="000E6ECE" w:rsidRPr="00E602E7" w:rsidRDefault="000E6ECE" w:rsidP="003C5B6A">
                    <w:pPr>
                      <w:rPr>
                        <w:sz w:val="16"/>
                        <w:szCs w:val="16"/>
                      </w:rPr>
                    </w:pPr>
                    <w:r>
                      <w:rPr>
                        <w:i/>
                        <w:sz w:val="16"/>
                        <w:szCs w:val="16"/>
                        <w:lang w:val="en-US"/>
                      </w:rPr>
                      <w:t>k</w:t>
                    </w:r>
                    <w:r>
                      <w:rPr>
                        <w:sz w:val="16"/>
                        <w:szCs w:val="16"/>
                      </w:rPr>
                      <w:t xml:space="preserve"> бит</w:t>
                    </w:r>
                    <w:r w:rsidRPr="00E602E7">
                      <w:rPr>
                        <w:sz w:val="16"/>
                        <w:szCs w:val="16"/>
                      </w:rPr>
                      <w:tab/>
                    </w:r>
                    <w:r w:rsidRPr="00E602E7">
                      <w:rPr>
                        <w:sz w:val="16"/>
                        <w:szCs w:val="16"/>
                      </w:rPr>
                      <w:tab/>
                      <w:t xml:space="preserve">   64-</w:t>
                    </w:r>
                    <w:r>
                      <w:rPr>
                        <w:i/>
                        <w:sz w:val="16"/>
                        <w:szCs w:val="16"/>
                        <w:lang w:val="en-US"/>
                      </w:rPr>
                      <w:t>k</w:t>
                    </w:r>
                    <w:r>
                      <w:rPr>
                        <w:sz w:val="16"/>
                        <w:szCs w:val="16"/>
                      </w:rPr>
                      <w:t xml:space="preserve"> бит</w:t>
                    </w:r>
                  </w:p>
                  <w:p w:rsidR="000E6ECE" w:rsidRPr="00687AC8" w:rsidRDefault="000E6ECE" w:rsidP="003C5B6A">
                    <w:pPr>
                      <w:jc w:val="center"/>
                      <w:rPr>
                        <w:sz w:val="24"/>
                        <w:szCs w:val="24"/>
                      </w:rPr>
                    </w:pPr>
                  </w:p>
                  <w:p w:rsidR="000E6ECE" w:rsidRPr="00687AC8" w:rsidRDefault="000E6ECE" w:rsidP="003C5B6A">
                    <w:pPr>
                      <w:jc w:val="center"/>
                      <w:rPr>
                        <w:sz w:val="24"/>
                        <w:szCs w:val="24"/>
                        <w:lang w:val="en-US"/>
                      </w:rPr>
                    </w:pPr>
                    <w:r w:rsidRPr="00687AC8">
                      <w:rPr>
                        <w:sz w:val="24"/>
                        <w:szCs w:val="24"/>
                      </w:rPr>
                      <w:t>Выходной блок</w:t>
                    </w:r>
                    <w:r w:rsidRPr="00687AC8">
                      <w:rPr>
                        <w:sz w:val="24"/>
                        <w:szCs w:val="24"/>
                        <w:lang w:val="en-US"/>
                      </w:rPr>
                      <w:t>, 64 бит</w:t>
                    </w:r>
                  </w:p>
                  <w:p w:rsidR="000E6ECE" w:rsidRPr="00E602E7" w:rsidRDefault="000E6ECE" w:rsidP="003C5B6A">
                    <w:pPr>
                      <w:rPr>
                        <w:sz w:val="16"/>
                        <w:szCs w:val="16"/>
                      </w:rPr>
                    </w:pPr>
                  </w:p>
                </w:txbxContent>
              </v:textbox>
            </v:shape>
            <v:shape id="_x0000_s1605" type="#_x0000_t109" style="position:absolute;left:2034;top:5681;width:2820;height:1080">
              <v:textbox style="mso-next-textbox:#_x0000_s1605">
                <w:txbxContent>
                  <w:p w:rsidR="000E6ECE" w:rsidRPr="00687AC8" w:rsidRDefault="000E6ECE" w:rsidP="003C5B6A">
                    <w:pPr>
                      <w:jc w:val="center"/>
                      <w:rPr>
                        <w:sz w:val="24"/>
                        <w:szCs w:val="24"/>
                      </w:rPr>
                    </w:pPr>
                    <w:r w:rsidRPr="00687AC8">
                      <w:rPr>
                        <w:sz w:val="24"/>
                        <w:szCs w:val="24"/>
                      </w:rPr>
                      <w:t>Входной блок, 64 бит</w:t>
                    </w:r>
                  </w:p>
                  <w:p w:rsidR="000E6ECE" w:rsidRPr="00E602E7" w:rsidRDefault="000E6ECE" w:rsidP="003C5B6A">
                    <w:pPr>
                      <w:jc w:val="center"/>
                    </w:pPr>
                  </w:p>
                  <w:p w:rsidR="000E6ECE" w:rsidRPr="00E602E7" w:rsidRDefault="000E6ECE" w:rsidP="003C5B6A">
                    <w:pPr>
                      <w:rPr>
                        <w:sz w:val="16"/>
                        <w:szCs w:val="16"/>
                      </w:rPr>
                    </w:pPr>
                    <w:r>
                      <w:rPr>
                        <w:i/>
                        <w:sz w:val="16"/>
                        <w:szCs w:val="16"/>
                      </w:rPr>
                      <w:t xml:space="preserve">     64-</w:t>
                    </w:r>
                    <w:r>
                      <w:rPr>
                        <w:i/>
                        <w:sz w:val="16"/>
                        <w:szCs w:val="16"/>
                        <w:lang w:val="en-US"/>
                      </w:rPr>
                      <w:t>k</w:t>
                    </w:r>
                    <w:r>
                      <w:rPr>
                        <w:sz w:val="16"/>
                        <w:szCs w:val="16"/>
                      </w:rPr>
                      <w:t xml:space="preserve"> бит</w:t>
                    </w:r>
                    <w:r>
                      <w:rPr>
                        <w:sz w:val="16"/>
                        <w:szCs w:val="16"/>
                      </w:rPr>
                      <w:tab/>
                      <w:t xml:space="preserve">          </w:t>
                    </w:r>
                    <w:r w:rsidRPr="00E602E7">
                      <w:rPr>
                        <w:sz w:val="16"/>
                        <w:szCs w:val="16"/>
                      </w:rPr>
                      <w:t xml:space="preserve"> </w:t>
                    </w:r>
                    <w:r>
                      <w:rPr>
                        <w:i/>
                        <w:sz w:val="16"/>
                        <w:szCs w:val="16"/>
                        <w:lang w:val="en-US"/>
                      </w:rPr>
                      <w:t>k</w:t>
                    </w:r>
                    <w:r>
                      <w:rPr>
                        <w:sz w:val="16"/>
                        <w:szCs w:val="16"/>
                      </w:rPr>
                      <w:t xml:space="preserve"> бит</w:t>
                    </w:r>
                  </w:p>
                  <w:p w:rsidR="000E6ECE" w:rsidRPr="00E602E7" w:rsidRDefault="000E6ECE" w:rsidP="003C5B6A">
                    <w:pPr>
                      <w:rPr>
                        <w:sz w:val="16"/>
                        <w:szCs w:val="16"/>
                      </w:rPr>
                    </w:pPr>
                  </w:p>
                </w:txbxContent>
              </v:textbox>
            </v:shape>
            <v:line id="_x0000_s1606" style="position:absolute" from="3294,2981" to="3295,3701">
              <v:stroke dashstyle="1 1" endarrowwidth="narrow" endarrowlength="long" endcap="round"/>
            </v:line>
            <v:line id="_x0000_s1607" style="position:absolute" from="3834,6041" to="3835,6761">
              <v:stroke dashstyle="1 1" endarrowwidth="narrow" endarrowlength="long" endcap="round"/>
            </v:line>
            <v:shape id="_x0000_s1608" type="#_x0000_t109" style="position:absolute;left:3654;top:7661;width:900;height:360" stroked="f">
              <v:textbox style="mso-next-textbox:#_x0000_s1608">
                <w:txbxContent>
                  <w:p w:rsidR="000E6ECE" w:rsidRPr="001B21FB" w:rsidRDefault="000E6ECE" w:rsidP="003C5B6A">
                    <w:pPr>
                      <w:jc w:val="center"/>
                      <w:rPr>
                        <w:sz w:val="20"/>
                      </w:rPr>
                    </w:pPr>
                    <w:r>
                      <w:rPr>
                        <w:sz w:val="20"/>
                      </w:rPr>
                      <w:t>64 бит</w:t>
                    </w:r>
                  </w:p>
                </w:txbxContent>
              </v:textbox>
            </v:shape>
            <v:shape id="_x0000_s1609" type="#_x0000_t32" style="position:absolute;left:3444;top:5235;width:1;height:446;flip:y" o:connectortype="straight">
              <v:stroke endarrow="classic" endarrowwidth="narrow" endarrowlength="long"/>
            </v:shape>
            <v:shape id="_x0000_s1610" type="#_x0000_t32" style="position:absolute;left:3444;top:4241;width:1;height:540;flip:y" o:connectortype="straight">
              <v:stroke endarrow="classic" endarrowwidth="narrow" endarrowlength="long"/>
            </v:shape>
            <v:line id="_x0000_s1611" style="position:absolute;flip:y" from="2646,2525" to="2647,2979">
              <v:stroke endarrow="classic" endarrowwidth="narrow" endarrowlength="long"/>
            </v:line>
            <v:shape id="_x0000_s1612" type="#_x0000_t32" style="position:absolute;left:2646;top:1758;width:4;height:491" o:connectortype="straight">
              <v:stroke endarrow="classic" endarrowwidth="narrow" endarrowlength="long"/>
            </v:shape>
            <v:shape id="_x0000_s1613" type="#_x0000_t109" style="position:absolute;left:3654;top:1961;width:1296;height:397" stroked="f" strokeweight="0">
              <v:textbox style="mso-next-textbox:#_x0000_s1613">
                <w:txbxContent>
                  <w:p w:rsidR="000E6ECE" w:rsidRPr="00E602E7" w:rsidRDefault="000E6ECE" w:rsidP="003C5B6A">
                    <w:pPr>
                      <w:jc w:val="center"/>
                      <w:rPr>
                        <w:sz w:val="20"/>
                      </w:rPr>
                    </w:pPr>
                    <w:r>
                      <w:rPr>
                        <w:sz w:val="20"/>
                      </w:rPr>
                      <w:t xml:space="preserve">ШТ, </w:t>
                    </w:r>
                    <w:r>
                      <w:rPr>
                        <w:i/>
                        <w:sz w:val="20"/>
                        <w:lang w:val="en-US"/>
                      </w:rPr>
                      <w:t>k</w:t>
                    </w:r>
                    <w:r>
                      <w:rPr>
                        <w:sz w:val="20"/>
                      </w:rPr>
                      <w:t xml:space="preserve"> бит</w:t>
                    </w:r>
                  </w:p>
                </w:txbxContent>
              </v:textbox>
            </v:shape>
            <v:line id="_x0000_s1614" style="position:absolute" from="5214,2405" to="5215,6203">
              <v:stroke endarrowwidth="narrow" endarrowlength="long"/>
            </v:line>
            <v:line id="_x0000_s1615" style="position:absolute;flip:x" from="4854,6197" to="5214,6198">
              <v:stroke endarrow="classic" endarrowwidth="narrow" endarrowlength="long"/>
            </v:line>
            <v:line id="_x0000_s1616" style="position:absolute;flip:x" from="2034,6941" to="2754,6942">
              <v:stroke endarrow="classic" endarrowwidth="narrow" endarrowlength="long"/>
            </v:line>
            <v:shape id="_x0000_s1617" type="#_x0000_t109" style="position:absolute;left:1674;top:7001;width:1260;height:360" stroked="f">
              <v:textbox style="mso-next-textbox:#_x0000_s1617">
                <w:txbxContent>
                  <w:p w:rsidR="000E6ECE" w:rsidRPr="001B21FB" w:rsidRDefault="000E6ECE" w:rsidP="003C5B6A">
                    <w:pPr>
                      <w:jc w:val="center"/>
                      <w:rPr>
                        <w:sz w:val="20"/>
                      </w:rPr>
                    </w:pPr>
                    <w:r>
                      <w:rPr>
                        <w:sz w:val="20"/>
                      </w:rPr>
                      <w:t xml:space="preserve">сдвиг </w:t>
                    </w:r>
                    <w:r>
                      <w:rPr>
                        <w:i/>
                        <w:sz w:val="20"/>
                        <w:lang w:val="en-US"/>
                      </w:rPr>
                      <w:t>k</w:t>
                    </w:r>
                    <w:r>
                      <w:rPr>
                        <w:sz w:val="20"/>
                      </w:rPr>
                      <w:t xml:space="preserve"> бит</w:t>
                    </w:r>
                  </w:p>
                </w:txbxContent>
              </v:textbox>
            </v:shape>
            <v:shape id="_x0000_s1618" type="#_x0000_t109" style="position:absolute;left:2394;top:749;width:2700;height:540" stroked="f" strokeweight="0">
              <v:textbox style="mso-next-textbox:#_x0000_s1618">
                <w:txbxContent>
                  <w:p w:rsidR="000E6ECE" w:rsidRPr="00D27C5E" w:rsidRDefault="000E6ECE" w:rsidP="003C5B6A">
                    <w:pPr>
                      <w:jc w:val="center"/>
                      <w:rPr>
                        <w:sz w:val="24"/>
                        <w:szCs w:val="24"/>
                      </w:rPr>
                    </w:pPr>
                    <w:r>
                      <w:rPr>
                        <w:sz w:val="24"/>
                        <w:szCs w:val="24"/>
                      </w:rPr>
                      <w:t>Шифрование</w:t>
                    </w:r>
                  </w:p>
                </w:txbxContent>
              </v:textbox>
            </v:shape>
            <v:shape id="_x0000_s1619" type="#_x0000_t109" style="position:absolute;left:7374;top:4781;width:2880;height:454">
              <v:textbox style="mso-next-textbox:#_x0000_s1619">
                <w:txbxContent>
                  <w:p w:rsidR="000E6ECE" w:rsidRPr="00687AC8" w:rsidRDefault="000E6ECE" w:rsidP="003C5B6A">
                    <w:pPr>
                      <w:jc w:val="center"/>
                      <w:rPr>
                        <w:sz w:val="24"/>
                        <w:szCs w:val="24"/>
                      </w:rPr>
                    </w:pPr>
                    <w:r w:rsidRPr="00687AC8">
                      <w:rPr>
                        <w:sz w:val="24"/>
                        <w:szCs w:val="24"/>
                        <w:lang w:val="en-US"/>
                      </w:rPr>
                      <w:t>DES</w:t>
                    </w:r>
                    <w:r w:rsidRPr="00687AC8">
                      <w:rPr>
                        <w:sz w:val="24"/>
                        <w:szCs w:val="24"/>
                      </w:rPr>
                      <w:t>(К, ВхБлок)</w:t>
                    </w:r>
                  </w:p>
                </w:txbxContent>
              </v:textbox>
            </v:shape>
            <v:shape id="_x0000_s1620" type="#_x0000_t124" style="position:absolute;left:7842;top:2249;width:295;height:295">
              <v:stroke endarrowwidth="narrow" endarrowlength="long"/>
              <o:lock v:ext="edit" aspectratio="t"/>
            </v:shape>
            <v:line id="_x0000_s1621" style="position:absolute" from="6354,2393" to="7842,2394">
              <v:stroke endarrow="classic" endarrowwidth="narrow" endarrowlength="long"/>
            </v:line>
            <v:shape id="_x0000_s1622" type="#_x0000_t109" style="position:absolute;left:8454;top:7661;width:686;height:540" stroked="f">
              <v:textbox style="mso-next-textbox:#_x0000_s1622">
                <w:txbxContent>
                  <w:p w:rsidR="000E6ECE" w:rsidRPr="00E602E7" w:rsidRDefault="000E6ECE" w:rsidP="003C5B6A">
                    <w:pPr>
                      <w:jc w:val="center"/>
                      <w:rPr>
                        <w:sz w:val="24"/>
                        <w:szCs w:val="24"/>
                        <w:lang w:val="en-US"/>
                      </w:rPr>
                    </w:pPr>
                    <w:r w:rsidRPr="00E602E7">
                      <w:rPr>
                        <w:sz w:val="24"/>
                        <w:szCs w:val="24"/>
                      </w:rPr>
                      <w:t>С</w:t>
                    </w:r>
                    <w:r w:rsidRPr="00E602E7">
                      <w:rPr>
                        <w:sz w:val="24"/>
                        <w:szCs w:val="24"/>
                        <w:vertAlign w:val="subscript"/>
                      </w:rPr>
                      <w:t>0</w:t>
                    </w:r>
                  </w:p>
                </w:txbxContent>
              </v:textbox>
            </v:shape>
            <v:line id="_x0000_s1623" style="position:absolute;rotation:180" from="8754,6761" to="8755,7661">
              <v:stroke endarrow="classic" endarrowwidth="narrow" endarrowlength="long"/>
            </v:line>
            <v:shape id="_x0000_s1624" type="#_x0000_t109" style="position:absolute;left:7338;top:1361;width:1296;height:397">
              <v:textbox style="mso-next-textbox:#_x0000_s1624">
                <w:txbxContent>
                  <w:p w:rsidR="000E6ECE" w:rsidRPr="00E602E7" w:rsidRDefault="000E6ECE" w:rsidP="003C5B6A">
                    <w:pPr>
                      <w:jc w:val="center"/>
                      <w:rPr>
                        <w:sz w:val="20"/>
                      </w:rPr>
                    </w:pPr>
                    <w:r>
                      <w:rPr>
                        <w:sz w:val="20"/>
                      </w:rPr>
                      <w:t xml:space="preserve">ОТ, </w:t>
                    </w:r>
                    <w:r>
                      <w:rPr>
                        <w:i/>
                        <w:sz w:val="20"/>
                        <w:lang w:val="en-US"/>
                      </w:rPr>
                      <w:t>k</w:t>
                    </w:r>
                    <w:r>
                      <w:rPr>
                        <w:sz w:val="20"/>
                      </w:rPr>
                      <w:t xml:space="preserve"> бит</w:t>
                    </w:r>
                  </w:p>
                </w:txbxContent>
              </v:textbox>
            </v:shape>
            <v:shape id="_x0000_s1625" type="#_x0000_t109" style="position:absolute;left:7374;top:2981;width:2880;height:1260">
              <v:textbox style="mso-next-textbox:#_x0000_s1625">
                <w:txbxContent>
                  <w:p w:rsidR="000E6ECE" w:rsidRPr="00E602E7" w:rsidRDefault="000E6ECE" w:rsidP="003C5B6A">
                    <w:pPr>
                      <w:rPr>
                        <w:sz w:val="16"/>
                        <w:szCs w:val="16"/>
                      </w:rPr>
                    </w:pPr>
                    <w:r w:rsidRPr="00E602E7">
                      <w:rPr>
                        <w:sz w:val="16"/>
                        <w:szCs w:val="16"/>
                      </w:rPr>
                      <w:t>Используемые</w:t>
                    </w:r>
                    <w:r>
                      <w:rPr>
                        <w:sz w:val="16"/>
                        <w:szCs w:val="16"/>
                      </w:rPr>
                      <w:t xml:space="preserve"> </w:t>
                    </w:r>
                    <w:r w:rsidRPr="00E602E7">
                      <w:rPr>
                        <w:sz w:val="16"/>
                        <w:szCs w:val="16"/>
                      </w:rPr>
                      <w:t xml:space="preserve">    </w:t>
                    </w:r>
                    <w:r>
                      <w:rPr>
                        <w:sz w:val="16"/>
                        <w:szCs w:val="16"/>
                      </w:rPr>
                      <w:t>Неи</w:t>
                    </w:r>
                    <w:r w:rsidRPr="00E602E7">
                      <w:rPr>
                        <w:sz w:val="16"/>
                        <w:szCs w:val="16"/>
                      </w:rPr>
                      <w:t>спользуемые</w:t>
                    </w:r>
                  </w:p>
                  <w:p w:rsidR="000E6ECE" w:rsidRPr="00E602E7" w:rsidRDefault="000E6ECE" w:rsidP="003C5B6A">
                    <w:pPr>
                      <w:rPr>
                        <w:sz w:val="16"/>
                        <w:szCs w:val="16"/>
                      </w:rPr>
                    </w:pPr>
                    <w:r>
                      <w:rPr>
                        <w:i/>
                        <w:sz w:val="16"/>
                        <w:szCs w:val="16"/>
                        <w:lang w:val="en-US"/>
                      </w:rPr>
                      <w:t>k</w:t>
                    </w:r>
                    <w:r>
                      <w:rPr>
                        <w:sz w:val="16"/>
                        <w:szCs w:val="16"/>
                      </w:rPr>
                      <w:t xml:space="preserve"> бит</w:t>
                    </w:r>
                    <w:r w:rsidRPr="00E602E7">
                      <w:rPr>
                        <w:sz w:val="16"/>
                        <w:szCs w:val="16"/>
                      </w:rPr>
                      <w:tab/>
                    </w:r>
                    <w:r w:rsidRPr="00E602E7">
                      <w:rPr>
                        <w:sz w:val="16"/>
                        <w:szCs w:val="16"/>
                      </w:rPr>
                      <w:tab/>
                      <w:t xml:space="preserve">   64-</w:t>
                    </w:r>
                    <w:r>
                      <w:rPr>
                        <w:i/>
                        <w:sz w:val="16"/>
                        <w:szCs w:val="16"/>
                        <w:lang w:val="en-US"/>
                      </w:rPr>
                      <w:t>k</w:t>
                    </w:r>
                    <w:r>
                      <w:rPr>
                        <w:sz w:val="16"/>
                        <w:szCs w:val="16"/>
                      </w:rPr>
                      <w:t xml:space="preserve"> бит</w:t>
                    </w:r>
                  </w:p>
                  <w:p w:rsidR="000E6ECE" w:rsidRPr="00687AC8" w:rsidRDefault="000E6ECE" w:rsidP="003C5B6A">
                    <w:pPr>
                      <w:jc w:val="center"/>
                      <w:rPr>
                        <w:sz w:val="24"/>
                        <w:szCs w:val="24"/>
                      </w:rPr>
                    </w:pPr>
                  </w:p>
                  <w:p w:rsidR="000E6ECE" w:rsidRPr="00687AC8" w:rsidRDefault="000E6ECE" w:rsidP="003C5B6A">
                    <w:pPr>
                      <w:jc w:val="center"/>
                      <w:rPr>
                        <w:sz w:val="24"/>
                        <w:szCs w:val="24"/>
                        <w:lang w:val="en-US"/>
                      </w:rPr>
                    </w:pPr>
                    <w:r w:rsidRPr="00687AC8">
                      <w:rPr>
                        <w:sz w:val="24"/>
                        <w:szCs w:val="24"/>
                      </w:rPr>
                      <w:t>Выходной блок</w:t>
                    </w:r>
                    <w:r w:rsidRPr="00687AC8">
                      <w:rPr>
                        <w:sz w:val="24"/>
                        <w:szCs w:val="24"/>
                        <w:lang w:val="en-US"/>
                      </w:rPr>
                      <w:t>, 64 бит</w:t>
                    </w:r>
                  </w:p>
                  <w:p w:rsidR="000E6ECE" w:rsidRPr="00E602E7" w:rsidRDefault="000E6ECE" w:rsidP="003C5B6A">
                    <w:pPr>
                      <w:rPr>
                        <w:sz w:val="16"/>
                        <w:szCs w:val="16"/>
                      </w:rPr>
                    </w:pPr>
                  </w:p>
                </w:txbxContent>
              </v:textbox>
            </v:shape>
            <v:shape id="_x0000_s1626" type="#_x0000_t109" style="position:absolute;left:7374;top:5681;width:2880;height:1080">
              <v:textbox style="mso-next-textbox:#_x0000_s1626">
                <w:txbxContent>
                  <w:p w:rsidR="000E6ECE" w:rsidRPr="00687AC8" w:rsidRDefault="000E6ECE" w:rsidP="003C5B6A">
                    <w:pPr>
                      <w:jc w:val="center"/>
                      <w:rPr>
                        <w:sz w:val="24"/>
                        <w:szCs w:val="24"/>
                      </w:rPr>
                    </w:pPr>
                    <w:r w:rsidRPr="00687AC8">
                      <w:rPr>
                        <w:sz w:val="24"/>
                        <w:szCs w:val="24"/>
                      </w:rPr>
                      <w:t>Входной блок, 64 бит</w:t>
                    </w:r>
                  </w:p>
                  <w:p w:rsidR="000E6ECE" w:rsidRPr="00E602E7" w:rsidRDefault="000E6ECE" w:rsidP="003C5B6A">
                    <w:pPr>
                      <w:jc w:val="center"/>
                    </w:pPr>
                  </w:p>
                  <w:p w:rsidR="000E6ECE" w:rsidRPr="00E602E7" w:rsidRDefault="000E6ECE" w:rsidP="003C5B6A">
                    <w:pPr>
                      <w:rPr>
                        <w:sz w:val="16"/>
                        <w:szCs w:val="16"/>
                      </w:rPr>
                    </w:pPr>
                    <w:r>
                      <w:rPr>
                        <w:i/>
                        <w:sz w:val="16"/>
                        <w:szCs w:val="16"/>
                      </w:rPr>
                      <w:t xml:space="preserve">     64-</w:t>
                    </w:r>
                    <w:r>
                      <w:rPr>
                        <w:i/>
                        <w:sz w:val="16"/>
                        <w:szCs w:val="16"/>
                        <w:lang w:val="en-US"/>
                      </w:rPr>
                      <w:t>k</w:t>
                    </w:r>
                    <w:r>
                      <w:rPr>
                        <w:sz w:val="16"/>
                        <w:szCs w:val="16"/>
                      </w:rPr>
                      <w:t xml:space="preserve"> бит</w:t>
                    </w:r>
                    <w:r>
                      <w:rPr>
                        <w:sz w:val="16"/>
                        <w:szCs w:val="16"/>
                      </w:rPr>
                      <w:tab/>
                      <w:t xml:space="preserve">          </w:t>
                    </w:r>
                    <w:r w:rsidRPr="00E602E7">
                      <w:rPr>
                        <w:sz w:val="16"/>
                        <w:szCs w:val="16"/>
                      </w:rPr>
                      <w:t xml:space="preserve"> </w:t>
                    </w:r>
                    <w:r>
                      <w:rPr>
                        <w:i/>
                        <w:sz w:val="16"/>
                        <w:szCs w:val="16"/>
                        <w:lang w:val="en-US"/>
                      </w:rPr>
                      <w:t>k</w:t>
                    </w:r>
                    <w:r>
                      <w:rPr>
                        <w:sz w:val="16"/>
                        <w:szCs w:val="16"/>
                      </w:rPr>
                      <w:t xml:space="preserve"> бит</w:t>
                    </w:r>
                  </w:p>
                  <w:p w:rsidR="000E6ECE" w:rsidRPr="00E602E7" w:rsidRDefault="000E6ECE" w:rsidP="003C5B6A">
                    <w:pPr>
                      <w:rPr>
                        <w:sz w:val="16"/>
                        <w:szCs w:val="16"/>
                      </w:rPr>
                    </w:pPr>
                  </w:p>
                </w:txbxContent>
              </v:textbox>
            </v:shape>
            <v:line id="_x0000_s1627" style="position:absolute" from="8634,2981" to="8635,3701">
              <v:stroke dashstyle="1 1" endarrowwidth="narrow" endarrowlength="long" endcap="round"/>
            </v:line>
            <v:line id="_x0000_s1628" style="position:absolute" from="9174,6041" to="9175,6761">
              <v:stroke dashstyle="1 1" endarrowwidth="narrow" endarrowlength="long" endcap="round"/>
            </v:line>
            <v:shape id="_x0000_s1629" type="#_x0000_t109" style="position:absolute;left:8994;top:7661;width:900;height:360" stroked="f">
              <v:textbox style="mso-next-textbox:#_x0000_s1629">
                <w:txbxContent>
                  <w:p w:rsidR="000E6ECE" w:rsidRPr="001B21FB" w:rsidRDefault="000E6ECE" w:rsidP="003C5B6A">
                    <w:pPr>
                      <w:jc w:val="center"/>
                      <w:rPr>
                        <w:sz w:val="20"/>
                      </w:rPr>
                    </w:pPr>
                    <w:r>
                      <w:rPr>
                        <w:sz w:val="20"/>
                      </w:rPr>
                      <w:t>64 бит</w:t>
                    </w:r>
                  </w:p>
                </w:txbxContent>
              </v:textbox>
            </v:shape>
            <v:shape id="_x0000_s1630" type="#_x0000_t32" style="position:absolute;left:8724;top:5235;width:1;height:446;flip:y" o:connectortype="straight">
              <v:stroke endarrow="classic" endarrowwidth="narrow" endarrowlength="long"/>
            </v:shape>
            <v:shape id="_x0000_s1631" type="#_x0000_t32" style="position:absolute;left:8724;top:4241;width:1;height:540;flip:y" o:connectortype="straight">
              <v:stroke endarrow="classic" endarrowwidth="narrow" endarrowlength="long"/>
            </v:shape>
            <v:line id="_x0000_s1632" style="position:absolute;flip:y" from="7986,2525" to="7987,2979">
              <v:stroke endarrow="classic" endarrowwidth="narrow" endarrowlength="long"/>
            </v:line>
            <v:shape id="_x0000_s1633" type="#_x0000_t32" style="position:absolute;left:7986;top:1758;width:4;height:491;flip:x y" o:connectortype="straight">
              <v:stroke endarrow="classic" endarrowwidth="narrow" endarrowlength="long"/>
            </v:shape>
            <v:shape id="_x0000_s1634" type="#_x0000_t109" style="position:absolute;left:6102;top:1985;width:1296;height:397" stroked="f" strokeweight="0">
              <v:textbox style="mso-next-textbox:#_x0000_s1634">
                <w:txbxContent>
                  <w:p w:rsidR="000E6ECE" w:rsidRPr="00E602E7" w:rsidRDefault="000E6ECE" w:rsidP="003C5B6A">
                    <w:pPr>
                      <w:jc w:val="center"/>
                      <w:rPr>
                        <w:sz w:val="20"/>
                      </w:rPr>
                    </w:pPr>
                    <w:r>
                      <w:rPr>
                        <w:sz w:val="20"/>
                      </w:rPr>
                      <w:t xml:space="preserve">ШТ, </w:t>
                    </w:r>
                    <w:r>
                      <w:rPr>
                        <w:i/>
                        <w:sz w:val="20"/>
                        <w:lang w:val="en-US"/>
                      </w:rPr>
                      <w:t>k</w:t>
                    </w:r>
                    <w:r>
                      <w:rPr>
                        <w:sz w:val="20"/>
                      </w:rPr>
                      <w:t xml:space="preserve"> бит</w:t>
                    </w:r>
                  </w:p>
                </w:txbxContent>
              </v:textbox>
            </v:shape>
            <v:line id="_x0000_s1635" style="position:absolute" from="6714,2405" to="6715,8489">
              <v:stroke endarrow="classic" endarrowwidth="narrow" endarrowlength="long"/>
            </v:line>
            <v:line id="_x0000_s1636" style="position:absolute;flip:x" from="10254,6161" to="10679,6162">
              <v:stroke endarrow="classic" endarrowwidth="narrow" endarrowlength="long"/>
            </v:line>
            <v:line id="_x0000_s1637" style="position:absolute;flip:x" from="7374,6941" to="8094,6942">
              <v:stroke endarrow="classic" endarrowwidth="narrow" endarrowlength="long"/>
            </v:line>
            <v:shape id="_x0000_s1638" type="#_x0000_t109" style="position:absolute;left:7014;top:7001;width:1260;height:360" stroked="f">
              <v:textbox style="mso-next-textbox:#_x0000_s1638">
                <w:txbxContent>
                  <w:p w:rsidR="000E6ECE" w:rsidRPr="001B21FB" w:rsidRDefault="000E6ECE" w:rsidP="003C5B6A">
                    <w:pPr>
                      <w:jc w:val="center"/>
                      <w:rPr>
                        <w:sz w:val="20"/>
                      </w:rPr>
                    </w:pPr>
                    <w:r>
                      <w:rPr>
                        <w:sz w:val="20"/>
                      </w:rPr>
                      <w:t xml:space="preserve">сдвиг </w:t>
                    </w:r>
                    <w:r>
                      <w:rPr>
                        <w:i/>
                        <w:sz w:val="20"/>
                        <w:lang w:val="en-US"/>
                      </w:rPr>
                      <w:t>k</w:t>
                    </w:r>
                    <w:r>
                      <w:rPr>
                        <w:sz w:val="20"/>
                      </w:rPr>
                      <w:t xml:space="preserve"> бит</w:t>
                    </w:r>
                  </w:p>
                </w:txbxContent>
              </v:textbox>
            </v:shape>
            <v:shape id="_x0000_s1639" type="#_x0000_t109" style="position:absolute;left:7074;top:749;width:2700;height:540" stroked="f" strokeweight="0">
              <v:textbox style="mso-next-textbox:#_x0000_s1639">
                <w:txbxContent>
                  <w:p w:rsidR="000E6ECE" w:rsidRPr="00D27C5E" w:rsidRDefault="000E6ECE" w:rsidP="003C5B6A">
                    <w:pPr>
                      <w:jc w:val="center"/>
                      <w:rPr>
                        <w:sz w:val="24"/>
                        <w:szCs w:val="24"/>
                      </w:rPr>
                    </w:pPr>
                    <w:r w:rsidRPr="00687AC8">
                      <w:rPr>
                        <w:sz w:val="24"/>
                        <w:szCs w:val="24"/>
                      </w:rPr>
                      <w:t>Дешиф</w:t>
                    </w:r>
                    <w:r w:rsidRPr="00D27C5E">
                      <w:rPr>
                        <w:sz w:val="24"/>
                        <w:szCs w:val="24"/>
                      </w:rPr>
                      <w:t>рование</w:t>
                    </w:r>
                  </w:p>
                </w:txbxContent>
              </v:textbox>
            </v:shape>
            <v:line id="_x0000_s1640" style="position:absolute" from="6714,8477" to="10683,8478">
              <v:stroke endarrow="classic" endarrowwidth="narrow" endarrowlength="long"/>
            </v:line>
            <v:line id="_x0000_s1641" style="position:absolute;flip:y" from="10674,6137" to="10675,8477">
              <v:stroke endarrow="classic" endarrowwidth="narrow" endarrowlength="long"/>
            </v:line>
            <w10:anchorlock/>
          </v:group>
        </w:pict>
      </w:r>
    </w:p>
    <w:p w:rsidR="003C5B6A" w:rsidRDefault="003C5B6A" w:rsidP="003C5B6A">
      <w:pPr>
        <w:pStyle w:val="BodyText"/>
      </w:pPr>
      <w:r>
        <w:t xml:space="preserve">Существенно, что </w:t>
      </w:r>
      <w:r>
        <w:rPr>
          <w:i/>
        </w:rPr>
        <w:t>k</w:t>
      </w:r>
      <w:r>
        <w:t xml:space="preserve">-битовый вектор, гаммируемый с </w:t>
      </w:r>
      <w:r>
        <w:rPr>
          <w:i/>
        </w:rPr>
        <w:t>k</w:t>
      </w:r>
      <w:r>
        <w:t xml:space="preserve"> битами </w:t>
      </w:r>
      <w:r w:rsidRPr="003C5B6A">
        <w:t>открытого</w:t>
      </w:r>
      <w:r>
        <w:t xml:space="preserve"> текста, з</w:t>
      </w:r>
      <w:r>
        <w:t>а</w:t>
      </w:r>
      <w:r>
        <w:t xml:space="preserve">гружается в </w:t>
      </w:r>
      <w:r>
        <w:rPr>
          <w:i/>
        </w:rPr>
        <w:t>k</w:t>
      </w:r>
      <w:r>
        <w:t xml:space="preserve"> правых блоков входного блока посредством сдвига его содержимого на </w:t>
      </w:r>
      <w:r>
        <w:rPr>
          <w:i/>
        </w:rPr>
        <w:t>k</w:t>
      </w:r>
      <w:r>
        <w:t xml:space="preserve"> позиций влево, после чего описа</w:t>
      </w:r>
      <w:r>
        <w:t>н</w:t>
      </w:r>
      <w:r>
        <w:t xml:space="preserve">ные операции повторяются применительно к следующим </w:t>
      </w:r>
      <w:r>
        <w:rPr>
          <w:i/>
        </w:rPr>
        <w:t>k</w:t>
      </w:r>
      <w:r>
        <w:t xml:space="preserve"> битам открытого текста и т.д. Обратим внимание на то, что упомянутый сдвиг содержимого входного блока не является циклич</w:t>
      </w:r>
      <w:r>
        <w:t>е</w:t>
      </w:r>
      <w:r>
        <w:t xml:space="preserve">ским, в связи с чем левые </w:t>
      </w:r>
      <w:r>
        <w:rPr>
          <w:i/>
        </w:rPr>
        <w:t>k</w:t>
      </w:r>
      <w:r>
        <w:t xml:space="preserve"> бит этого содержимого на каждом шаге “выталкиваются” за пределы бл</w:t>
      </w:r>
      <w:r>
        <w:t>о</w:t>
      </w:r>
      <w:r>
        <w:t>ка.</w:t>
      </w:r>
    </w:p>
    <w:p w:rsidR="003C5B6A" w:rsidRDefault="003C5B6A" w:rsidP="003C5B6A">
      <w:pPr>
        <w:pStyle w:val="BodyText"/>
      </w:pPr>
      <w:r>
        <w:t xml:space="preserve">Процесс </w:t>
      </w:r>
      <w:r w:rsidRPr="003C5B6A">
        <w:t>дешифрования</w:t>
      </w:r>
      <w:r>
        <w:t xml:space="preserve"> в режиме CFB аналогичен описанному и поэтому оч</w:t>
      </w:r>
      <w:r>
        <w:t>е</w:t>
      </w:r>
      <w:r>
        <w:t>виден из правой половины рис.</w:t>
      </w:r>
      <w:r w:rsidRPr="00ED4FD1">
        <w:t xml:space="preserve"> 6</w:t>
      </w:r>
      <w:r>
        <w:t>.</w:t>
      </w:r>
    </w:p>
    <w:p w:rsidR="003C5B6A" w:rsidRDefault="003C5B6A" w:rsidP="00FF497D">
      <w:pPr>
        <w:pStyle w:val="Heading2"/>
        <w:spacing w:before="0" w:after="200"/>
      </w:pPr>
      <w:r>
        <w:t>Задание на работу</w:t>
      </w:r>
    </w:p>
    <w:p w:rsidR="003C5B6A" w:rsidRDefault="003C5B6A" w:rsidP="00FF497D">
      <w:pPr>
        <w:pStyle w:val="BodyText"/>
        <w:spacing w:after="200"/>
      </w:pPr>
      <w:r>
        <w:t>В данной лабораторной работе необходимо программно реализовать алгоритмы шифрования и дешифрования DES в режим</w:t>
      </w:r>
      <w:r w:rsidR="00FF497D">
        <w:t>е</w:t>
      </w:r>
      <w:r>
        <w:t xml:space="preserve"> CFB. 64-битовый н</w:t>
      </w:r>
      <w:r>
        <w:t>а</w:t>
      </w:r>
      <w:r>
        <w:t>чальный вектор C</w:t>
      </w:r>
      <w:r>
        <w:rPr>
          <w:i/>
          <w:vertAlign w:val="subscript"/>
        </w:rPr>
        <w:t>0</w:t>
      </w:r>
      <w:r>
        <w:t xml:space="preserve"> следует сгенерировать, используя датчик ПСЧ, разработанный в лабор</w:t>
      </w:r>
      <w:r>
        <w:t>а</w:t>
      </w:r>
      <w:r>
        <w:t>торной работе №3.</w:t>
      </w:r>
    </w:p>
    <w:p w:rsidR="003C5B6A" w:rsidRDefault="003C5B6A" w:rsidP="00FF497D">
      <w:pPr>
        <w:pStyle w:val="Heading2"/>
        <w:spacing w:before="0" w:after="200"/>
      </w:pPr>
      <w:r>
        <w:t>Порядок выполнения</w:t>
      </w:r>
    </w:p>
    <w:p w:rsidR="003C5B6A" w:rsidRDefault="003C5B6A" w:rsidP="00FF497D">
      <w:pPr>
        <w:pStyle w:val="BodyText"/>
        <w:numPr>
          <w:ilvl w:val="0"/>
          <w:numId w:val="12"/>
        </w:numPr>
        <w:spacing w:after="200"/>
      </w:pPr>
      <w:r>
        <w:t>Изучить основы шифрования данных при помощи алгоритма DES в режим</w:t>
      </w:r>
      <w:r w:rsidR="00FF497D">
        <w:t>е</w:t>
      </w:r>
      <w:r>
        <w:t xml:space="preserve"> CFB.</w:t>
      </w:r>
    </w:p>
    <w:p w:rsidR="003C5B6A" w:rsidRDefault="003C5B6A" w:rsidP="00FF497D">
      <w:pPr>
        <w:pStyle w:val="BodyText"/>
        <w:numPr>
          <w:ilvl w:val="0"/>
          <w:numId w:val="12"/>
        </w:numPr>
        <w:spacing w:after="200"/>
      </w:pPr>
      <w:r>
        <w:t>Разработать программу, обеспечивающую ввод произвольного о</w:t>
      </w:r>
      <w:r>
        <w:t>т</w:t>
      </w:r>
      <w:r>
        <w:t>крытого текста и выдачу шифрограммы, полученную изучаемым метод</w:t>
      </w:r>
      <w:r w:rsidR="00FF497D">
        <w:t>о</w:t>
      </w:r>
      <w:r>
        <w:t>м, а также дешифрацию - получение открытого текста из шифрогра</w:t>
      </w:r>
      <w:r>
        <w:t>м</w:t>
      </w:r>
      <w:r>
        <w:t>мы.</w:t>
      </w:r>
    </w:p>
    <w:p w:rsidR="003C5B6A" w:rsidRDefault="003C5B6A" w:rsidP="00FF497D">
      <w:pPr>
        <w:pStyle w:val="BodyText"/>
        <w:numPr>
          <w:ilvl w:val="0"/>
          <w:numId w:val="12"/>
        </w:numPr>
        <w:spacing w:after="200"/>
      </w:pPr>
      <w:r>
        <w:t>Изменить в полученной шифрограмме 1 бит. Выполнить дешифрацию и сравнить полученный открытый текст с первоначальным открытым текстом.</w:t>
      </w:r>
    </w:p>
    <w:p w:rsidR="003C5B6A" w:rsidRDefault="003C5B6A" w:rsidP="00FF497D">
      <w:pPr>
        <w:pStyle w:val="BodyText"/>
        <w:numPr>
          <w:ilvl w:val="0"/>
          <w:numId w:val="12"/>
        </w:numPr>
        <w:spacing w:after="200"/>
      </w:pPr>
      <w:r>
        <w:t>Подать на вход алгоритма открытый текст, содержащий два иденти</w:t>
      </w:r>
      <w:r>
        <w:t>ч</w:t>
      </w:r>
      <w:r>
        <w:t>ных 64-битовых блока. Сравнить соответствующие блоки шифрограммы.</w:t>
      </w:r>
    </w:p>
    <w:p w:rsidR="003C5B6A" w:rsidRDefault="003C5B6A" w:rsidP="00FF497D">
      <w:pPr>
        <w:pStyle w:val="Heading2"/>
        <w:spacing w:before="0" w:after="200"/>
      </w:pPr>
      <w:r>
        <w:t>Содержание отчета</w:t>
      </w:r>
    </w:p>
    <w:p w:rsidR="003C5B6A" w:rsidRDefault="003C5B6A" w:rsidP="00FF497D">
      <w:pPr>
        <w:pStyle w:val="BodyText"/>
        <w:keepNext/>
        <w:numPr>
          <w:ilvl w:val="0"/>
          <w:numId w:val="13"/>
        </w:numPr>
        <w:spacing w:after="180" w:line="240" w:lineRule="auto"/>
      </w:pPr>
      <w:r>
        <w:t>Цель работы.</w:t>
      </w:r>
    </w:p>
    <w:p w:rsidR="003C5B6A" w:rsidRDefault="003C5B6A" w:rsidP="00FF497D">
      <w:pPr>
        <w:pStyle w:val="BodyText"/>
        <w:keepNext/>
        <w:numPr>
          <w:ilvl w:val="0"/>
          <w:numId w:val="13"/>
        </w:numPr>
        <w:spacing w:after="180" w:line="240" w:lineRule="auto"/>
      </w:pPr>
      <w:r>
        <w:t>Текст программы.</w:t>
      </w:r>
    </w:p>
    <w:p w:rsidR="003C5B6A" w:rsidRDefault="003C5B6A" w:rsidP="00FF497D">
      <w:pPr>
        <w:pStyle w:val="BodyText"/>
        <w:keepNext/>
        <w:numPr>
          <w:ilvl w:val="0"/>
          <w:numId w:val="13"/>
        </w:numPr>
        <w:spacing w:after="180" w:line="240" w:lineRule="auto"/>
      </w:pPr>
      <w:r>
        <w:t>Пример открытого текста и соответствующей ему шифр</w:t>
      </w:r>
      <w:r>
        <w:t>о</w:t>
      </w:r>
      <w:r>
        <w:t>граммы.</w:t>
      </w:r>
    </w:p>
    <w:p w:rsidR="003C5B6A" w:rsidRDefault="003C5B6A" w:rsidP="00FF497D">
      <w:pPr>
        <w:pStyle w:val="BodyText"/>
        <w:keepNext/>
        <w:numPr>
          <w:ilvl w:val="0"/>
          <w:numId w:val="13"/>
        </w:numPr>
        <w:spacing w:after="180"/>
      </w:pPr>
      <w:r>
        <w:t>Шифрограмма с искаженным битом и соответствующий искаженный</w:t>
      </w:r>
      <w:r>
        <w:br/>
        <w:t>о</w:t>
      </w:r>
      <w:r>
        <w:t>т</w:t>
      </w:r>
      <w:r>
        <w:t>крытый текст.</w:t>
      </w:r>
    </w:p>
    <w:p w:rsidR="003C5B6A" w:rsidRDefault="003C5B6A" w:rsidP="00FF497D">
      <w:pPr>
        <w:pStyle w:val="BodyText"/>
        <w:keepNext/>
        <w:numPr>
          <w:ilvl w:val="0"/>
          <w:numId w:val="13"/>
        </w:numPr>
        <w:spacing w:after="180"/>
      </w:pPr>
      <w:r>
        <w:t>Открытый текст с идентичными блоками и соответствующая шифр</w:t>
      </w:r>
      <w:r>
        <w:t>о</w:t>
      </w:r>
      <w:r>
        <w:t>грамма. (Возможно совмещение этого пункта с п.3.)</w:t>
      </w:r>
    </w:p>
    <w:p w:rsidR="00FF497D" w:rsidRDefault="00FF497D" w:rsidP="00FF497D">
      <w:pPr>
        <w:pStyle w:val="BodyText"/>
        <w:numPr>
          <w:ilvl w:val="0"/>
          <w:numId w:val="13"/>
        </w:numPr>
        <w:spacing w:after="160"/>
      </w:pPr>
      <w:r>
        <w:t>Выводы по работе.</w:t>
      </w:r>
    </w:p>
    <w:p w:rsidR="000E6ECE" w:rsidRDefault="000E6ECE" w:rsidP="000E6ECE">
      <w:pPr>
        <w:pStyle w:val="Heading1"/>
        <w:pageBreakBefore/>
      </w:pPr>
      <w:bookmarkStart w:id="7" w:name="_Toc415247099"/>
      <w:r>
        <w:t>лабораторная работа №7</w:t>
      </w:r>
      <w:r>
        <w:br/>
        <w:t xml:space="preserve">“Работа алгоритма DES в режиме </w:t>
      </w:r>
      <w:r>
        <w:rPr>
          <w:lang w:val="en-US"/>
        </w:rPr>
        <w:t>O</w:t>
      </w:r>
      <w:r>
        <w:t>FB”</w:t>
      </w:r>
      <w:bookmarkEnd w:id="7"/>
    </w:p>
    <w:p w:rsidR="000E6ECE" w:rsidRDefault="000E6ECE" w:rsidP="000E6ECE">
      <w:pPr>
        <w:pStyle w:val="Heading2"/>
        <w:spacing w:before="600"/>
      </w:pPr>
      <w:r>
        <w:t>Цель работы</w:t>
      </w:r>
    </w:p>
    <w:p w:rsidR="000E6ECE" w:rsidRDefault="000E6ECE" w:rsidP="000E6ECE">
      <w:pPr>
        <w:pStyle w:val="BodyText"/>
      </w:pPr>
      <w:r>
        <w:t xml:space="preserve">Целью работы является знакомство с особенностями работы алгоритма DES в режиме </w:t>
      </w:r>
      <w:r>
        <w:rPr>
          <w:lang w:val="en-US"/>
        </w:rPr>
        <w:t>O</w:t>
      </w:r>
      <w:r>
        <w:t>FB.</w:t>
      </w:r>
    </w:p>
    <w:p w:rsidR="000E6ECE" w:rsidRDefault="000E6ECE" w:rsidP="000E6ECE">
      <w:pPr>
        <w:pStyle w:val="Heading2"/>
        <w:spacing w:before="600"/>
      </w:pPr>
      <w:r>
        <w:t>Основные сведения</w:t>
      </w:r>
    </w:p>
    <w:p w:rsidR="000E6ECE" w:rsidRDefault="000E6ECE" w:rsidP="000E6ECE">
      <w:pPr>
        <w:pStyle w:val="BodyText"/>
      </w:pPr>
      <w:r>
        <w:t>Наряду с режимами ECB и CBC, алгоритм DES используется еще в двух р</w:t>
      </w:r>
      <w:r>
        <w:t>е</w:t>
      </w:r>
      <w:r>
        <w:t>жимах с так называемой обратной связью.</w:t>
      </w:r>
    </w:p>
    <w:p w:rsidR="000E6ECE" w:rsidRDefault="000E6ECE" w:rsidP="000E6ECE">
      <w:pPr>
        <w:pStyle w:val="BodyText"/>
      </w:pPr>
      <w:r>
        <w:t>Обобщенная структурная схема использования алгоритма DES в режиме обратной связи по</w:t>
      </w:r>
      <w:r w:rsidR="00A81985" w:rsidRPr="00A81985">
        <w:t xml:space="preserve"> </w:t>
      </w:r>
      <w:r w:rsidR="00A81985">
        <w:t>выходу</w:t>
      </w:r>
      <w:r>
        <w:t xml:space="preserve"> </w:t>
      </w:r>
      <w:r w:rsidR="00A81985">
        <w:t>(OFB</w:t>
      </w:r>
      <w:r w:rsidR="00A81985" w:rsidRPr="00134B14">
        <w:t>,</w:t>
      </w:r>
      <w:r w:rsidR="00A81985">
        <w:t xml:space="preserve"> Output FeedBack) </w:t>
      </w:r>
      <w:r>
        <w:t xml:space="preserve"> с </w:t>
      </w:r>
      <w:r>
        <w:rPr>
          <w:i/>
        </w:rPr>
        <w:t>k</w:t>
      </w:r>
      <w:r>
        <w:t>-битовыми блоками прив</w:t>
      </w:r>
      <w:r>
        <w:t>е</w:t>
      </w:r>
      <w:r>
        <w:t xml:space="preserve">дена на рис. </w:t>
      </w:r>
      <w:r w:rsidR="00A81985">
        <w:t>7</w:t>
      </w:r>
      <w:r>
        <w:t>.</w:t>
      </w:r>
    </w:p>
    <w:p w:rsidR="000E6ECE" w:rsidRDefault="000E6ECE" w:rsidP="000E6ECE">
      <w:pPr>
        <w:pStyle w:val="BodyText"/>
      </w:pPr>
      <w:r>
        <w:t xml:space="preserve">В отличие от режимов ECB и CBC, оперирующих 64-битовыми блоками, режимы CFB и OFB оперируют </w:t>
      </w:r>
      <w:r>
        <w:rPr>
          <w:i/>
        </w:rPr>
        <w:t>k</w:t>
      </w:r>
      <w:r>
        <w:t>-битовыми блоками (1&lt;</w:t>
      </w:r>
      <w:r>
        <w:rPr>
          <w:i/>
        </w:rPr>
        <w:t>k</w:t>
      </w:r>
      <w:r>
        <w:t>&lt;63). Это, в частности, позволяет шифровать текстовые данные посимвольно (для кода EBCDIC дост</w:t>
      </w:r>
      <w:r>
        <w:t>а</w:t>
      </w:r>
      <w:r>
        <w:t xml:space="preserve">точно положить </w:t>
      </w:r>
      <w:r>
        <w:rPr>
          <w:i/>
        </w:rPr>
        <w:t>k</w:t>
      </w:r>
      <w:r>
        <w:t>=8, для кода ASCII - </w:t>
      </w:r>
      <w:r>
        <w:rPr>
          <w:i/>
        </w:rPr>
        <w:t>k</w:t>
      </w:r>
      <w:r>
        <w:t>=7).</w:t>
      </w:r>
    </w:p>
    <w:p w:rsidR="00A81985" w:rsidRDefault="000E6ECE" w:rsidP="000E6ECE">
      <w:pPr>
        <w:pStyle w:val="BodyText"/>
      </w:pPr>
      <w:r>
        <w:t xml:space="preserve">Шифрование в режиме </w:t>
      </w:r>
      <w:r w:rsidR="00A81985">
        <w:rPr>
          <w:lang w:val="en-US"/>
        </w:rPr>
        <w:t>O</w:t>
      </w:r>
      <w:r>
        <w:t xml:space="preserve">FB происходит </w:t>
      </w:r>
      <w:r w:rsidR="00A81985">
        <w:t>во</w:t>
      </w:r>
      <w:r w:rsidR="00A81985" w:rsidRPr="00A81985">
        <w:t xml:space="preserve"> </w:t>
      </w:r>
      <w:r w:rsidR="00A81985">
        <w:t xml:space="preserve">многом аналогично шифрованию в режиме CFB. Отличие режима OFB от режима CFB заключается в том, что </w:t>
      </w:r>
      <w:r w:rsidR="00A81985">
        <w:rPr>
          <w:i/>
        </w:rPr>
        <w:t>k</w:t>
      </w:r>
      <w:r w:rsidR="00A81985">
        <w:t xml:space="preserve">-битовый вектор обратной связи поступает в </w:t>
      </w:r>
      <w:r w:rsidR="00A81985">
        <w:rPr>
          <w:i/>
        </w:rPr>
        <w:t>k</w:t>
      </w:r>
      <w:r w:rsidR="00A81985">
        <w:t xml:space="preserve"> правых битов входного блока не после гаммиров</w:t>
      </w:r>
      <w:r w:rsidR="00A81985">
        <w:t>а</w:t>
      </w:r>
      <w:r w:rsidR="00A81985">
        <w:t xml:space="preserve">ния, а до него. </w:t>
      </w:r>
    </w:p>
    <w:p w:rsidR="00A81985" w:rsidRPr="00A81985" w:rsidRDefault="00A81985" w:rsidP="000E6ECE">
      <w:pPr>
        <w:pStyle w:val="BodyText"/>
      </w:pPr>
    </w:p>
    <w:p w:rsidR="000E6ECE" w:rsidRDefault="000E6ECE" w:rsidP="000E6ECE">
      <w:pPr>
        <w:pStyle w:val="BodyText"/>
      </w:pPr>
    </w:p>
    <w:p w:rsidR="000E6ECE" w:rsidRDefault="00A81985" w:rsidP="000E6ECE">
      <w:pPr>
        <w:pStyle w:val="BodyText"/>
        <w:ind w:firstLine="0"/>
      </w:pPr>
      <w:r>
        <w:rPr>
          <w:noProof/>
        </w:rPr>
      </w:r>
      <w:r>
        <w:pict>
          <v:group id="_x0000_s1690" editas="canvas" style="width:7in;height:438pt;mso-position-horizontal-relative:char;mso-position-vertical-relative:line" coordorigin="1134,569" coordsize="10080,8760">
            <o:lock v:ext="edit" aspectratio="t"/>
            <v:shape id="_x0000_s1691" type="#_x0000_t75" style="position:absolute;left:1134;top:569;width:10080;height:8760" o:preferrelative="f">
              <v:fill o:detectmouseclick="t"/>
              <v:stroke dashstyle="1 1" endcap="round"/>
              <v:path o:extrusionok="t" o:connecttype="none"/>
              <o:lock v:ext="edit" text="t"/>
            </v:shape>
            <v:shape id="_x0000_s1692" type="#_x0000_t109" style="position:absolute;left:5658;top:2117;width:720;height:588" stroked="f">
              <v:textbox style="mso-next-textbox:#_x0000_s1692">
                <w:txbxContent>
                  <w:p w:rsidR="00A81985" w:rsidRPr="002972EA" w:rsidRDefault="00A81985" w:rsidP="00A81985">
                    <w:pPr>
                      <w:jc w:val="center"/>
                      <w:rPr>
                        <w:sz w:val="24"/>
                        <w:szCs w:val="24"/>
                      </w:rPr>
                    </w:pPr>
                    <w:r w:rsidRPr="002972EA">
                      <w:rPr>
                        <w:sz w:val="24"/>
                        <w:szCs w:val="24"/>
                      </w:rPr>
                      <w:t xml:space="preserve">. . </w:t>
                    </w:r>
                    <w:r>
                      <w:t>.</w:t>
                    </w:r>
                  </w:p>
                </w:txbxContent>
              </v:textbox>
            </v:shape>
            <v:shape id="_x0000_s1693" type="#_x0000_t109" style="position:absolute;left:2034;top:4781;width:2820;height:454">
              <v:textbox style="mso-next-textbox:#_x0000_s1693">
                <w:txbxContent>
                  <w:p w:rsidR="00A81985" w:rsidRPr="00A6415F" w:rsidRDefault="00A81985" w:rsidP="00A81985">
                    <w:pPr>
                      <w:jc w:val="center"/>
                      <w:rPr>
                        <w:sz w:val="24"/>
                        <w:szCs w:val="24"/>
                      </w:rPr>
                    </w:pPr>
                    <w:r w:rsidRPr="00A6415F">
                      <w:rPr>
                        <w:sz w:val="24"/>
                        <w:szCs w:val="24"/>
                        <w:lang w:val="en-US"/>
                      </w:rPr>
                      <w:t>DES</w:t>
                    </w:r>
                    <w:r w:rsidRPr="00A6415F">
                      <w:rPr>
                        <w:sz w:val="24"/>
                        <w:szCs w:val="24"/>
                      </w:rPr>
                      <w:t>(К, ВхБлок)</w:t>
                    </w:r>
                  </w:p>
                </w:txbxContent>
              </v:textbox>
            </v:shape>
            <v:rect id="_x0000_s1694" style="position:absolute;left:2214;top:8849;width:7920;height:480" stroked="f">
              <v:textbox style="mso-next-textbox:#_x0000_s1694">
                <w:txbxContent>
                  <w:p w:rsidR="00A81985" w:rsidRDefault="00A81985" w:rsidP="00A81985">
                    <w:pPr>
                      <w:jc w:val="center"/>
                    </w:pPr>
                    <w:r>
                      <w:t>Рис.</w:t>
                    </w:r>
                    <w:r w:rsidRPr="000423C9">
                      <w:t xml:space="preserve"> 7</w:t>
                    </w:r>
                    <w:r w:rsidRPr="001B21FB">
                      <w:t xml:space="preserve"> </w:t>
                    </w:r>
                    <w:r>
                      <w:t xml:space="preserve">Шифрование DES в режиме </w:t>
                    </w:r>
                    <w:r>
                      <w:rPr>
                        <w:lang w:val="en-US"/>
                      </w:rPr>
                      <w:t>OF</w:t>
                    </w:r>
                    <w:r>
                      <w:t>B.</w:t>
                    </w:r>
                  </w:p>
                </w:txbxContent>
              </v:textbox>
            </v:rect>
            <v:shape id="_x0000_s1695" type="#_x0000_t124" style="position:absolute;left:2502;top:2249;width:295;height:295">
              <v:stroke endarrowwidth="narrow" endarrowlength="long"/>
              <o:lock v:ext="edit" aspectratio="t"/>
            </v:shape>
            <v:line id="_x0000_s1696" style="position:absolute" from="2802,2393" to="5814,2394">
              <v:stroke endarrow="classic" endarrowwidth="narrow" endarrowlength="long"/>
            </v:line>
            <v:shape id="_x0000_s1697" type="#_x0000_t109" style="position:absolute;left:3114;top:7661;width:686;height:540" stroked="f">
              <v:textbox style="mso-next-textbox:#_x0000_s1697">
                <w:txbxContent>
                  <w:p w:rsidR="00A81985" w:rsidRPr="00E602E7" w:rsidRDefault="00A81985" w:rsidP="00A81985">
                    <w:pPr>
                      <w:jc w:val="center"/>
                      <w:rPr>
                        <w:sz w:val="24"/>
                        <w:szCs w:val="24"/>
                        <w:lang w:val="en-US"/>
                      </w:rPr>
                    </w:pPr>
                    <w:r w:rsidRPr="00E602E7">
                      <w:rPr>
                        <w:sz w:val="24"/>
                        <w:szCs w:val="24"/>
                      </w:rPr>
                      <w:t>С</w:t>
                    </w:r>
                    <w:r w:rsidRPr="00E602E7">
                      <w:rPr>
                        <w:sz w:val="24"/>
                        <w:szCs w:val="24"/>
                        <w:vertAlign w:val="subscript"/>
                      </w:rPr>
                      <w:t>0</w:t>
                    </w:r>
                  </w:p>
                </w:txbxContent>
              </v:textbox>
            </v:shape>
            <v:line id="_x0000_s1698" style="position:absolute;rotation:180" from="3414,6761" to="3415,7661">
              <v:stroke endarrow="classic" endarrowwidth="narrow" endarrowlength="long"/>
            </v:line>
            <v:shape id="_x0000_s1699" type="#_x0000_t109" style="position:absolute;left:1998;top:1361;width:1296;height:397">
              <v:textbox style="mso-next-textbox:#_x0000_s1699">
                <w:txbxContent>
                  <w:p w:rsidR="00A81985" w:rsidRPr="00E602E7" w:rsidRDefault="00A81985" w:rsidP="00A81985">
                    <w:pPr>
                      <w:jc w:val="center"/>
                      <w:rPr>
                        <w:sz w:val="20"/>
                      </w:rPr>
                    </w:pPr>
                    <w:r>
                      <w:rPr>
                        <w:sz w:val="20"/>
                      </w:rPr>
                      <w:t xml:space="preserve">ОТ, </w:t>
                    </w:r>
                    <w:r>
                      <w:rPr>
                        <w:i/>
                        <w:sz w:val="20"/>
                        <w:lang w:val="en-US"/>
                      </w:rPr>
                      <w:t>k</w:t>
                    </w:r>
                    <w:r>
                      <w:rPr>
                        <w:sz w:val="20"/>
                      </w:rPr>
                      <w:t xml:space="preserve"> бит</w:t>
                    </w:r>
                  </w:p>
                </w:txbxContent>
              </v:textbox>
            </v:shape>
            <v:shape id="_x0000_s1700" type="#_x0000_t109" style="position:absolute;left:2034;top:2981;width:2820;height:1260">
              <v:textbox style="mso-next-textbox:#_x0000_s1700">
                <w:txbxContent>
                  <w:p w:rsidR="00A81985" w:rsidRPr="00E602E7" w:rsidRDefault="00A81985" w:rsidP="00A81985">
                    <w:pPr>
                      <w:rPr>
                        <w:sz w:val="16"/>
                        <w:szCs w:val="16"/>
                      </w:rPr>
                    </w:pPr>
                    <w:r w:rsidRPr="00E602E7">
                      <w:rPr>
                        <w:sz w:val="16"/>
                        <w:szCs w:val="16"/>
                      </w:rPr>
                      <w:t>Используемые</w:t>
                    </w:r>
                    <w:r>
                      <w:rPr>
                        <w:sz w:val="16"/>
                        <w:szCs w:val="16"/>
                      </w:rPr>
                      <w:t xml:space="preserve"> </w:t>
                    </w:r>
                    <w:r w:rsidRPr="00E602E7">
                      <w:rPr>
                        <w:sz w:val="16"/>
                        <w:szCs w:val="16"/>
                      </w:rPr>
                      <w:t xml:space="preserve">    </w:t>
                    </w:r>
                    <w:r>
                      <w:rPr>
                        <w:sz w:val="16"/>
                        <w:szCs w:val="16"/>
                      </w:rPr>
                      <w:t>Неи</w:t>
                    </w:r>
                    <w:r w:rsidRPr="00E602E7">
                      <w:rPr>
                        <w:sz w:val="16"/>
                        <w:szCs w:val="16"/>
                      </w:rPr>
                      <w:t>спользуемые</w:t>
                    </w:r>
                  </w:p>
                  <w:p w:rsidR="00A81985" w:rsidRDefault="00A81985" w:rsidP="00A81985">
                    <w:pPr>
                      <w:rPr>
                        <w:sz w:val="16"/>
                        <w:szCs w:val="16"/>
                        <w:lang w:val="en-US"/>
                      </w:rPr>
                    </w:pPr>
                    <w:r>
                      <w:rPr>
                        <w:i/>
                        <w:sz w:val="16"/>
                        <w:szCs w:val="16"/>
                        <w:lang w:val="en-US"/>
                      </w:rPr>
                      <w:t>k</w:t>
                    </w:r>
                    <w:r>
                      <w:rPr>
                        <w:sz w:val="16"/>
                        <w:szCs w:val="16"/>
                      </w:rPr>
                      <w:t xml:space="preserve"> бит</w:t>
                    </w:r>
                    <w:r w:rsidRPr="00E602E7">
                      <w:rPr>
                        <w:sz w:val="16"/>
                        <w:szCs w:val="16"/>
                      </w:rPr>
                      <w:tab/>
                    </w:r>
                    <w:r w:rsidRPr="00E602E7">
                      <w:rPr>
                        <w:sz w:val="16"/>
                        <w:szCs w:val="16"/>
                      </w:rPr>
                      <w:tab/>
                      <w:t xml:space="preserve">   64-</w:t>
                    </w:r>
                    <w:r>
                      <w:rPr>
                        <w:i/>
                        <w:sz w:val="16"/>
                        <w:szCs w:val="16"/>
                        <w:lang w:val="en-US"/>
                      </w:rPr>
                      <w:t>k</w:t>
                    </w:r>
                    <w:r>
                      <w:rPr>
                        <w:sz w:val="16"/>
                        <w:szCs w:val="16"/>
                      </w:rPr>
                      <w:t xml:space="preserve"> бит</w:t>
                    </w:r>
                  </w:p>
                  <w:p w:rsidR="00A81985" w:rsidRDefault="00A81985" w:rsidP="00A81985">
                    <w:pPr>
                      <w:rPr>
                        <w:sz w:val="16"/>
                        <w:szCs w:val="16"/>
                        <w:lang w:val="en-US"/>
                      </w:rPr>
                    </w:pPr>
                  </w:p>
                  <w:p w:rsidR="00A81985" w:rsidRPr="00A6415F" w:rsidRDefault="00A81985" w:rsidP="00A81985">
                    <w:pPr>
                      <w:rPr>
                        <w:sz w:val="16"/>
                        <w:szCs w:val="16"/>
                        <w:lang w:val="en-US"/>
                      </w:rPr>
                    </w:pPr>
                  </w:p>
                  <w:p w:rsidR="00A81985" w:rsidRPr="00A6415F" w:rsidRDefault="00A81985" w:rsidP="00A81985">
                    <w:pPr>
                      <w:jc w:val="center"/>
                      <w:rPr>
                        <w:sz w:val="24"/>
                        <w:szCs w:val="24"/>
                        <w:lang w:val="en-US"/>
                      </w:rPr>
                    </w:pPr>
                    <w:r w:rsidRPr="00A6415F">
                      <w:rPr>
                        <w:sz w:val="24"/>
                        <w:szCs w:val="24"/>
                      </w:rPr>
                      <w:t>Выходной блок</w:t>
                    </w:r>
                    <w:r>
                      <w:rPr>
                        <w:sz w:val="24"/>
                        <w:szCs w:val="24"/>
                        <w:lang w:val="en-US"/>
                      </w:rPr>
                      <w:t>, 64 бит</w:t>
                    </w:r>
                  </w:p>
                </w:txbxContent>
              </v:textbox>
            </v:shape>
            <v:shape id="_x0000_s1701" type="#_x0000_t109" style="position:absolute;left:2034;top:5681;width:2820;height:1080">
              <v:textbox style="mso-next-textbox:#_x0000_s1701">
                <w:txbxContent>
                  <w:p w:rsidR="00A81985" w:rsidRPr="00A6415F" w:rsidRDefault="00A81985" w:rsidP="00A81985">
                    <w:pPr>
                      <w:jc w:val="center"/>
                      <w:rPr>
                        <w:sz w:val="24"/>
                        <w:szCs w:val="24"/>
                      </w:rPr>
                    </w:pPr>
                    <w:r w:rsidRPr="00A6415F">
                      <w:rPr>
                        <w:sz w:val="24"/>
                        <w:szCs w:val="24"/>
                      </w:rPr>
                      <w:t>Входной блок, 64 бит</w:t>
                    </w:r>
                  </w:p>
                  <w:p w:rsidR="00A81985" w:rsidRPr="00E602E7" w:rsidRDefault="00A81985" w:rsidP="00A81985">
                    <w:pPr>
                      <w:jc w:val="center"/>
                    </w:pPr>
                  </w:p>
                  <w:p w:rsidR="00A81985" w:rsidRPr="00E602E7" w:rsidRDefault="00A81985" w:rsidP="00A81985">
                    <w:pPr>
                      <w:rPr>
                        <w:sz w:val="16"/>
                        <w:szCs w:val="16"/>
                      </w:rPr>
                    </w:pPr>
                    <w:r>
                      <w:rPr>
                        <w:i/>
                        <w:sz w:val="16"/>
                        <w:szCs w:val="16"/>
                      </w:rPr>
                      <w:t xml:space="preserve">     64-</w:t>
                    </w:r>
                    <w:r>
                      <w:rPr>
                        <w:i/>
                        <w:sz w:val="16"/>
                        <w:szCs w:val="16"/>
                        <w:lang w:val="en-US"/>
                      </w:rPr>
                      <w:t>k</w:t>
                    </w:r>
                    <w:r>
                      <w:rPr>
                        <w:sz w:val="16"/>
                        <w:szCs w:val="16"/>
                      </w:rPr>
                      <w:t xml:space="preserve"> бит</w:t>
                    </w:r>
                    <w:r>
                      <w:rPr>
                        <w:sz w:val="16"/>
                        <w:szCs w:val="16"/>
                      </w:rPr>
                      <w:tab/>
                      <w:t xml:space="preserve">          </w:t>
                    </w:r>
                    <w:r w:rsidRPr="00E602E7">
                      <w:rPr>
                        <w:sz w:val="16"/>
                        <w:szCs w:val="16"/>
                      </w:rPr>
                      <w:t xml:space="preserve"> </w:t>
                    </w:r>
                    <w:r>
                      <w:rPr>
                        <w:i/>
                        <w:sz w:val="16"/>
                        <w:szCs w:val="16"/>
                        <w:lang w:val="en-US"/>
                      </w:rPr>
                      <w:t>k</w:t>
                    </w:r>
                    <w:r>
                      <w:rPr>
                        <w:sz w:val="16"/>
                        <w:szCs w:val="16"/>
                      </w:rPr>
                      <w:t xml:space="preserve"> бит</w:t>
                    </w:r>
                  </w:p>
                  <w:p w:rsidR="00A81985" w:rsidRPr="00E602E7" w:rsidRDefault="00A81985" w:rsidP="00A81985">
                    <w:pPr>
                      <w:rPr>
                        <w:sz w:val="16"/>
                        <w:szCs w:val="16"/>
                      </w:rPr>
                    </w:pPr>
                  </w:p>
                </w:txbxContent>
              </v:textbox>
            </v:shape>
            <v:line id="_x0000_s1702" style="position:absolute" from="3294,2981" to="3295,3701">
              <v:stroke dashstyle="1 1" endarrowwidth="narrow" endarrowlength="long" endcap="round"/>
            </v:line>
            <v:line id="_x0000_s1703" style="position:absolute" from="3834,6041" to="3835,6761">
              <v:stroke dashstyle="1 1" endarrowwidth="narrow" endarrowlength="long" endcap="round"/>
            </v:line>
            <v:shape id="_x0000_s1704" type="#_x0000_t109" style="position:absolute;left:3654;top:7661;width:900;height:360" stroked="f">
              <v:textbox style="mso-next-textbox:#_x0000_s1704">
                <w:txbxContent>
                  <w:p w:rsidR="00A81985" w:rsidRPr="001B21FB" w:rsidRDefault="00A81985" w:rsidP="00A81985">
                    <w:pPr>
                      <w:jc w:val="center"/>
                      <w:rPr>
                        <w:sz w:val="20"/>
                      </w:rPr>
                    </w:pPr>
                    <w:r>
                      <w:rPr>
                        <w:sz w:val="20"/>
                      </w:rPr>
                      <w:t>64 бит</w:t>
                    </w:r>
                  </w:p>
                </w:txbxContent>
              </v:textbox>
            </v:shape>
            <v:shape id="_x0000_s1705" type="#_x0000_t32" style="position:absolute;left:3444;top:5235;width:1;height:446;flip:y" o:connectortype="straight">
              <v:stroke endarrow="classic" endarrowwidth="narrow" endarrowlength="long"/>
            </v:shape>
            <v:shape id="_x0000_s1706" type="#_x0000_t32" style="position:absolute;left:3444;top:4241;width:1;height:540;flip:y" o:connectortype="straight">
              <v:stroke endarrow="classic" endarrowwidth="narrow" endarrowlength="long"/>
            </v:shape>
            <v:line id="_x0000_s1707" style="position:absolute;flip:y" from="2646,2525" to="2647,2979">
              <v:stroke endarrow="classic" endarrowwidth="narrow" endarrowlength="long"/>
            </v:line>
            <v:shape id="_x0000_s1708" type="#_x0000_t32" style="position:absolute;left:2646;top:1758;width:4;height:491" o:connectortype="straight">
              <v:stroke endarrow="classic" endarrowwidth="narrow" endarrowlength="long"/>
            </v:shape>
            <v:shape id="_x0000_s1709" type="#_x0000_t109" style="position:absolute;left:3654;top:1961;width:1296;height:397" stroked="f" strokeweight="0">
              <v:textbox style="mso-next-textbox:#_x0000_s1709">
                <w:txbxContent>
                  <w:p w:rsidR="00A81985" w:rsidRPr="00E602E7" w:rsidRDefault="00A81985" w:rsidP="00A81985">
                    <w:pPr>
                      <w:jc w:val="center"/>
                      <w:rPr>
                        <w:sz w:val="20"/>
                      </w:rPr>
                    </w:pPr>
                    <w:r>
                      <w:rPr>
                        <w:sz w:val="20"/>
                      </w:rPr>
                      <w:t xml:space="preserve">ШТ, </w:t>
                    </w:r>
                    <w:r>
                      <w:rPr>
                        <w:i/>
                        <w:sz w:val="20"/>
                        <w:lang w:val="en-US"/>
                      </w:rPr>
                      <w:t>k</w:t>
                    </w:r>
                    <w:r>
                      <w:rPr>
                        <w:sz w:val="20"/>
                      </w:rPr>
                      <w:t xml:space="preserve"> бит</w:t>
                    </w:r>
                  </w:p>
                </w:txbxContent>
              </v:textbox>
            </v:shape>
            <v:line id="_x0000_s1710" style="position:absolute" from="5202,2789" to="5203,6191">
              <v:stroke endarrowwidth="narrow" endarrowlength="long"/>
            </v:line>
            <v:line id="_x0000_s1711" style="position:absolute;flip:x" from="4842,6197" to="5202,6198">
              <v:stroke endarrow="classic" endarrowwidth="narrow" endarrowlength="long"/>
            </v:line>
            <v:line id="_x0000_s1712" style="position:absolute;flip:x" from="2034,6941" to="2754,6942">
              <v:stroke endarrow="classic" endarrowwidth="narrow" endarrowlength="long"/>
            </v:line>
            <v:shape id="_x0000_s1713" type="#_x0000_t109" style="position:absolute;left:1674;top:7001;width:1260;height:360" stroked="f">
              <v:textbox style="mso-next-textbox:#_x0000_s1713">
                <w:txbxContent>
                  <w:p w:rsidR="00A81985" w:rsidRPr="001B21FB" w:rsidRDefault="00A81985" w:rsidP="00A81985">
                    <w:pPr>
                      <w:jc w:val="center"/>
                      <w:rPr>
                        <w:sz w:val="20"/>
                      </w:rPr>
                    </w:pPr>
                    <w:r>
                      <w:rPr>
                        <w:sz w:val="20"/>
                      </w:rPr>
                      <w:t xml:space="preserve">сдвиг </w:t>
                    </w:r>
                    <w:r>
                      <w:rPr>
                        <w:i/>
                        <w:sz w:val="20"/>
                        <w:lang w:val="en-US"/>
                      </w:rPr>
                      <w:t>k</w:t>
                    </w:r>
                    <w:r>
                      <w:rPr>
                        <w:sz w:val="20"/>
                      </w:rPr>
                      <w:t xml:space="preserve"> бит</w:t>
                    </w:r>
                  </w:p>
                </w:txbxContent>
              </v:textbox>
            </v:shape>
            <v:shape id="_x0000_s1714" type="#_x0000_t109" style="position:absolute;left:2394;top:749;width:2700;height:540" stroked="f" strokeweight="0">
              <v:textbox style="mso-next-textbox:#_x0000_s1714">
                <w:txbxContent>
                  <w:p w:rsidR="00A81985" w:rsidRPr="00D27C5E" w:rsidRDefault="00A81985" w:rsidP="00A81985">
                    <w:pPr>
                      <w:jc w:val="center"/>
                      <w:rPr>
                        <w:sz w:val="24"/>
                        <w:szCs w:val="24"/>
                      </w:rPr>
                    </w:pPr>
                    <w:r w:rsidRPr="00D27C5E">
                      <w:rPr>
                        <w:sz w:val="24"/>
                        <w:szCs w:val="24"/>
                      </w:rPr>
                      <w:t>Шифрование</w:t>
                    </w:r>
                  </w:p>
                </w:txbxContent>
              </v:textbox>
            </v:shape>
            <v:shape id="_x0000_s1715" type="#_x0000_t109" style="position:absolute;left:7374;top:4781;width:2760;height:454">
              <v:textbox style="mso-next-textbox:#_x0000_s1715">
                <w:txbxContent>
                  <w:p w:rsidR="00A81985" w:rsidRPr="00A6415F" w:rsidRDefault="00A81985" w:rsidP="00A81985">
                    <w:pPr>
                      <w:jc w:val="center"/>
                      <w:rPr>
                        <w:sz w:val="24"/>
                        <w:szCs w:val="24"/>
                      </w:rPr>
                    </w:pPr>
                    <w:r w:rsidRPr="00A6415F">
                      <w:rPr>
                        <w:sz w:val="24"/>
                        <w:szCs w:val="24"/>
                        <w:lang w:val="en-US"/>
                      </w:rPr>
                      <w:t>DES</w:t>
                    </w:r>
                    <w:r w:rsidRPr="00A6415F">
                      <w:rPr>
                        <w:sz w:val="24"/>
                        <w:szCs w:val="24"/>
                      </w:rPr>
                      <w:t>(К, ВхБлок)</w:t>
                    </w:r>
                  </w:p>
                </w:txbxContent>
              </v:textbox>
            </v:shape>
            <v:shape id="_x0000_s1716" type="#_x0000_t124" style="position:absolute;left:7842;top:2249;width:295;height:295">
              <v:stroke endarrowwidth="narrow" endarrowlength="long"/>
              <o:lock v:ext="edit" aspectratio="t"/>
            </v:shape>
            <v:line id="_x0000_s1717" style="position:absolute" from="6354,2393" to="7842,2394">
              <v:stroke endarrow="classic" endarrowwidth="narrow" endarrowlength="long"/>
            </v:line>
            <v:shape id="_x0000_s1718" type="#_x0000_t109" style="position:absolute;left:8454;top:7661;width:686;height:540" stroked="f">
              <v:textbox style="mso-next-textbox:#_x0000_s1718">
                <w:txbxContent>
                  <w:p w:rsidR="00A81985" w:rsidRPr="00E602E7" w:rsidRDefault="00A81985" w:rsidP="00A81985">
                    <w:pPr>
                      <w:jc w:val="center"/>
                      <w:rPr>
                        <w:sz w:val="24"/>
                        <w:szCs w:val="24"/>
                        <w:lang w:val="en-US"/>
                      </w:rPr>
                    </w:pPr>
                    <w:r w:rsidRPr="00E602E7">
                      <w:rPr>
                        <w:sz w:val="24"/>
                        <w:szCs w:val="24"/>
                      </w:rPr>
                      <w:t>С</w:t>
                    </w:r>
                    <w:r w:rsidRPr="00E602E7">
                      <w:rPr>
                        <w:sz w:val="24"/>
                        <w:szCs w:val="24"/>
                        <w:vertAlign w:val="subscript"/>
                      </w:rPr>
                      <w:t>0</w:t>
                    </w:r>
                  </w:p>
                </w:txbxContent>
              </v:textbox>
            </v:shape>
            <v:line id="_x0000_s1719" style="position:absolute;rotation:180" from="8754,6761" to="8755,7661">
              <v:stroke endarrow="classic" endarrowwidth="narrow" endarrowlength="long"/>
            </v:line>
            <v:shape id="_x0000_s1720" type="#_x0000_t109" style="position:absolute;left:7338;top:1361;width:1296;height:397">
              <v:textbox style="mso-next-textbox:#_x0000_s1720">
                <w:txbxContent>
                  <w:p w:rsidR="00A81985" w:rsidRPr="00E602E7" w:rsidRDefault="00A81985" w:rsidP="00A81985">
                    <w:pPr>
                      <w:jc w:val="center"/>
                      <w:rPr>
                        <w:sz w:val="20"/>
                      </w:rPr>
                    </w:pPr>
                    <w:r>
                      <w:rPr>
                        <w:sz w:val="20"/>
                      </w:rPr>
                      <w:t xml:space="preserve">ОТ, </w:t>
                    </w:r>
                    <w:r>
                      <w:rPr>
                        <w:i/>
                        <w:sz w:val="20"/>
                        <w:lang w:val="en-US"/>
                      </w:rPr>
                      <w:t>k</w:t>
                    </w:r>
                    <w:r>
                      <w:rPr>
                        <w:sz w:val="20"/>
                      </w:rPr>
                      <w:t xml:space="preserve"> бит</w:t>
                    </w:r>
                  </w:p>
                </w:txbxContent>
              </v:textbox>
            </v:shape>
            <v:shape id="_x0000_s1721" type="#_x0000_t109" style="position:absolute;left:7374;top:2981;width:2760;height:1260">
              <v:textbox style="mso-next-textbox:#_x0000_s1721">
                <w:txbxContent>
                  <w:p w:rsidR="00A81985" w:rsidRPr="00E602E7" w:rsidRDefault="00A81985" w:rsidP="00A81985">
                    <w:pPr>
                      <w:rPr>
                        <w:sz w:val="16"/>
                        <w:szCs w:val="16"/>
                      </w:rPr>
                    </w:pPr>
                    <w:r w:rsidRPr="00E602E7">
                      <w:rPr>
                        <w:sz w:val="16"/>
                        <w:szCs w:val="16"/>
                      </w:rPr>
                      <w:t>Используемые</w:t>
                    </w:r>
                    <w:r>
                      <w:rPr>
                        <w:sz w:val="16"/>
                        <w:szCs w:val="16"/>
                      </w:rPr>
                      <w:t xml:space="preserve"> </w:t>
                    </w:r>
                    <w:r w:rsidRPr="00E602E7">
                      <w:rPr>
                        <w:sz w:val="16"/>
                        <w:szCs w:val="16"/>
                      </w:rPr>
                      <w:t xml:space="preserve">    </w:t>
                    </w:r>
                    <w:r>
                      <w:rPr>
                        <w:sz w:val="16"/>
                        <w:szCs w:val="16"/>
                      </w:rPr>
                      <w:t>Неи</w:t>
                    </w:r>
                    <w:r w:rsidRPr="00E602E7">
                      <w:rPr>
                        <w:sz w:val="16"/>
                        <w:szCs w:val="16"/>
                      </w:rPr>
                      <w:t>спользуемые</w:t>
                    </w:r>
                  </w:p>
                  <w:p w:rsidR="00A81985" w:rsidRPr="00E602E7" w:rsidRDefault="00A81985" w:rsidP="00A81985">
                    <w:pPr>
                      <w:rPr>
                        <w:sz w:val="16"/>
                        <w:szCs w:val="16"/>
                      </w:rPr>
                    </w:pPr>
                    <w:r>
                      <w:rPr>
                        <w:i/>
                        <w:sz w:val="16"/>
                        <w:szCs w:val="16"/>
                        <w:lang w:val="en-US"/>
                      </w:rPr>
                      <w:t>k</w:t>
                    </w:r>
                    <w:r>
                      <w:rPr>
                        <w:sz w:val="16"/>
                        <w:szCs w:val="16"/>
                      </w:rPr>
                      <w:t xml:space="preserve"> бит</w:t>
                    </w:r>
                    <w:r w:rsidRPr="00E602E7">
                      <w:rPr>
                        <w:sz w:val="16"/>
                        <w:szCs w:val="16"/>
                      </w:rPr>
                      <w:tab/>
                    </w:r>
                    <w:r w:rsidRPr="00E602E7">
                      <w:rPr>
                        <w:sz w:val="16"/>
                        <w:szCs w:val="16"/>
                      </w:rPr>
                      <w:tab/>
                      <w:t xml:space="preserve">   64-</w:t>
                    </w:r>
                    <w:r>
                      <w:rPr>
                        <w:i/>
                        <w:sz w:val="16"/>
                        <w:szCs w:val="16"/>
                        <w:lang w:val="en-US"/>
                      </w:rPr>
                      <w:t>k</w:t>
                    </w:r>
                    <w:r>
                      <w:rPr>
                        <w:sz w:val="16"/>
                        <w:szCs w:val="16"/>
                      </w:rPr>
                      <w:t xml:space="preserve"> бит</w:t>
                    </w:r>
                  </w:p>
                  <w:p w:rsidR="00A81985" w:rsidRPr="00A6415F" w:rsidRDefault="00A81985" w:rsidP="00A81985">
                    <w:pPr>
                      <w:jc w:val="center"/>
                      <w:rPr>
                        <w:sz w:val="16"/>
                        <w:szCs w:val="16"/>
                        <w:lang w:val="en-US"/>
                      </w:rPr>
                    </w:pPr>
                  </w:p>
                  <w:p w:rsidR="00A81985" w:rsidRPr="00A6415F" w:rsidRDefault="00A81985" w:rsidP="00A81985">
                    <w:pPr>
                      <w:jc w:val="center"/>
                      <w:rPr>
                        <w:sz w:val="16"/>
                        <w:szCs w:val="16"/>
                        <w:lang w:val="en-US"/>
                      </w:rPr>
                    </w:pPr>
                  </w:p>
                  <w:p w:rsidR="00A81985" w:rsidRPr="00A6415F" w:rsidRDefault="00A81985" w:rsidP="00A81985">
                    <w:pPr>
                      <w:jc w:val="center"/>
                      <w:rPr>
                        <w:sz w:val="24"/>
                        <w:szCs w:val="24"/>
                        <w:lang w:val="en-US"/>
                      </w:rPr>
                    </w:pPr>
                    <w:r w:rsidRPr="00A6415F">
                      <w:rPr>
                        <w:sz w:val="24"/>
                        <w:szCs w:val="24"/>
                      </w:rPr>
                      <w:t>Выходной блок</w:t>
                    </w:r>
                    <w:r w:rsidRPr="00A6415F">
                      <w:rPr>
                        <w:sz w:val="24"/>
                        <w:szCs w:val="24"/>
                        <w:lang w:val="en-US"/>
                      </w:rPr>
                      <w:t>, 64 бит</w:t>
                    </w:r>
                  </w:p>
                </w:txbxContent>
              </v:textbox>
            </v:shape>
            <v:shape id="_x0000_s1722" type="#_x0000_t109" style="position:absolute;left:7374;top:5681;width:2760;height:1080">
              <v:textbox style="mso-next-textbox:#_x0000_s1722">
                <w:txbxContent>
                  <w:p w:rsidR="00A81985" w:rsidRPr="00A6415F" w:rsidRDefault="00A81985" w:rsidP="00A81985">
                    <w:pPr>
                      <w:jc w:val="center"/>
                      <w:rPr>
                        <w:sz w:val="24"/>
                        <w:szCs w:val="24"/>
                      </w:rPr>
                    </w:pPr>
                    <w:r w:rsidRPr="00A6415F">
                      <w:rPr>
                        <w:sz w:val="24"/>
                        <w:szCs w:val="24"/>
                      </w:rPr>
                      <w:t>Входной блок, 64 бит</w:t>
                    </w:r>
                  </w:p>
                  <w:p w:rsidR="00A81985" w:rsidRPr="00E602E7" w:rsidRDefault="00A81985" w:rsidP="00A81985">
                    <w:pPr>
                      <w:jc w:val="center"/>
                    </w:pPr>
                  </w:p>
                  <w:p w:rsidR="00A81985" w:rsidRPr="00E602E7" w:rsidRDefault="00A81985" w:rsidP="00A81985">
                    <w:pPr>
                      <w:rPr>
                        <w:sz w:val="16"/>
                        <w:szCs w:val="16"/>
                      </w:rPr>
                    </w:pPr>
                    <w:r>
                      <w:rPr>
                        <w:i/>
                        <w:sz w:val="16"/>
                        <w:szCs w:val="16"/>
                      </w:rPr>
                      <w:t xml:space="preserve">     64-</w:t>
                    </w:r>
                    <w:r>
                      <w:rPr>
                        <w:i/>
                        <w:sz w:val="16"/>
                        <w:szCs w:val="16"/>
                        <w:lang w:val="en-US"/>
                      </w:rPr>
                      <w:t>k</w:t>
                    </w:r>
                    <w:r>
                      <w:rPr>
                        <w:sz w:val="16"/>
                        <w:szCs w:val="16"/>
                      </w:rPr>
                      <w:t xml:space="preserve"> бит</w:t>
                    </w:r>
                    <w:r>
                      <w:rPr>
                        <w:sz w:val="16"/>
                        <w:szCs w:val="16"/>
                      </w:rPr>
                      <w:tab/>
                      <w:t xml:space="preserve">          </w:t>
                    </w:r>
                    <w:r w:rsidRPr="00E602E7">
                      <w:rPr>
                        <w:sz w:val="16"/>
                        <w:szCs w:val="16"/>
                      </w:rPr>
                      <w:t xml:space="preserve"> </w:t>
                    </w:r>
                    <w:r>
                      <w:rPr>
                        <w:i/>
                        <w:sz w:val="16"/>
                        <w:szCs w:val="16"/>
                        <w:lang w:val="en-US"/>
                      </w:rPr>
                      <w:t>k</w:t>
                    </w:r>
                    <w:r>
                      <w:rPr>
                        <w:sz w:val="16"/>
                        <w:szCs w:val="16"/>
                      </w:rPr>
                      <w:t xml:space="preserve"> бит</w:t>
                    </w:r>
                  </w:p>
                  <w:p w:rsidR="00A81985" w:rsidRPr="00E602E7" w:rsidRDefault="00A81985" w:rsidP="00A81985">
                    <w:pPr>
                      <w:rPr>
                        <w:sz w:val="16"/>
                        <w:szCs w:val="16"/>
                      </w:rPr>
                    </w:pPr>
                  </w:p>
                </w:txbxContent>
              </v:textbox>
            </v:shape>
            <v:line id="_x0000_s1723" style="position:absolute" from="8634,2981" to="8635,3701">
              <v:stroke dashstyle="1 1" endarrowwidth="narrow" endarrowlength="long" endcap="round"/>
            </v:line>
            <v:line id="_x0000_s1724" style="position:absolute" from="9174,6041" to="9175,6761">
              <v:stroke dashstyle="1 1" endarrowwidth="narrow" endarrowlength="long" endcap="round"/>
            </v:line>
            <v:shape id="_x0000_s1725" type="#_x0000_t109" style="position:absolute;left:8994;top:7661;width:900;height:360" stroked="f">
              <v:textbox style="mso-next-textbox:#_x0000_s1725">
                <w:txbxContent>
                  <w:p w:rsidR="00A81985" w:rsidRPr="001B21FB" w:rsidRDefault="00A81985" w:rsidP="00A81985">
                    <w:pPr>
                      <w:jc w:val="center"/>
                      <w:rPr>
                        <w:sz w:val="20"/>
                      </w:rPr>
                    </w:pPr>
                    <w:r>
                      <w:rPr>
                        <w:sz w:val="20"/>
                      </w:rPr>
                      <w:t>64 бит</w:t>
                    </w:r>
                  </w:p>
                </w:txbxContent>
              </v:textbox>
            </v:shape>
            <v:shape id="_x0000_s1726" type="#_x0000_t32" style="position:absolute;left:8754;top:5235;width:1;height:446;flip:y" o:connectortype="straight">
              <v:stroke endarrow="classic" endarrowwidth="narrow" endarrowlength="long"/>
            </v:shape>
            <v:shape id="_x0000_s1727" type="#_x0000_t32" style="position:absolute;left:8754;top:4241;width:1;height:540;flip:y" o:connectortype="straight">
              <v:stroke endarrow="classic" endarrowwidth="narrow" endarrowlength="long"/>
            </v:shape>
            <v:line id="_x0000_s1728" style="position:absolute;flip:y" from="7986,2525" to="7987,2979">
              <v:stroke endarrow="classic" endarrowwidth="narrow" endarrowlength="long"/>
            </v:line>
            <v:shape id="_x0000_s1729" type="#_x0000_t32" style="position:absolute;left:7986;top:1758;width:4;height:491;flip:x y" o:connectortype="straight">
              <v:stroke endarrow="classic" endarrowwidth="narrow" endarrowlength="long"/>
            </v:shape>
            <v:shape id="_x0000_s1730" type="#_x0000_t109" style="position:absolute;left:6102;top:1985;width:1296;height:397" stroked="f" strokeweight="0">
              <v:textbox style="mso-next-textbox:#_x0000_s1730">
                <w:txbxContent>
                  <w:p w:rsidR="00A81985" w:rsidRPr="00E602E7" w:rsidRDefault="00A81985" w:rsidP="00A81985">
                    <w:pPr>
                      <w:jc w:val="center"/>
                      <w:rPr>
                        <w:sz w:val="20"/>
                      </w:rPr>
                    </w:pPr>
                    <w:r>
                      <w:rPr>
                        <w:sz w:val="20"/>
                      </w:rPr>
                      <w:t xml:space="preserve">ШТ, </w:t>
                    </w:r>
                    <w:r>
                      <w:rPr>
                        <w:i/>
                        <w:sz w:val="20"/>
                        <w:lang w:val="en-US"/>
                      </w:rPr>
                      <w:t>k</w:t>
                    </w:r>
                    <w:r>
                      <w:rPr>
                        <w:sz w:val="20"/>
                      </w:rPr>
                      <w:t xml:space="preserve"> бит</w:t>
                    </w:r>
                  </w:p>
                </w:txbxContent>
              </v:textbox>
            </v:shape>
            <v:line id="_x0000_s1731" style="position:absolute" from="6714,2809" to="6715,8478">
              <v:stroke endarrow="classic" endarrowwidth="narrow" endarrowlength="long"/>
            </v:line>
            <v:line id="_x0000_s1732" style="position:absolute;flip:x" from="10110,6161" to="10535,6162">
              <v:stroke endarrow="classic" endarrowwidth="narrow" endarrowlength="long"/>
            </v:line>
            <v:line id="_x0000_s1733" style="position:absolute;flip:x" from="7374,6941" to="8094,6942">
              <v:stroke endarrow="classic" endarrowwidth="narrow" endarrowlength="long"/>
            </v:line>
            <v:shape id="_x0000_s1734" type="#_x0000_t109" style="position:absolute;left:7014;top:7001;width:1260;height:360" stroked="f">
              <v:textbox style="mso-next-textbox:#_x0000_s1734">
                <w:txbxContent>
                  <w:p w:rsidR="00A81985" w:rsidRPr="001B21FB" w:rsidRDefault="00A81985" w:rsidP="00A81985">
                    <w:pPr>
                      <w:jc w:val="center"/>
                      <w:rPr>
                        <w:sz w:val="20"/>
                      </w:rPr>
                    </w:pPr>
                    <w:r>
                      <w:rPr>
                        <w:sz w:val="20"/>
                      </w:rPr>
                      <w:t xml:space="preserve">сдвиг </w:t>
                    </w:r>
                    <w:r>
                      <w:rPr>
                        <w:i/>
                        <w:sz w:val="20"/>
                        <w:lang w:val="en-US"/>
                      </w:rPr>
                      <w:t>k</w:t>
                    </w:r>
                    <w:r>
                      <w:rPr>
                        <w:sz w:val="20"/>
                      </w:rPr>
                      <w:t xml:space="preserve"> бит</w:t>
                    </w:r>
                  </w:p>
                </w:txbxContent>
              </v:textbox>
            </v:shape>
            <v:shape id="_x0000_s1735" type="#_x0000_t109" style="position:absolute;left:7074;top:749;width:2700;height:540" stroked="f" strokeweight="0">
              <v:textbox style="mso-next-textbox:#_x0000_s1735">
                <w:txbxContent>
                  <w:p w:rsidR="00A81985" w:rsidRPr="00D27C5E" w:rsidRDefault="00A81985" w:rsidP="00A81985">
                    <w:pPr>
                      <w:jc w:val="center"/>
                      <w:rPr>
                        <w:sz w:val="24"/>
                        <w:szCs w:val="24"/>
                      </w:rPr>
                    </w:pPr>
                    <w:r w:rsidRPr="00A6415F">
                      <w:rPr>
                        <w:sz w:val="24"/>
                        <w:szCs w:val="24"/>
                      </w:rPr>
                      <w:t>Деш</w:t>
                    </w:r>
                    <w:r w:rsidRPr="00D27C5E">
                      <w:rPr>
                        <w:sz w:val="24"/>
                        <w:szCs w:val="24"/>
                      </w:rPr>
                      <w:t>ифрование</w:t>
                    </w:r>
                  </w:p>
                </w:txbxContent>
              </v:textbox>
            </v:shape>
            <v:line id="_x0000_s1736" style="position:absolute" from="6714,8477" to="10541,8478">
              <v:stroke endarrow="classic" endarrowwidth="narrow" endarrowlength="long"/>
            </v:line>
            <v:line id="_x0000_s1737" style="position:absolute;flip:y" from="10542,6137" to="10543,8477">
              <v:stroke endarrow="classic" endarrowwidth="narrow" endarrowlength="long"/>
            </v:line>
            <v:line id="_x0000_s1738" style="position:absolute" from="2646,2789" to="5214,2790">
              <v:stroke endarrow="classic" endarrowwidth="narrow" endarrowlength="long"/>
            </v:line>
            <v:line id="_x0000_s1739" style="position:absolute;flip:x" from="6714,2815" to="7974,2816">
              <v:stroke endarrow="classic" endarrowwidth="narrow" endarrowlength="long"/>
            </v:line>
            <w10:anchorlock/>
          </v:group>
        </w:pict>
      </w:r>
    </w:p>
    <w:p w:rsidR="00A81985" w:rsidRDefault="00A81985" w:rsidP="000E6ECE">
      <w:pPr>
        <w:pStyle w:val="BodyText"/>
      </w:pPr>
      <w:r>
        <w:t>Иными словами, указанный вектор еще не является блоком шифртекста и, таким образом, не зависит от открытого текста. При этом DES как бы “заци</w:t>
      </w:r>
      <w:r>
        <w:t>к</w:t>
      </w:r>
      <w:r>
        <w:t xml:space="preserve">ливается” сам на себя, генерируя </w:t>
      </w:r>
      <w:r>
        <w:rPr>
          <w:i/>
        </w:rPr>
        <w:t>k</w:t>
      </w:r>
      <w:r>
        <w:t>-битовые ключи для гаммирования с соответствующими блоками открытого текста. Это обстоятельство, как считае</w:t>
      </w:r>
      <w:r>
        <w:t>т</w:t>
      </w:r>
      <w:r>
        <w:t>ся, снижает криптостойкость OFB в сравнении с CFB. В самом деле, в режиме OFB алгоритм DES используется, по существу, в качестве генератора псевдослуча</w:t>
      </w:r>
      <w:r>
        <w:t>й</w:t>
      </w:r>
      <w:r>
        <w:t>ных последовательностей 64-битовых двоичных чисел. Общеизвестно, что любой такой генератор имеет период повторения N, такой, что N-ым вект</w:t>
      </w:r>
      <w:r>
        <w:t>о</w:t>
      </w:r>
      <w:r>
        <w:t>ром на его выходе будет вектор C</w:t>
      </w:r>
      <w:r>
        <w:rPr>
          <w:i/>
          <w:vertAlign w:val="subscript"/>
        </w:rPr>
        <w:t>0</w:t>
      </w:r>
      <w:r>
        <w:t>, с которого началась генерация. После этого генератор будет циклически выдавать ту же последовател</w:t>
      </w:r>
      <w:r>
        <w:t>ь</w:t>
      </w:r>
      <w:r>
        <w:t xml:space="preserve">ность ключей, что была использована для шифрования первых N </w:t>
      </w:r>
      <w:r>
        <w:rPr>
          <w:i/>
        </w:rPr>
        <w:t>k</w:t>
      </w:r>
      <w:r>
        <w:t>-битовых блоков открытого текста. Впрочем, теоретически максимальный период повторения для DES-генератора, равный 2</w:t>
      </w:r>
      <w:r>
        <w:rPr>
          <w:vertAlign w:val="superscript"/>
        </w:rPr>
        <w:t>64</w:t>
      </w:r>
      <w:r>
        <w:t>, применительно к доступным в настоящее время вычи</w:t>
      </w:r>
      <w:r>
        <w:t>с</w:t>
      </w:r>
      <w:r>
        <w:t>лительным ресурсам, по-видимому, достаточен, чтобы обеспечить приемлемую криптостойкость. Однако реальный период повт</w:t>
      </w:r>
      <w:r>
        <w:t>о</w:t>
      </w:r>
      <w:r>
        <w:t>рения подобных генераторов, как правило, существенно меньше максимальн</w:t>
      </w:r>
      <w:r>
        <w:t>о</w:t>
      </w:r>
      <w:r>
        <w:t>го (в частности, по некоторым оценкам, этот период для DES находится в ра</w:t>
      </w:r>
      <w:r>
        <w:t>й</w:t>
      </w:r>
      <w:r>
        <w:t>оне 2</w:t>
      </w:r>
      <w:r>
        <w:rPr>
          <w:vertAlign w:val="superscript"/>
        </w:rPr>
        <w:t>32</w:t>
      </w:r>
      <w:r>
        <w:t>).</w:t>
      </w:r>
    </w:p>
    <w:p w:rsidR="000E6ECE" w:rsidRDefault="000E6ECE" w:rsidP="000E6ECE">
      <w:pPr>
        <w:pStyle w:val="BodyText"/>
      </w:pPr>
      <w:r>
        <w:t xml:space="preserve">Процесс </w:t>
      </w:r>
      <w:r w:rsidRPr="003C5B6A">
        <w:t>дешифрования</w:t>
      </w:r>
      <w:r w:rsidR="00A81985">
        <w:t xml:space="preserve"> в режиме </w:t>
      </w:r>
      <w:r w:rsidR="00A81985">
        <w:rPr>
          <w:lang w:val="en-US"/>
        </w:rPr>
        <w:t>O</w:t>
      </w:r>
      <w:r>
        <w:t>FB аналогичен описанному и поэтому оч</w:t>
      </w:r>
      <w:r>
        <w:t>е</w:t>
      </w:r>
      <w:r>
        <w:t>виден из правой половины рис.</w:t>
      </w:r>
      <w:r w:rsidRPr="00ED4FD1">
        <w:t xml:space="preserve"> </w:t>
      </w:r>
      <w:r w:rsidR="00A81985" w:rsidRPr="00A81985">
        <w:t>7</w:t>
      </w:r>
      <w:r>
        <w:t>.</w:t>
      </w:r>
    </w:p>
    <w:p w:rsidR="000E6ECE" w:rsidRDefault="000E6ECE" w:rsidP="000E6ECE">
      <w:pPr>
        <w:pStyle w:val="Heading2"/>
        <w:spacing w:before="0" w:after="200"/>
      </w:pPr>
      <w:r>
        <w:t>Задание на работу</w:t>
      </w:r>
    </w:p>
    <w:p w:rsidR="000E6ECE" w:rsidRDefault="000E6ECE" w:rsidP="000E6ECE">
      <w:pPr>
        <w:pStyle w:val="BodyText"/>
        <w:spacing w:after="200"/>
      </w:pPr>
      <w:r>
        <w:t xml:space="preserve">В данной лабораторной работе необходимо программно реализовать алгоритмы шифрования и дешифрования DES в режиме </w:t>
      </w:r>
      <w:r w:rsidR="00A81985">
        <w:rPr>
          <w:lang w:val="en-US"/>
        </w:rPr>
        <w:t>O</w:t>
      </w:r>
      <w:r>
        <w:t>FB. 64-битовый н</w:t>
      </w:r>
      <w:r>
        <w:t>а</w:t>
      </w:r>
      <w:r>
        <w:t>чальный вектор C</w:t>
      </w:r>
      <w:r>
        <w:rPr>
          <w:i/>
          <w:vertAlign w:val="subscript"/>
        </w:rPr>
        <w:t>0</w:t>
      </w:r>
      <w:r>
        <w:t xml:space="preserve"> следует сгенерировать, используя датчик ПСЧ, разработанный в лабор</w:t>
      </w:r>
      <w:r>
        <w:t>а</w:t>
      </w:r>
      <w:r>
        <w:t>торной работе №3.</w:t>
      </w:r>
    </w:p>
    <w:p w:rsidR="000E6ECE" w:rsidRDefault="000E6ECE" w:rsidP="000E6ECE">
      <w:pPr>
        <w:pStyle w:val="Heading2"/>
        <w:spacing w:before="0" w:after="200"/>
      </w:pPr>
      <w:r>
        <w:t>Порядок выполнения</w:t>
      </w:r>
    </w:p>
    <w:p w:rsidR="000E6ECE" w:rsidRDefault="000E6ECE" w:rsidP="00A81985">
      <w:pPr>
        <w:pStyle w:val="BodyText"/>
        <w:numPr>
          <w:ilvl w:val="0"/>
          <w:numId w:val="14"/>
        </w:numPr>
        <w:spacing w:after="200"/>
      </w:pPr>
      <w:r>
        <w:t xml:space="preserve">Изучить основы шифрования данных при помощи алгоритма DES в режиме </w:t>
      </w:r>
      <w:r w:rsidR="00A81985">
        <w:rPr>
          <w:lang w:val="en-US"/>
        </w:rPr>
        <w:t>O</w:t>
      </w:r>
      <w:r>
        <w:t>FB.</w:t>
      </w:r>
    </w:p>
    <w:p w:rsidR="000E6ECE" w:rsidRDefault="000E6ECE" w:rsidP="000E6ECE">
      <w:pPr>
        <w:pStyle w:val="BodyText"/>
        <w:numPr>
          <w:ilvl w:val="0"/>
          <w:numId w:val="14"/>
        </w:numPr>
        <w:spacing w:after="200"/>
      </w:pPr>
      <w:r>
        <w:t>Разработать программу, обеспечивающую ввод произвольного о</w:t>
      </w:r>
      <w:r>
        <w:t>т</w:t>
      </w:r>
      <w:r>
        <w:t>крытого текста и выдачу шифрограммы, полученную изучаемым методом, а также дешифрацию - получение открытого текста из шифрогра</w:t>
      </w:r>
      <w:r>
        <w:t>м</w:t>
      </w:r>
      <w:r>
        <w:t>мы.</w:t>
      </w:r>
    </w:p>
    <w:p w:rsidR="000E6ECE" w:rsidRDefault="000E6ECE" w:rsidP="000E6ECE">
      <w:pPr>
        <w:pStyle w:val="BodyText"/>
        <w:numPr>
          <w:ilvl w:val="0"/>
          <w:numId w:val="14"/>
        </w:numPr>
        <w:spacing w:after="200"/>
      </w:pPr>
      <w:r>
        <w:t>Изменить в полученной шифрограмме 1 бит. Выполнить дешифрацию и сравнить полученный открытый текст с первоначальным открытым текстом.</w:t>
      </w:r>
    </w:p>
    <w:p w:rsidR="000E6ECE" w:rsidRDefault="000E6ECE" w:rsidP="000E6ECE">
      <w:pPr>
        <w:pStyle w:val="BodyText"/>
        <w:numPr>
          <w:ilvl w:val="0"/>
          <w:numId w:val="14"/>
        </w:numPr>
        <w:spacing w:after="200"/>
      </w:pPr>
      <w:r>
        <w:t>Подать на вход алгоритма открытый текст, содержащий два иденти</w:t>
      </w:r>
      <w:r>
        <w:t>ч</w:t>
      </w:r>
      <w:r>
        <w:t>ных 64-битовых блока. Сравнить соответствующие блоки шифрограммы.</w:t>
      </w:r>
    </w:p>
    <w:p w:rsidR="000E6ECE" w:rsidRDefault="000E6ECE" w:rsidP="000E6ECE">
      <w:pPr>
        <w:pStyle w:val="Heading2"/>
        <w:spacing w:before="0" w:after="200"/>
      </w:pPr>
      <w:r>
        <w:t>Содержание отчета</w:t>
      </w:r>
    </w:p>
    <w:p w:rsidR="000E6ECE" w:rsidRDefault="000E6ECE" w:rsidP="00A81985">
      <w:pPr>
        <w:pStyle w:val="BodyText"/>
        <w:keepNext/>
        <w:numPr>
          <w:ilvl w:val="0"/>
          <w:numId w:val="15"/>
        </w:numPr>
        <w:spacing w:after="180" w:line="240" w:lineRule="auto"/>
      </w:pPr>
      <w:r>
        <w:t>Цель работы.</w:t>
      </w:r>
    </w:p>
    <w:p w:rsidR="000E6ECE" w:rsidRDefault="000E6ECE" w:rsidP="000E6ECE">
      <w:pPr>
        <w:pStyle w:val="BodyText"/>
        <w:keepNext/>
        <w:numPr>
          <w:ilvl w:val="0"/>
          <w:numId w:val="15"/>
        </w:numPr>
        <w:spacing w:after="180" w:line="240" w:lineRule="auto"/>
      </w:pPr>
      <w:r>
        <w:t>Текст программы.</w:t>
      </w:r>
    </w:p>
    <w:p w:rsidR="000E6ECE" w:rsidRDefault="000E6ECE" w:rsidP="000E6ECE">
      <w:pPr>
        <w:pStyle w:val="BodyText"/>
        <w:keepNext/>
        <w:numPr>
          <w:ilvl w:val="0"/>
          <w:numId w:val="15"/>
        </w:numPr>
        <w:spacing w:after="180" w:line="240" w:lineRule="auto"/>
      </w:pPr>
      <w:r>
        <w:t>Пример открытого текста и соответствующей ему шифр</w:t>
      </w:r>
      <w:r>
        <w:t>о</w:t>
      </w:r>
      <w:r>
        <w:t>граммы.</w:t>
      </w:r>
    </w:p>
    <w:p w:rsidR="000E6ECE" w:rsidRDefault="000E6ECE" w:rsidP="000E6ECE">
      <w:pPr>
        <w:pStyle w:val="BodyText"/>
        <w:keepNext/>
        <w:numPr>
          <w:ilvl w:val="0"/>
          <w:numId w:val="15"/>
        </w:numPr>
        <w:spacing w:after="180"/>
      </w:pPr>
      <w:r>
        <w:t>Шифрограмма с искаженным битом и соответствующий искаженный</w:t>
      </w:r>
      <w:r>
        <w:br/>
        <w:t>о</w:t>
      </w:r>
      <w:r>
        <w:t>т</w:t>
      </w:r>
      <w:r>
        <w:t>крытый текст.</w:t>
      </w:r>
    </w:p>
    <w:p w:rsidR="000E6ECE" w:rsidRDefault="000E6ECE" w:rsidP="000E6ECE">
      <w:pPr>
        <w:pStyle w:val="BodyText"/>
        <w:keepNext/>
        <w:numPr>
          <w:ilvl w:val="0"/>
          <w:numId w:val="15"/>
        </w:numPr>
        <w:spacing w:after="180"/>
      </w:pPr>
      <w:r>
        <w:t>Открытый текст с идентичными блоками и соответствующая шифр</w:t>
      </w:r>
      <w:r>
        <w:t>о</w:t>
      </w:r>
      <w:r>
        <w:t>грамма. (Возможно совмещение этого пункта с п.3.)</w:t>
      </w:r>
    </w:p>
    <w:p w:rsidR="000E6ECE" w:rsidRDefault="000E6ECE" w:rsidP="000E6ECE">
      <w:pPr>
        <w:pStyle w:val="BodyText"/>
        <w:numPr>
          <w:ilvl w:val="0"/>
          <w:numId w:val="15"/>
        </w:numPr>
        <w:spacing w:after="160"/>
      </w:pPr>
      <w:r>
        <w:t>Выводы по работе.</w:t>
      </w:r>
    </w:p>
    <w:p w:rsidR="00E641B1" w:rsidRDefault="00E641B1" w:rsidP="00E641B1">
      <w:pPr>
        <w:pStyle w:val="Heading1"/>
        <w:pageBreakBefore/>
      </w:pPr>
      <w:bookmarkStart w:id="8" w:name="_Toc415247100"/>
      <w:r>
        <w:t>лабораторная работа №8</w:t>
      </w:r>
      <w:r>
        <w:br/>
        <w:t>“</w:t>
      </w:r>
      <w:r w:rsidRPr="00E641B1">
        <w:rPr>
          <w:bCs/>
        </w:rPr>
        <w:t>Метод изменения интервала между предложениями</w:t>
      </w:r>
      <w:r>
        <w:t>”</w:t>
      </w:r>
      <w:bookmarkEnd w:id="8"/>
    </w:p>
    <w:p w:rsidR="00E641B1" w:rsidRDefault="00E641B1" w:rsidP="00E641B1">
      <w:pPr>
        <w:pStyle w:val="Heading2"/>
        <w:spacing w:before="600"/>
      </w:pPr>
      <w:r>
        <w:t>Цель работы</w:t>
      </w:r>
    </w:p>
    <w:p w:rsidR="00E641B1" w:rsidRDefault="00E641B1" w:rsidP="00E641B1">
      <w:pPr>
        <w:pStyle w:val="BodyText"/>
      </w:pPr>
      <w:r>
        <w:t xml:space="preserve">Целью работы является знакомство со стеганографическим </w:t>
      </w:r>
      <w:r>
        <w:rPr>
          <w:bCs/>
        </w:rPr>
        <w:t>м</w:t>
      </w:r>
      <w:r w:rsidRPr="00E641B1">
        <w:rPr>
          <w:bCs/>
        </w:rPr>
        <w:t>етод</w:t>
      </w:r>
      <w:r>
        <w:rPr>
          <w:bCs/>
        </w:rPr>
        <w:t>ом скрытия информации путем</w:t>
      </w:r>
      <w:r w:rsidRPr="00E641B1">
        <w:rPr>
          <w:bCs/>
        </w:rPr>
        <w:t xml:space="preserve"> изменения интервала между предложениями</w:t>
      </w:r>
      <w:r>
        <w:t>.</w:t>
      </w:r>
    </w:p>
    <w:p w:rsidR="00E641B1" w:rsidRDefault="00E641B1" w:rsidP="00E641B1">
      <w:pPr>
        <w:pStyle w:val="Heading2"/>
        <w:spacing w:before="600"/>
      </w:pPr>
      <w:r>
        <w:t>Основные сведения</w:t>
      </w:r>
    </w:p>
    <w:p w:rsidR="00F0390F" w:rsidRDefault="00F0390F" w:rsidP="00F0390F">
      <w:pPr>
        <w:pStyle w:val="BodyText"/>
      </w:pPr>
      <w:r>
        <w:t>Основные понятия стеганографии и обобщенная структурная схема стеганографической системы приведены в тексте лекций.</w:t>
      </w:r>
    </w:p>
    <w:p w:rsidR="00F0390F" w:rsidRPr="00F0390F" w:rsidRDefault="00F0390F" w:rsidP="00F0390F">
      <w:pPr>
        <w:pStyle w:val="BodyText"/>
      </w:pPr>
      <w:r w:rsidRPr="00F0390F">
        <w:t>Метод изменения интервала между предложениями основан на размещении одного или двух пробелов после каждого символа завершения предложения. При этом, обычно, единичным пробелом кодируется бит «1», а двойным пробелом – бит «0». Признаком завершения предложения можно считать точку, вопросительный и/или восклицательный знаки, после которых следует пробел.</w:t>
      </w:r>
      <w:r w:rsidRPr="00F0390F">
        <w:rPr>
          <w:i/>
        </w:rPr>
        <w:t xml:space="preserve"> </w:t>
      </w:r>
      <w:r w:rsidRPr="00F0390F">
        <w:t xml:space="preserve">Скрываемое сообщение в двоичном формате встраивается в контейнер-текст путем размещения соответствующего каждому биту числа пробелов после каждого предложения. </w:t>
      </w:r>
    </w:p>
    <w:p w:rsidR="00F0390F" w:rsidRPr="00F0390F" w:rsidRDefault="00F0390F" w:rsidP="00F0390F">
      <w:pPr>
        <w:pStyle w:val="BodyText"/>
      </w:pPr>
      <w:r w:rsidRPr="00F0390F">
        <w:t>Поскольку контейнер имеет существенно больший объем, чем сообщение, протокол стеганографического обмена должен предусматривать некоторый маркер завершения сообщения. Этот маркер дописывается в конец сообщения на этапе предварительной обработки, до поступления сообщения в стеганокодер. При извлечении сообщения из контейнера, обнаружение маркера позволяет прервать обработку и не анализировать оставшуюся часть контейнера.</w:t>
      </w:r>
    </w:p>
    <w:p w:rsidR="00F0390F" w:rsidRPr="00F0390F" w:rsidRDefault="00F0390F" w:rsidP="00F0390F">
      <w:pPr>
        <w:pStyle w:val="BodyText"/>
      </w:pPr>
      <w:r w:rsidRPr="00F0390F">
        <w:t>В качестве примера представим себе контейнер следующего вида:</w:t>
      </w:r>
    </w:p>
    <w:tbl>
      <w:tblPr>
        <w:tblW w:w="1052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421"/>
        <w:gridCol w:w="421"/>
        <w:gridCol w:w="421"/>
        <w:gridCol w:w="421"/>
        <w:gridCol w:w="421"/>
        <w:gridCol w:w="421"/>
        <w:gridCol w:w="421"/>
        <w:gridCol w:w="421"/>
        <w:gridCol w:w="421"/>
        <w:gridCol w:w="421"/>
        <w:gridCol w:w="421"/>
        <w:gridCol w:w="421"/>
        <w:gridCol w:w="421"/>
        <w:gridCol w:w="421"/>
        <w:gridCol w:w="421"/>
        <w:gridCol w:w="421"/>
        <w:gridCol w:w="421"/>
        <w:gridCol w:w="421"/>
        <w:gridCol w:w="421"/>
        <w:gridCol w:w="421"/>
        <w:gridCol w:w="421"/>
        <w:gridCol w:w="421"/>
        <w:gridCol w:w="421"/>
        <w:gridCol w:w="421"/>
      </w:tblGrid>
      <w:tr w:rsidR="00F0390F" w:rsidRPr="000B3857" w:rsidTr="00F0390F">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1</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r>
      <w:tr w:rsidR="00F0390F" w:rsidRPr="000B3857" w:rsidTr="00F0390F">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2</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3</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r>
      <w:tr w:rsidR="00F0390F" w:rsidRPr="000B3857" w:rsidTr="00F0390F">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4</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5</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r>
      <w:tr w:rsidR="00F0390F" w:rsidRPr="000B3857" w:rsidTr="00F0390F">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6</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r>
      <w:tr w:rsidR="00F0390F" w:rsidRPr="000B3857" w:rsidTr="00F0390F">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7</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8</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r>
      <w:tr w:rsidR="00F0390F" w:rsidRPr="000B3857" w:rsidTr="00F0390F">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9</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r>
    </w:tbl>
    <w:p w:rsidR="00F0390F" w:rsidRPr="00F0390F" w:rsidRDefault="00F0390F" w:rsidP="00F0390F">
      <w:pPr>
        <w:pStyle w:val="BodyText"/>
      </w:pPr>
    </w:p>
    <w:p w:rsidR="00F0390F" w:rsidRPr="00F0390F" w:rsidRDefault="00F0390F" w:rsidP="00F0390F">
      <w:pPr>
        <w:pStyle w:val="BodyText"/>
      </w:pPr>
      <w:r w:rsidRPr="00F0390F">
        <w:t xml:space="preserve">Этот контейнер состоит из десяти предложений и, следовательно, может быть использован для размещения десяти бит скрываемого сообщения. Сообщение представляется в двоичном формате; каждый пробел после очередного предложения контейнера заменяется </w:t>
      </w:r>
      <w:r w:rsidRPr="00F0390F">
        <w:rPr>
          <w:i/>
        </w:rPr>
        <w:t>двумя</w:t>
      </w:r>
      <w:r w:rsidRPr="00F0390F">
        <w:t xml:space="preserve"> пробелами, если очередной бит сообщения равен нулю, или </w:t>
      </w:r>
      <w:r w:rsidRPr="00F0390F">
        <w:rPr>
          <w:i/>
        </w:rPr>
        <w:t>одним</w:t>
      </w:r>
      <w:r w:rsidRPr="00F0390F">
        <w:t xml:space="preserve"> пробелом (то есть, остается без изменений), если очередной бит сообщения равен единице. Пусть в нашем примере символ сообщения имеет значение </w:t>
      </w:r>
      <w:r w:rsidRPr="00F0390F">
        <w:rPr>
          <w:b/>
        </w:rPr>
        <w:t>"М"</w:t>
      </w:r>
      <w:r w:rsidRPr="00F0390F">
        <w:t xml:space="preserve">, в двоичной форме код символа </w:t>
      </w:r>
      <w:r w:rsidRPr="00F0390F">
        <w:rPr>
          <w:b/>
        </w:rPr>
        <w:t>"М"</w:t>
      </w:r>
      <w:r w:rsidRPr="00F0390F">
        <w:t xml:space="preserve"> будет представлен битами ASCII("М") = 140</w:t>
      </w:r>
      <w:r w:rsidRPr="00F0390F">
        <w:rPr>
          <w:vertAlign w:val="subscript"/>
        </w:rPr>
        <w:t>d</w:t>
      </w:r>
      <w:r w:rsidRPr="00F0390F">
        <w:t xml:space="preserve"> = 10001100</w:t>
      </w:r>
      <w:r w:rsidRPr="00F0390F">
        <w:rPr>
          <w:vertAlign w:val="subscript"/>
        </w:rPr>
        <w:t>b</w:t>
      </w:r>
      <w:r w:rsidRPr="00F0390F">
        <w:t>. Тогда заполненный контейнер будет выглядеть следующим образом:</w:t>
      </w:r>
    </w:p>
    <w:tbl>
      <w:tblPr>
        <w:tblW w:w="1052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421"/>
        <w:gridCol w:w="421"/>
        <w:gridCol w:w="421"/>
        <w:gridCol w:w="421"/>
        <w:gridCol w:w="421"/>
        <w:gridCol w:w="421"/>
        <w:gridCol w:w="421"/>
        <w:gridCol w:w="421"/>
        <w:gridCol w:w="421"/>
        <w:gridCol w:w="421"/>
        <w:gridCol w:w="421"/>
        <w:gridCol w:w="421"/>
        <w:gridCol w:w="421"/>
        <w:gridCol w:w="421"/>
        <w:gridCol w:w="421"/>
        <w:gridCol w:w="421"/>
        <w:gridCol w:w="421"/>
        <w:gridCol w:w="421"/>
        <w:gridCol w:w="421"/>
        <w:gridCol w:w="421"/>
        <w:gridCol w:w="421"/>
        <w:gridCol w:w="421"/>
        <w:gridCol w:w="421"/>
        <w:gridCol w:w="421"/>
      </w:tblGrid>
      <w:tr w:rsidR="00F0390F" w:rsidRPr="00F0390F" w:rsidTr="00F0390F">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1</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21" w:type="dxa"/>
            <w:shd w:val="clear" w:color="auto" w:fill="4F81BD"/>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r>
      <w:tr w:rsidR="00F0390F" w:rsidRPr="00F0390F" w:rsidTr="00F0390F">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2</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21" w:type="dxa"/>
            <w:shd w:val="clear" w:color="auto" w:fill="4F81BD"/>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shd w:val="clear" w:color="auto" w:fill="4F81BD"/>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3</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21" w:type="dxa"/>
            <w:shd w:val="clear" w:color="auto" w:fill="4F81BD"/>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shd w:val="clear" w:color="auto" w:fill="4F81BD"/>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r>
      <w:tr w:rsidR="00F0390F" w:rsidRPr="00F0390F" w:rsidTr="00F0390F">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4</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21" w:type="dxa"/>
            <w:shd w:val="clear" w:color="auto" w:fill="4F81BD"/>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shd w:val="clear" w:color="auto" w:fill="4F81BD"/>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r>
      <w:tr w:rsidR="00F0390F" w:rsidRPr="00F0390F" w:rsidTr="00F0390F">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5</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21" w:type="dxa"/>
            <w:shd w:val="clear" w:color="auto" w:fill="4F81BD"/>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6</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21" w:type="dxa"/>
            <w:shd w:val="clear" w:color="auto" w:fill="4F81BD"/>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r>
      <w:tr w:rsidR="00F0390F" w:rsidRPr="00F0390F" w:rsidTr="00F0390F">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7</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21" w:type="dxa"/>
            <w:shd w:val="clear" w:color="auto" w:fill="4F81BD"/>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shd w:val="clear" w:color="auto" w:fill="4F81BD"/>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8</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21" w:type="dxa"/>
            <w:shd w:val="clear" w:color="auto" w:fill="4F81BD"/>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shd w:val="clear" w:color="auto" w:fill="4F81BD"/>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r>
      <w:tr w:rsidR="00F0390F" w:rsidRPr="00F0390F" w:rsidTr="00F0390F">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9</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r>
      <w:tr w:rsidR="00F0390F" w:rsidRPr="00F0390F" w:rsidTr="00F0390F">
        <w:trPr>
          <w:gridAfter w:val="20"/>
          <w:wAfter w:w="8420" w:type="dxa"/>
        </w:trPr>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21" w:type="dxa"/>
          </w:tcPr>
          <w:p w:rsidR="00F0390F" w:rsidRPr="000B3857" w:rsidRDefault="00F0390F" w:rsidP="000B3857">
            <w:pPr>
              <w:pStyle w:val="BodyText"/>
              <w:spacing w:before="60" w:after="60" w:line="240" w:lineRule="auto"/>
              <w:ind w:firstLine="0"/>
              <w:jc w:val="center"/>
              <w:rPr>
                <w:rFonts w:ascii="Courier New" w:hAnsi="Courier New" w:cs="Courier New"/>
                <w:sz w:val="24"/>
                <w:szCs w:val="24"/>
              </w:rPr>
            </w:pPr>
          </w:p>
        </w:tc>
      </w:tr>
    </w:tbl>
    <w:p w:rsidR="00F0390F" w:rsidRPr="00F0390F" w:rsidRDefault="00F0390F" w:rsidP="00F0390F">
      <w:pPr>
        <w:pStyle w:val="BodyText"/>
        <w:spacing w:before="240"/>
      </w:pPr>
      <w:r w:rsidRPr="00F0390F">
        <w:t>Затемнением выделены пробелы после окончания предложений, кодирующие биты скрываемого сообщения. Эта иллюстрация также более наглядно демонстрирует необходимость добавления маркера окончания сообщения до начала стеганографического преобразования: в противном случае на конце сообщения у нас ошибочно «декодировались» бы два единичных бита из той части контейнера, которая не понадобилась для скрытия сообщения.</w:t>
      </w:r>
    </w:p>
    <w:p w:rsidR="00E641B1" w:rsidRDefault="00F0390F" w:rsidP="00F0390F">
      <w:pPr>
        <w:pStyle w:val="BodyText"/>
      </w:pPr>
      <w:r w:rsidRPr="00F0390F">
        <w:t>На практике, стеганографические системы, реализующие рассмотренный и подобные методы, осуществляют предварительную обработку пустого контейнера. В ходе предобработки из текста контейнера удаляются «лишние» пробелы, которые могли оказаться в конце предложений на этапе создания контейнера: это может произойти из-за особенностей конкретного текстового редактора, системы распознавания сканированного текста, или действий человека, набиравшего текст.</w:t>
      </w:r>
    </w:p>
    <w:p w:rsidR="00E641B1" w:rsidRDefault="00E641B1" w:rsidP="00E641B1">
      <w:pPr>
        <w:pStyle w:val="Heading2"/>
        <w:spacing w:before="0" w:after="200"/>
      </w:pPr>
      <w:r>
        <w:t>Задание на работу</w:t>
      </w:r>
    </w:p>
    <w:p w:rsidR="00A267EC" w:rsidRDefault="00E641B1" w:rsidP="00E641B1">
      <w:pPr>
        <w:pStyle w:val="BodyText"/>
        <w:spacing w:after="200"/>
      </w:pPr>
      <w:r>
        <w:t xml:space="preserve">В данной лабораторной работе необходимо программно реализовать алгоритмы </w:t>
      </w:r>
      <w:r w:rsidR="00F0390F">
        <w:t>прямого и обратного стеганографического преобразования</w:t>
      </w:r>
      <w:r>
        <w:t>.</w:t>
      </w:r>
      <w:r w:rsidR="00F0390F">
        <w:t xml:space="preserve"> </w:t>
      </w:r>
    </w:p>
    <w:p w:rsidR="00E641B1" w:rsidRDefault="00F0390F" w:rsidP="00E641B1">
      <w:pPr>
        <w:pStyle w:val="BodyText"/>
        <w:spacing w:after="200"/>
      </w:pPr>
      <w:r>
        <w:t xml:space="preserve">Пустой </w:t>
      </w:r>
      <w:r w:rsidR="00A267EC">
        <w:t>и заполненный текстовые</w:t>
      </w:r>
      <w:r>
        <w:t xml:space="preserve"> контейнер</w:t>
      </w:r>
      <w:r w:rsidR="00A267EC">
        <w:t xml:space="preserve">ы должны задаваться пользователем в виде файлов либо через графический интерфейс – стандартный диалог выбора файла и/или поле ввода имени файла, либо через параметры командной строки. Выбор вида интерфейса (графический или командной строки) – на усмотрение студента, выполняющего работу. Аналогичным образом задается скрываемое сообщение. </w:t>
      </w:r>
    </w:p>
    <w:p w:rsidR="00A267EC" w:rsidRDefault="00A267EC" w:rsidP="00E641B1">
      <w:pPr>
        <w:pStyle w:val="BodyText"/>
        <w:spacing w:after="200"/>
      </w:pPr>
      <w:r>
        <w:t xml:space="preserve">Перед прямым стеганографическим преобразованием должна выполняться предварительная обработка пустого контейнера для замены двух и более пробелов на один пробел после окончания </w:t>
      </w:r>
      <w:r w:rsidR="00316FD7">
        <w:t>предложения, а также добавление к сообщению маркера окончания. Маркер окончания выбирается студентом самостоятельно таким образом, чтобы выбранный маркер не являлся частью исходного сообщения.</w:t>
      </w:r>
      <w:r>
        <w:t xml:space="preserve"> До начала стеганографического преобразования </w:t>
      </w:r>
      <w:r w:rsidR="00FD208F">
        <w:t>предобработчик должен выводить пользователю информацию о максимальной емкости контейнера и возможности размещения заданного сообщения в выбранном контейнере.</w:t>
      </w:r>
    </w:p>
    <w:p w:rsidR="00FD208F" w:rsidRDefault="00FD208F" w:rsidP="00E641B1">
      <w:pPr>
        <w:pStyle w:val="BodyText"/>
        <w:spacing w:after="200"/>
      </w:pPr>
      <w:r>
        <w:t>Для простоты реализации можно принять, что сообщение начинает размещаться в контейнере с первой возможной позиции (то есть, после первого же предложения) и размещается последовательно; при этом стеганографический ключ отсутствует.</w:t>
      </w:r>
    </w:p>
    <w:p w:rsidR="00E641B1" w:rsidRDefault="00E641B1" w:rsidP="00E641B1">
      <w:pPr>
        <w:pStyle w:val="Heading2"/>
        <w:spacing w:before="0" w:after="200"/>
      </w:pPr>
      <w:r>
        <w:t>Порядок выполнения</w:t>
      </w:r>
    </w:p>
    <w:p w:rsidR="00E641B1" w:rsidRDefault="00E641B1" w:rsidP="00FD208F">
      <w:pPr>
        <w:pStyle w:val="BodyText"/>
        <w:numPr>
          <w:ilvl w:val="0"/>
          <w:numId w:val="16"/>
        </w:numPr>
        <w:spacing w:after="200"/>
      </w:pPr>
      <w:r>
        <w:t xml:space="preserve">Изучить </w:t>
      </w:r>
      <w:r w:rsidR="00FD208F">
        <w:t>м</w:t>
      </w:r>
      <w:r w:rsidR="00FD208F" w:rsidRPr="00F0390F">
        <w:t>етод изменения интервала между предложениями</w:t>
      </w:r>
      <w:r>
        <w:t>.</w:t>
      </w:r>
    </w:p>
    <w:p w:rsidR="00E641B1" w:rsidRDefault="00E641B1" w:rsidP="00FD208F">
      <w:pPr>
        <w:pStyle w:val="BodyText"/>
        <w:numPr>
          <w:ilvl w:val="0"/>
          <w:numId w:val="16"/>
        </w:numPr>
        <w:spacing w:after="200"/>
      </w:pPr>
      <w:r>
        <w:t xml:space="preserve">Разработать программу, обеспечивающую </w:t>
      </w:r>
      <w:r w:rsidR="00FD208F">
        <w:t>реализацию поставленного задания на лабораторную работу</w:t>
      </w:r>
      <w:r>
        <w:t>.</w:t>
      </w:r>
    </w:p>
    <w:p w:rsidR="00E641B1" w:rsidRDefault="00316FD7" w:rsidP="007202C0">
      <w:pPr>
        <w:pStyle w:val="BodyText"/>
        <w:numPr>
          <w:ilvl w:val="0"/>
          <w:numId w:val="16"/>
        </w:numPr>
        <w:spacing w:after="200"/>
      </w:pPr>
      <w:r>
        <w:t>Продемонстрировать практически корректную реализацию прямого и обратного стеганографических преобразований на тестовых примерах.</w:t>
      </w:r>
    </w:p>
    <w:p w:rsidR="00E641B1" w:rsidRDefault="00E641B1" w:rsidP="00316FD7">
      <w:pPr>
        <w:pStyle w:val="Heading2"/>
        <w:keepNext w:val="0"/>
        <w:keepLines w:val="0"/>
        <w:spacing w:before="0" w:after="200"/>
      </w:pPr>
      <w:r>
        <w:t>Содержание отчета</w:t>
      </w:r>
    </w:p>
    <w:p w:rsidR="00E641B1" w:rsidRDefault="00E641B1" w:rsidP="007202C0">
      <w:pPr>
        <w:pStyle w:val="BodyText"/>
        <w:numPr>
          <w:ilvl w:val="0"/>
          <w:numId w:val="17"/>
        </w:numPr>
        <w:spacing w:after="200"/>
      </w:pPr>
      <w:r>
        <w:t>Цель работы.</w:t>
      </w:r>
    </w:p>
    <w:p w:rsidR="00E641B1" w:rsidRDefault="00E641B1" w:rsidP="007202C0">
      <w:pPr>
        <w:pStyle w:val="BodyText"/>
        <w:numPr>
          <w:ilvl w:val="0"/>
          <w:numId w:val="17"/>
        </w:numPr>
        <w:spacing w:after="200"/>
      </w:pPr>
      <w:r>
        <w:t xml:space="preserve">Текст </w:t>
      </w:r>
      <w:r w:rsidR="007202C0">
        <w:t xml:space="preserve">фрагментов </w:t>
      </w:r>
      <w:r>
        <w:t>программы</w:t>
      </w:r>
      <w:r w:rsidR="007202C0">
        <w:t>, реализующих прямое и обратное стеганографические преобразования (полный листинг приводить не нужно)</w:t>
      </w:r>
      <w:r>
        <w:t>.</w:t>
      </w:r>
    </w:p>
    <w:p w:rsidR="007202C0" w:rsidRDefault="007202C0" w:rsidP="007202C0">
      <w:pPr>
        <w:pStyle w:val="BodyText"/>
        <w:numPr>
          <w:ilvl w:val="0"/>
          <w:numId w:val="17"/>
        </w:numPr>
        <w:spacing w:after="200"/>
      </w:pPr>
      <w:r>
        <w:t>Текст скрываемого сообщения и выбранный маркер окончания – в виде строки символов и в виде битовых строк.</w:t>
      </w:r>
    </w:p>
    <w:p w:rsidR="00E641B1" w:rsidRDefault="007202C0" w:rsidP="007202C0">
      <w:pPr>
        <w:pStyle w:val="BodyText"/>
        <w:numPr>
          <w:ilvl w:val="0"/>
          <w:numId w:val="17"/>
        </w:numPr>
        <w:spacing w:after="200"/>
      </w:pPr>
      <w:r>
        <w:t>Результат работы предварительного обработчика на тестовом примере: вывод информации о максимальной емкости контейнера и возможности размещения заданного сообщения в выбранном контейнере</w:t>
      </w:r>
      <w:r w:rsidR="00E641B1">
        <w:t>.</w:t>
      </w:r>
    </w:p>
    <w:p w:rsidR="00E641B1" w:rsidRDefault="007202C0" w:rsidP="007202C0">
      <w:pPr>
        <w:pStyle w:val="BodyText"/>
        <w:numPr>
          <w:ilvl w:val="0"/>
          <w:numId w:val="17"/>
        </w:numPr>
        <w:spacing w:after="200"/>
      </w:pPr>
      <w:r>
        <w:t>Фрагменты открытого и заполненного контейнеров (суммарно – не более одной страницы)</w:t>
      </w:r>
      <w:r w:rsidR="00E641B1">
        <w:t>.</w:t>
      </w:r>
    </w:p>
    <w:p w:rsidR="00E641B1" w:rsidRDefault="007202C0" w:rsidP="007202C0">
      <w:pPr>
        <w:pStyle w:val="BodyText"/>
        <w:numPr>
          <w:ilvl w:val="0"/>
          <w:numId w:val="17"/>
        </w:numPr>
        <w:spacing w:after="200"/>
      </w:pPr>
      <w:r>
        <w:t>Выводы по работе</w:t>
      </w:r>
    </w:p>
    <w:p w:rsidR="000B3857" w:rsidRDefault="000B3857" w:rsidP="000B3857">
      <w:pPr>
        <w:pStyle w:val="Heading1"/>
        <w:pageBreakBefore/>
      </w:pPr>
      <w:bookmarkStart w:id="9" w:name="_Toc415247101"/>
      <w:r>
        <w:t>лабораторная работа №9</w:t>
      </w:r>
      <w:r>
        <w:br/>
        <w:t>“</w:t>
      </w:r>
      <w:r w:rsidRPr="000B3857">
        <w:rPr>
          <w:bCs/>
        </w:rPr>
        <w:t>Метод изменения количества пробелов в конце текстовых строк</w:t>
      </w:r>
      <w:r>
        <w:t>”</w:t>
      </w:r>
      <w:bookmarkEnd w:id="9"/>
    </w:p>
    <w:p w:rsidR="000B3857" w:rsidRDefault="000B3857" w:rsidP="000B3857">
      <w:pPr>
        <w:pStyle w:val="Heading2"/>
        <w:spacing w:before="600"/>
      </w:pPr>
      <w:r>
        <w:t>Цель работы</w:t>
      </w:r>
    </w:p>
    <w:p w:rsidR="000B3857" w:rsidRDefault="000B3857" w:rsidP="000B3857">
      <w:pPr>
        <w:pStyle w:val="BodyText"/>
      </w:pPr>
      <w:r>
        <w:t xml:space="preserve">Целью работы является знакомство со стеганографическим </w:t>
      </w:r>
      <w:r>
        <w:rPr>
          <w:bCs/>
        </w:rPr>
        <w:t>м</w:t>
      </w:r>
      <w:r w:rsidRPr="00E641B1">
        <w:rPr>
          <w:bCs/>
        </w:rPr>
        <w:t>етод</w:t>
      </w:r>
      <w:r>
        <w:rPr>
          <w:bCs/>
        </w:rPr>
        <w:t>ом скрытия информации путем</w:t>
      </w:r>
      <w:r w:rsidRPr="00E641B1">
        <w:rPr>
          <w:bCs/>
        </w:rPr>
        <w:t xml:space="preserve"> изменения </w:t>
      </w:r>
      <w:r>
        <w:rPr>
          <w:bCs/>
        </w:rPr>
        <w:t>количества пробелов в конце текстовых строк</w:t>
      </w:r>
      <w:r>
        <w:t>.</w:t>
      </w:r>
    </w:p>
    <w:p w:rsidR="000B3857" w:rsidRDefault="000B3857" w:rsidP="000B3857">
      <w:pPr>
        <w:pStyle w:val="Heading2"/>
        <w:spacing w:before="600"/>
      </w:pPr>
      <w:r>
        <w:t>Основные сведения</w:t>
      </w:r>
    </w:p>
    <w:p w:rsidR="000B3857" w:rsidRDefault="000B3857" w:rsidP="000B3857">
      <w:pPr>
        <w:pStyle w:val="BodyText"/>
      </w:pPr>
      <w:r>
        <w:t>Основные понятия стеганографии и обобщенная структурная схема стеганографической системы приведены в тексте лекций.</w:t>
      </w:r>
    </w:p>
    <w:p w:rsidR="000B3857" w:rsidRPr="000B3857" w:rsidRDefault="000B3857" w:rsidP="000B3857">
      <w:pPr>
        <w:pStyle w:val="BodyText"/>
        <w:spacing w:after="200"/>
      </w:pPr>
      <w:r>
        <w:t xml:space="preserve">Изучаемый в данной лабораторной работе метод </w:t>
      </w:r>
      <w:r w:rsidRPr="000B3857">
        <w:t xml:space="preserve">основан на добавлении пробелов в конец каждой текстовой строки. Конец строки индентифицируется, в зависимости от операционной системы, парой символов CR/LF или символом CR. </w:t>
      </w:r>
    </w:p>
    <w:p w:rsidR="000B3857" w:rsidRPr="000B3857" w:rsidRDefault="000B3857" w:rsidP="000B3857">
      <w:pPr>
        <w:pStyle w:val="BodyText"/>
        <w:spacing w:after="200"/>
      </w:pPr>
      <w:r w:rsidRPr="000B3857">
        <w:t xml:space="preserve">Аналогично рассмотренному </w:t>
      </w:r>
      <w:r>
        <w:t xml:space="preserve">в предыдущей лабораторной работе </w:t>
      </w:r>
      <w:r w:rsidRPr="000B3857">
        <w:t>методу изменения интервала между предложениями, сообщение представляется в виде битовой последовательности; каждый бит сообщения определяет количество пробелов, дописываемых в конец каждой строки контейнера (один пробел для единичного бита, два пробела – для нулевого бита).</w:t>
      </w:r>
    </w:p>
    <w:p w:rsidR="000B3857" w:rsidRPr="000B3857" w:rsidRDefault="000B3857" w:rsidP="000B3857">
      <w:pPr>
        <w:pStyle w:val="BodyText"/>
        <w:spacing w:after="200"/>
        <w:ind w:firstLine="709"/>
      </w:pPr>
      <w:r w:rsidRPr="000B3857">
        <w:t>Приведем пример контейнера, аналогичного рассмотренному  ранее, но с небольшой модификацией – в новом контейнере каждая строка завершается символом CR:</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421"/>
        <w:gridCol w:w="421"/>
        <w:gridCol w:w="421"/>
        <w:gridCol w:w="421"/>
        <w:gridCol w:w="421"/>
        <w:gridCol w:w="421"/>
        <w:gridCol w:w="421"/>
        <w:gridCol w:w="421"/>
        <w:gridCol w:w="421"/>
        <w:gridCol w:w="421"/>
        <w:gridCol w:w="421"/>
        <w:gridCol w:w="421"/>
        <w:gridCol w:w="421"/>
        <w:gridCol w:w="451"/>
        <w:gridCol w:w="421"/>
        <w:gridCol w:w="421"/>
        <w:gridCol w:w="585"/>
        <w:gridCol w:w="421"/>
        <w:gridCol w:w="421"/>
        <w:gridCol w:w="566"/>
      </w:tblGrid>
      <w:tr w:rsidR="000B3857" w:rsidRPr="000B3857" w:rsidTr="00ED10A0">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1</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5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585"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566"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b/>
                <w:sz w:val="24"/>
                <w:szCs w:val="24"/>
                <w:lang w:val="en-US"/>
              </w:rPr>
            </w:pPr>
            <w:r w:rsidRPr="000B3857">
              <w:rPr>
                <w:rFonts w:ascii="Courier New" w:hAnsi="Courier New" w:cs="Courier New"/>
                <w:b/>
                <w:sz w:val="24"/>
                <w:szCs w:val="24"/>
                <w:lang w:val="en-US"/>
              </w:rPr>
              <w:t>CR</w:t>
            </w:r>
          </w:p>
        </w:tc>
      </w:tr>
      <w:tr w:rsidR="000B3857" w:rsidRPr="000B3857" w:rsidTr="00ED10A0">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2</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5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585"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566"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b/>
                <w:sz w:val="24"/>
                <w:szCs w:val="24"/>
                <w:lang w:val="en-US"/>
              </w:rPr>
              <w:t>CR</w:t>
            </w:r>
          </w:p>
        </w:tc>
      </w:tr>
      <w:tr w:rsidR="000B3857" w:rsidRPr="000B3857" w:rsidTr="00ED10A0">
        <w:trPr>
          <w:gridAfter w:val="3"/>
          <w:wAfter w:w="1408" w:type="dxa"/>
        </w:trPr>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3</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5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4</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585"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b/>
                <w:sz w:val="24"/>
                <w:szCs w:val="24"/>
                <w:lang w:val="en-US"/>
              </w:rPr>
              <w:t>CR</w:t>
            </w:r>
          </w:p>
        </w:tc>
      </w:tr>
      <w:tr w:rsidR="000B3857" w:rsidRPr="000B3857" w:rsidTr="00ED10A0">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5</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5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585"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566"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b/>
                <w:sz w:val="24"/>
                <w:szCs w:val="24"/>
                <w:lang w:val="en-US"/>
              </w:rPr>
            </w:pPr>
            <w:r w:rsidRPr="000B3857">
              <w:rPr>
                <w:rFonts w:ascii="Courier New" w:hAnsi="Courier New" w:cs="Courier New"/>
                <w:b/>
                <w:sz w:val="24"/>
                <w:szCs w:val="24"/>
                <w:lang w:val="en-US"/>
              </w:rPr>
              <w:t>CR</w:t>
            </w:r>
          </w:p>
        </w:tc>
      </w:tr>
      <w:tr w:rsidR="000B3857" w:rsidRPr="000B3857" w:rsidTr="00ED10A0">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6</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5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585"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566"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b/>
                <w:sz w:val="24"/>
                <w:szCs w:val="24"/>
                <w:lang w:val="en-US"/>
              </w:rPr>
              <w:t>CR</w:t>
            </w:r>
          </w:p>
        </w:tc>
      </w:tr>
      <w:tr w:rsidR="000B3857" w:rsidRPr="000B3857" w:rsidTr="00ED10A0">
        <w:trPr>
          <w:gridAfter w:val="3"/>
          <w:wAfter w:w="1408" w:type="dxa"/>
        </w:trPr>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7</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5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8</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585"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b/>
                <w:sz w:val="24"/>
                <w:szCs w:val="24"/>
                <w:lang w:val="en-US"/>
              </w:rPr>
              <w:t>CR</w:t>
            </w:r>
          </w:p>
        </w:tc>
      </w:tr>
      <w:tr w:rsidR="000B3857" w:rsidRPr="000B3857" w:rsidTr="00ED10A0">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9</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5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585"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566"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b/>
                <w:sz w:val="24"/>
                <w:szCs w:val="24"/>
                <w:lang w:val="en-US"/>
              </w:rPr>
            </w:pPr>
            <w:r w:rsidRPr="000B3857">
              <w:rPr>
                <w:rFonts w:ascii="Courier New" w:hAnsi="Courier New" w:cs="Courier New"/>
                <w:b/>
                <w:sz w:val="24"/>
                <w:szCs w:val="24"/>
                <w:lang w:val="en-US"/>
              </w:rPr>
              <w:t>CR</w:t>
            </w:r>
          </w:p>
        </w:tc>
      </w:tr>
      <w:tr w:rsidR="000B3857" w:rsidRPr="000B3857" w:rsidTr="00ED10A0">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5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585"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566" w:type="dxa"/>
          </w:tcPr>
          <w:p w:rsidR="000B3857" w:rsidRPr="000B3857" w:rsidRDefault="000B3857" w:rsidP="000B3857">
            <w:pPr>
              <w:pStyle w:val="BodyText"/>
              <w:spacing w:beforeLines="60" w:before="144" w:afterLines="60" w:after="144" w:line="240" w:lineRule="auto"/>
              <w:ind w:firstLine="0"/>
              <w:jc w:val="center"/>
              <w:rPr>
                <w:rFonts w:ascii="Courier New" w:hAnsi="Courier New" w:cs="Courier New"/>
                <w:sz w:val="24"/>
                <w:szCs w:val="24"/>
              </w:rPr>
            </w:pPr>
            <w:r w:rsidRPr="000B3857">
              <w:rPr>
                <w:rFonts w:ascii="Courier New" w:hAnsi="Courier New" w:cs="Courier New"/>
                <w:b/>
                <w:sz w:val="24"/>
                <w:szCs w:val="24"/>
                <w:lang w:val="en-US"/>
              </w:rPr>
              <w:t>CR</w:t>
            </w:r>
          </w:p>
        </w:tc>
      </w:tr>
    </w:tbl>
    <w:p w:rsidR="000B3857" w:rsidRPr="000B3857" w:rsidRDefault="000B3857" w:rsidP="000B3857">
      <w:pPr>
        <w:pStyle w:val="BodyText"/>
        <w:spacing w:after="200"/>
        <w:ind w:left="720"/>
      </w:pPr>
    </w:p>
    <w:p w:rsidR="000B3857" w:rsidRPr="000B3857" w:rsidRDefault="000B3857" w:rsidP="000B3857">
      <w:pPr>
        <w:pStyle w:val="BodyText"/>
        <w:spacing w:after="200"/>
        <w:ind w:firstLine="709"/>
      </w:pPr>
      <w:r w:rsidRPr="000B3857">
        <w:t xml:space="preserve">Пусть в данном примере, как и в ранее рассмотренном, символ сообщения имеет значение </w:t>
      </w:r>
      <w:r w:rsidRPr="000B3857">
        <w:rPr>
          <w:b/>
        </w:rPr>
        <w:t>"М"</w:t>
      </w:r>
      <w:r w:rsidRPr="000B3857">
        <w:t xml:space="preserve">, в двоичной форме код символа </w:t>
      </w:r>
      <w:r w:rsidRPr="000B3857">
        <w:rPr>
          <w:b/>
        </w:rPr>
        <w:t>"М"</w:t>
      </w:r>
      <w:r w:rsidRPr="000B3857">
        <w:t xml:space="preserve"> будет представлен битами 10001100</w:t>
      </w:r>
      <w:r w:rsidRPr="000B3857">
        <w:rPr>
          <w:vertAlign w:val="subscript"/>
        </w:rPr>
        <w:t>b</w:t>
      </w:r>
      <w:r w:rsidRPr="000B3857">
        <w:t>. Тогда заполненный контейнер будет выглядеть следующим образом:</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421"/>
        <w:gridCol w:w="421"/>
        <w:gridCol w:w="421"/>
        <w:gridCol w:w="421"/>
        <w:gridCol w:w="421"/>
        <w:gridCol w:w="421"/>
        <w:gridCol w:w="421"/>
        <w:gridCol w:w="421"/>
        <w:gridCol w:w="421"/>
        <w:gridCol w:w="421"/>
        <w:gridCol w:w="421"/>
        <w:gridCol w:w="421"/>
        <w:gridCol w:w="421"/>
        <w:gridCol w:w="285"/>
        <w:gridCol w:w="421"/>
        <w:gridCol w:w="421"/>
        <w:gridCol w:w="550"/>
        <w:gridCol w:w="553"/>
        <w:gridCol w:w="631"/>
        <w:gridCol w:w="405"/>
        <w:gridCol w:w="20"/>
        <w:gridCol w:w="567"/>
        <w:gridCol w:w="567"/>
      </w:tblGrid>
      <w:tr w:rsidR="000B3857" w:rsidRPr="000B3857" w:rsidTr="00ED10A0">
        <w:trPr>
          <w:gridAfter w:val="1"/>
          <w:wAfter w:w="567" w:type="dxa"/>
        </w:trPr>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1</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285"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550"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553"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63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05" w:type="dxa"/>
            <w:shd w:val="clear" w:color="auto" w:fill="4F81BD"/>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587" w:type="dxa"/>
            <w:gridSpan w:val="2"/>
          </w:tcPr>
          <w:p w:rsidR="000B3857" w:rsidRPr="000B3857" w:rsidRDefault="000B3857" w:rsidP="000B3857">
            <w:pPr>
              <w:pStyle w:val="BodyText"/>
              <w:spacing w:before="60" w:afterLines="60" w:after="144" w:line="240" w:lineRule="auto"/>
              <w:ind w:firstLine="0"/>
              <w:jc w:val="center"/>
              <w:rPr>
                <w:rFonts w:ascii="Courier New" w:hAnsi="Courier New" w:cs="Courier New"/>
                <w:b/>
                <w:sz w:val="24"/>
                <w:szCs w:val="24"/>
                <w:lang w:val="en-US"/>
              </w:rPr>
            </w:pPr>
            <w:r w:rsidRPr="000B3857">
              <w:rPr>
                <w:rFonts w:ascii="Courier New" w:hAnsi="Courier New" w:cs="Courier New"/>
                <w:b/>
                <w:sz w:val="24"/>
                <w:szCs w:val="24"/>
                <w:lang w:val="en-US"/>
              </w:rPr>
              <w:t>CR</w:t>
            </w:r>
          </w:p>
        </w:tc>
      </w:tr>
      <w:tr w:rsidR="000B3857" w:rsidRPr="000B3857" w:rsidTr="00ED10A0">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2</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285"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550"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553"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63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05" w:type="dxa"/>
            <w:shd w:val="clear" w:color="auto" w:fill="4F81BD"/>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587" w:type="dxa"/>
            <w:gridSpan w:val="2"/>
            <w:shd w:val="clear" w:color="auto" w:fill="4F81BD"/>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567"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b/>
                <w:sz w:val="24"/>
                <w:szCs w:val="24"/>
                <w:lang w:val="en-US"/>
              </w:rPr>
              <w:t>CR</w:t>
            </w:r>
          </w:p>
        </w:tc>
      </w:tr>
      <w:tr w:rsidR="000B3857" w:rsidRPr="000B3857" w:rsidTr="00ED10A0">
        <w:trPr>
          <w:gridAfter w:val="4"/>
          <w:wAfter w:w="1559" w:type="dxa"/>
        </w:trPr>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3</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285"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4</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550" w:type="dxa"/>
            <w:shd w:val="clear" w:color="auto" w:fill="4F81BD"/>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553" w:type="dxa"/>
            <w:shd w:val="clear" w:color="auto" w:fill="4F81BD"/>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63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b/>
                <w:sz w:val="24"/>
                <w:szCs w:val="24"/>
                <w:lang w:val="en-US"/>
              </w:rPr>
              <w:t>CR</w:t>
            </w:r>
          </w:p>
        </w:tc>
      </w:tr>
      <w:tr w:rsidR="000B3857" w:rsidRPr="000B3857" w:rsidTr="00ED10A0">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5</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285"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550"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553"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63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05" w:type="dxa"/>
            <w:shd w:val="clear" w:color="auto" w:fill="4F81BD"/>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587" w:type="dxa"/>
            <w:gridSpan w:val="2"/>
            <w:shd w:val="clear" w:color="auto" w:fill="4F81BD"/>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567" w:type="dxa"/>
          </w:tcPr>
          <w:p w:rsidR="000B3857" w:rsidRPr="000B3857" w:rsidRDefault="000B3857" w:rsidP="000B3857">
            <w:pPr>
              <w:pStyle w:val="BodyText"/>
              <w:spacing w:before="60" w:afterLines="60" w:after="144" w:line="240" w:lineRule="auto"/>
              <w:ind w:firstLine="0"/>
              <w:jc w:val="center"/>
              <w:rPr>
                <w:rFonts w:ascii="Courier New" w:hAnsi="Courier New" w:cs="Courier New"/>
                <w:b/>
                <w:sz w:val="24"/>
                <w:szCs w:val="24"/>
                <w:lang w:val="en-US"/>
              </w:rPr>
            </w:pPr>
            <w:r w:rsidRPr="000B3857">
              <w:rPr>
                <w:rFonts w:ascii="Courier New" w:hAnsi="Courier New" w:cs="Courier New"/>
                <w:b/>
                <w:sz w:val="24"/>
                <w:szCs w:val="24"/>
                <w:lang w:val="en-US"/>
              </w:rPr>
              <w:t>CR</w:t>
            </w:r>
          </w:p>
        </w:tc>
      </w:tr>
      <w:tr w:rsidR="000B3857" w:rsidRPr="000B3857" w:rsidTr="00ED10A0">
        <w:trPr>
          <w:gridAfter w:val="1"/>
          <w:wAfter w:w="567" w:type="dxa"/>
        </w:trPr>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6</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285"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550"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553"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63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05" w:type="dxa"/>
            <w:shd w:val="clear" w:color="auto" w:fill="4F81BD"/>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587" w:type="dxa"/>
            <w:gridSpan w:val="2"/>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b/>
                <w:sz w:val="24"/>
                <w:szCs w:val="24"/>
                <w:lang w:val="en-US"/>
              </w:rPr>
              <w:t>CR</w:t>
            </w:r>
          </w:p>
        </w:tc>
      </w:tr>
      <w:tr w:rsidR="000B3857" w:rsidRPr="000B3857" w:rsidTr="00ED10A0">
        <w:trPr>
          <w:gridAfter w:val="5"/>
          <w:wAfter w:w="2190" w:type="dxa"/>
        </w:trPr>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7</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285"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8</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550" w:type="dxa"/>
            <w:shd w:val="clear" w:color="auto" w:fill="4F81BD"/>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553"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b/>
                <w:sz w:val="24"/>
                <w:szCs w:val="24"/>
                <w:lang w:val="en-US"/>
              </w:rPr>
              <w:t>CR</w:t>
            </w:r>
          </w:p>
        </w:tc>
      </w:tr>
      <w:tr w:rsidR="000B3857" w:rsidRPr="000B3857" w:rsidTr="00ED10A0">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9</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285"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550"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553"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63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5" w:type="dxa"/>
            <w:gridSpan w:val="2"/>
            <w:shd w:val="clear" w:color="auto" w:fill="4F81BD"/>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567" w:type="dxa"/>
            <w:shd w:val="clear" w:color="auto" w:fill="4F81BD"/>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567" w:type="dxa"/>
          </w:tcPr>
          <w:p w:rsidR="000B3857" w:rsidRPr="000B3857" w:rsidRDefault="000B3857" w:rsidP="000B3857">
            <w:pPr>
              <w:pStyle w:val="BodyText"/>
              <w:spacing w:before="60" w:afterLines="60" w:after="144" w:line="240" w:lineRule="auto"/>
              <w:ind w:firstLine="0"/>
              <w:jc w:val="center"/>
              <w:rPr>
                <w:rFonts w:ascii="Courier New" w:hAnsi="Courier New" w:cs="Courier New"/>
                <w:b/>
                <w:sz w:val="24"/>
                <w:szCs w:val="24"/>
                <w:lang w:val="en-US"/>
              </w:rPr>
            </w:pPr>
            <w:r w:rsidRPr="000B3857">
              <w:rPr>
                <w:rFonts w:ascii="Courier New" w:hAnsi="Courier New" w:cs="Courier New"/>
                <w:b/>
                <w:sz w:val="24"/>
                <w:szCs w:val="24"/>
                <w:lang w:val="en-US"/>
              </w:rPr>
              <w:t>CR</w:t>
            </w:r>
          </w:p>
        </w:tc>
      </w:tr>
      <w:tr w:rsidR="000B3857" w:rsidRPr="000B3857" w:rsidTr="00ED10A0">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С</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л</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о</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в</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285"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ф</w:t>
            </w:r>
          </w:p>
        </w:tc>
        <w:tc>
          <w:tcPr>
            <w:tcW w:w="42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р</w:t>
            </w:r>
          </w:p>
        </w:tc>
        <w:tc>
          <w:tcPr>
            <w:tcW w:w="550"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а</w:t>
            </w:r>
          </w:p>
        </w:tc>
        <w:tc>
          <w:tcPr>
            <w:tcW w:w="553"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з</w:t>
            </w:r>
          </w:p>
        </w:tc>
        <w:tc>
          <w:tcPr>
            <w:tcW w:w="631"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sz w:val="24"/>
                <w:szCs w:val="24"/>
              </w:rPr>
              <w:t>ы</w:t>
            </w:r>
          </w:p>
        </w:tc>
        <w:tc>
          <w:tcPr>
            <w:tcW w:w="425" w:type="dxa"/>
            <w:gridSpan w:val="2"/>
            <w:shd w:val="clear" w:color="auto" w:fill="4F81BD"/>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567" w:type="dxa"/>
            <w:shd w:val="clear" w:color="auto" w:fill="4F81BD"/>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p>
        </w:tc>
        <w:tc>
          <w:tcPr>
            <w:tcW w:w="567" w:type="dxa"/>
          </w:tcPr>
          <w:p w:rsidR="000B3857" w:rsidRPr="000B3857" w:rsidRDefault="000B3857" w:rsidP="000B3857">
            <w:pPr>
              <w:pStyle w:val="BodyText"/>
              <w:spacing w:before="60" w:afterLines="60" w:after="144" w:line="240" w:lineRule="auto"/>
              <w:ind w:firstLine="0"/>
              <w:jc w:val="center"/>
              <w:rPr>
                <w:rFonts w:ascii="Courier New" w:hAnsi="Courier New" w:cs="Courier New"/>
                <w:sz w:val="24"/>
                <w:szCs w:val="24"/>
              </w:rPr>
            </w:pPr>
            <w:r w:rsidRPr="000B3857">
              <w:rPr>
                <w:rFonts w:ascii="Courier New" w:hAnsi="Courier New" w:cs="Courier New"/>
                <w:b/>
                <w:sz w:val="24"/>
                <w:szCs w:val="24"/>
                <w:lang w:val="en-US"/>
              </w:rPr>
              <w:t>CR</w:t>
            </w:r>
          </w:p>
        </w:tc>
      </w:tr>
    </w:tbl>
    <w:p w:rsidR="000B3857" w:rsidRPr="000B3857" w:rsidRDefault="000B3857" w:rsidP="000B3857">
      <w:pPr>
        <w:pStyle w:val="BodyText"/>
        <w:spacing w:after="200"/>
        <w:ind w:left="720"/>
      </w:pPr>
    </w:p>
    <w:p w:rsidR="000B3857" w:rsidRPr="000B3857" w:rsidRDefault="000B3857" w:rsidP="000B3857">
      <w:pPr>
        <w:pStyle w:val="BodyText"/>
        <w:spacing w:after="200"/>
      </w:pPr>
      <w:r w:rsidRPr="000B3857">
        <w:t>Затемнением выделены пробелы после окончания строк, кодирующие биты скрываемого сообщения.</w:t>
      </w:r>
    </w:p>
    <w:p w:rsidR="000B3857" w:rsidRPr="000B3857" w:rsidRDefault="000B3857" w:rsidP="000B3857">
      <w:pPr>
        <w:pStyle w:val="BodyText"/>
        <w:spacing w:after="200"/>
      </w:pPr>
      <w:r w:rsidRPr="000B3857">
        <w:t>Очевидно, что данный метод по сравнению с ранее рассмотренным будет характеризоваться более эффективным использованием контейнера в случае коротких строк и длинных предложений, и менее эффективным – в случае длинных строк и коротких предложений. В любом случае, данный метод обладает большей скрытностью по сравнению с предыдущим, поскольку добавляемые невидимые пробелы находятся в стороне от основного текста и не влияют на расстояние между элементами текста. Недостатком этого метода (как, впрочем, и предыдущего), является то, что некоторые редакторы текста могут автоматически убирать концевые пробелы.</w:t>
      </w:r>
    </w:p>
    <w:p w:rsidR="000B3857" w:rsidRPr="000B3857" w:rsidRDefault="000B3857" w:rsidP="008D3742">
      <w:pPr>
        <w:pStyle w:val="BodyText"/>
        <w:spacing w:after="200"/>
      </w:pPr>
      <w:r w:rsidRPr="000B3857">
        <w:t xml:space="preserve">Существует более совершенная модификация этого метода, основанная на применении двух разных символов пробелов. Как известно, в таблице кодов ASCII существует так называемый «обычный» пробел с десятичным кодом 32, а также «неразрывный» пробел с десятичным кодом «160». Визуально неразрывный пробел выглядит точно так же, как и обычный – то есть, пустое место. Однако, многие текстовые редакторы обрабатывают факт наличия неразрывного пробела таким образом, что по такому пробелу запрещен перенос предложения на другую строку. Другими словами, если между двумя альфанумерическими символами находится неразрывный пробел, то </w:t>
      </w:r>
      <w:r w:rsidRPr="000B3857">
        <w:rPr>
          <w:i/>
        </w:rPr>
        <w:t>оба</w:t>
      </w:r>
      <w:r w:rsidRPr="000B3857">
        <w:t xml:space="preserve"> эти символа, вместе с пробелом между ними, должны быть расположены на одной строке.</w:t>
      </w:r>
    </w:p>
    <w:p w:rsidR="000B3857" w:rsidRPr="000B3857" w:rsidRDefault="000B3857" w:rsidP="008D3742">
      <w:pPr>
        <w:pStyle w:val="BodyText"/>
        <w:spacing w:after="200"/>
      </w:pPr>
      <w:r w:rsidRPr="000B3857">
        <w:t>Таким образом, биты скрываемого сообщения можно кодировать не одним или двумя (обычными) пробелами, а, например, нулевой бит – обычным пробелом, и единичный бит – неразрывным пробелом. Тогда сторонам стеганографического обмена необходимо заранее условиться о том, сколько бит сообщения будет кодироваться на одной строке контейнера.</w:t>
      </w:r>
    </w:p>
    <w:p w:rsidR="000B3857" w:rsidRPr="000B3857" w:rsidRDefault="000B3857" w:rsidP="008D3742">
      <w:pPr>
        <w:pStyle w:val="BodyText"/>
        <w:spacing w:after="200"/>
      </w:pPr>
      <w:r w:rsidRPr="000B3857">
        <w:t>Вернемся к ранее рассмотренному примеру, но теперь будем использовать обычный и неразрывный пробелы, и условимся, что мы будем кодировать по два бита скрываемого сообщения на строку. Тогда заполненный контейнер будет выглядеть следующим образом (напомним, что М = 10001100</w:t>
      </w:r>
      <w:r w:rsidRPr="000B3857">
        <w:rPr>
          <w:vertAlign w:val="subscript"/>
        </w:rPr>
        <w:t>b</w:t>
      </w:r>
      <w:r w:rsidRPr="000B3857">
        <w:t>):</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421"/>
        <w:gridCol w:w="421"/>
        <w:gridCol w:w="421"/>
        <w:gridCol w:w="421"/>
        <w:gridCol w:w="421"/>
        <w:gridCol w:w="421"/>
        <w:gridCol w:w="421"/>
        <w:gridCol w:w="421"/>
        <w:gridCol w:w="421"/>
        <w:gridCol w:w="421"/>
        <w:gridCol w:w="421"/>
        <w:gridCol w:w="421"/>
        <w:gridCol w:w="421"/>
        <w:gridCol w:w="303"/>
        <w:gridCol w:w="421"/>
        <w:gridCol w:w="421"/>
        <w:gridCol w:w="587"/>
        <w:gridCol w:w="562"/>
        <w:gridCol w:w="567"/>
        <w:gridCol w:w="709"/>
        <w:gridCol w:w="425"/>
        <w:gridCol w:w="425"/>
      </w:tblGrid>
      <w:tr w:rsidR="000B3857" w:rsidRPr="008D3742" w:rsidTr="008D3742">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С</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л</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о</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в</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а</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ф</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р</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а</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з</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ы</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1</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w:t>
            </w:r>
          </w:p>
        </w:tc>
        <w:tc>
          <w:tcPr>
            <w:tcW w:w="303"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С</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л</w:t>
            </w:r>
          </w:p>
        </w:tc>
        <w:tc>
          <w:tcPr>
            <w:tcW w:w="587"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о</w:t>
            </w:r>
          </w:p>
        </w:tc>
        <w:tc>
          <w:tcPr>
            <w:tcW w:w="562"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в</w:t>
            </w:r>
          </w:p>
        </w:tc>
        <w:tc>
          <w:tcPr>
            <w:tcW w:w="567"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а</w:t>
            </w:r>
          </w:p>
        </w:tc>
        <w:tc>
          <w:tcPr>
            <w:tcW w:w="709" w:type="dxa"/>
            <w:shd w:val="clear" w:color="auto" w:fill="4F81BD"/>
          </w:tcPr>
          <w:p w:rsidR="000B3857" w:rsidRPr="008D3742" w:rsidRDefault="000B3857" w:rsidP="008D3742">
            <w:pPr>
              <w:pStyle w:val="BodyText"/>
              <w:spacing w:before="60" w:after="60" w:line="240" w:lineRule="auto"/>
              <w:ind w:firstLine="0"/>
              <w:jc w:val="center"/>
              <w:rPr>
                <w:rFonts w:ascii="Courier New" w:hAnsi="Courier New" w:cs="Courier New"/>
                <w:sz w:val="16"/>
                <w:szCs w:val="16"/>
              </w:rPr>
            </w:pPr>
            <w:r w:rsidRPr="008D3742">
              <w:rPr>
                <w:rFonts w:ascii="Courier New" w:hAnsi="Courier New" w:cs="Courier New"/>
                <w:sz w:val="16"/>
                <w:szCs w:val="16"/>
              </w:rPr>
              <w:t>160</w:t>
            </w:r>
          </w:p>
        </w:tc>
        <w:tc>
          <w:tcPr>
            <w:tcW w:w="425" w:type="dxa"/>
            <w:shd w:val="clear" w:color="auto" w:fill="4F81BD"/>
          </w:tcPr>
          <w:p w:rsidR="000B3857" w:rsidRPr="008D3742" w:rsidRDefault="000B3857" w:rsidP="008D3742">
            <w:pPr>
              <w:pStyle w:val="BodyText"/>
              <w:spacing w:before="60" w:after="60" w:line="240" w:lineRule="auto"/>
              <w:ind w:firstLine="0"/>
              <w:jc w:val="center"/>
              <w:rPr>
                <w:rFonts w:ascii="Courier New" w:hAnsi="Courier New" w:cs="Courier New"/>
                <w:sz w:val="16"/>
                <w:szCs w:val="16"/>
              </w:rPr>
            </w:pPr>
            <w:r w:rsidRPr="008D3742">
              <w:rPr>
                <w:rFonts w:ascii="Courier New" w:hAnsi="Courier New" w:cs="Courier New"/>
                <w:sz w:val="16"/>
                <w:szCs w:val="16"/>
              </w:rPr>
              <w:t>32</w:t>
            </w:r>
          </w:p>
        </w:tc>
        <w:tc>
          <w:tcPr>
            <w:tcW w:w="425" w:type="dxa"/>
          </w:tcPr>
          <w:p w:rsidR="000B3857" w:rsidRPr="008D3742" w:rsidRDefault="000B3857" w:rsidP="008D3742">
            <w:pPr>
              <w:pStyle w:val="BodyText"/>
              <w:spacing w:before="60" w:after="60" w:line="240" w:lineRule="auto"/>
              <w:ind w:firstLine="0"/>
              <w:jc w:val="center"/>
              <w:rPr>
                <w:rFonts w:ascii="Courier New" w:hAnsi="Courier New" w:cs="Courier New"/>
                <w:b/>
                <w:sz w:val="16"/>
                <w:szCs w:val="16"/>
                <w:lang w:val="en-US"/>
              </w:rPr>
            </w:pPr>
            <w:r w:rsidRPr="008D3742">
              <w:rPr>
                <w:rFonts w:ascii="Courier New" w:hAnsi="Courier New" w:cs="Courier New"/>
                <w:b/>
                <w:sz w:val="16"/>
                <w:szCs w:val="16"/>
                <w:lang w:val="en-US"/>
              </w:rPr>
              <w:t>CR</w:t>
            </w:r>
          </w:p>
        </w:tc>
      </w:tr>
      <w:tr w:rsidR="000B3857" w:rsidRPr="008D3742" w:rsidTr="008D3742">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ф</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р</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а</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з</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ы</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2</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С</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л</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о</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в</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а</w:t>
            </w:r>
          </w:p>
        </w:tc>
        <w:tc>
          <w:tcPr>
            <w:tcW w:w="303"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ф</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р</w:t>
            </w:r>
          </w:p>
        </w:tc>
        <w:tc>
          <w:tcPr>
            <w:tcW w:w="587"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а</w:t>
            </w:r>
          </w:p>
        </w:tc>
        <w:tc>
          <w:tcPr>
            <w:tcW w:w="562"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з</w:t>
            </w:r>
          </w:p>
        </w:tc>
        <w:tc>
          <w:tcPr>
            <w:tcW w:w="567"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ы</w:t>
            </w:r>
          </w:p>
        </w:tc>
        <w:tc>
          <w:tcPr>
            <w:tcW w:w="709" w:type="dxa"/>
            <w:shd w:val="clear" w:color="auto" w:fill="4F81BD"/>
          </w:tcPr>
          <w:p w:rsidR="000B3857" w:rsidRPr="008D3742" w:rsidRDefault="000B3857" w:rsidP="008D3742">
            <w:pPr>
              <w:pStyle w:val="BodyText"/>
              <w:spacing w:before="60" w:after="60" w:line="240" w:lineRule="auto"/>
              <w:ind w:firstLine="0"/>
              <w:jc w:val="center"/>
              <w:rPr>
                <w:rFonts w:ascii="Courier New" w:hAnsi="Courier New" w:cs="Courier New"/>
                <w:sz w:val="16"/>
                <w:szCs w:val="16"/>
              </w:rPr>
            </w:pPr>
            <w:r w:rsidRPr="008D3742">
              <w:rPr>
                <w:rFonts w:ascii="Courier New" w:hAnsi="Courier New" w:cs="Courier New"/>
                <w:sz w:val="16"/>
                <w:szCs w:val="16"/>
              </w:rPr>
              <w:t>32</w:t>
            </w:r>
          </w:p>
        </w:tc>
        <w:tc>
          <w:tcPr>
            <w:tcW w:w="425" w:type="dxa"/>
            <w:shd w:val="clear" w:color="auto" w:fill="4F81BD"/>
          </w:tcPr>
          <w:p w:rsidR="000B3857" w:rsidRPr="008D3742" w:rsidRDefault="000B3857" w:rsidP="008D3742">
            <w:pPr>
              <w:pStyle w:val="BodyText"/>
              <w:spacing w:before="60" w:after="60" w:line="240" w:lineRule="auto"/>
              <w:ind w:firstLine="0"/>
              <w:jc w:val="center"/>
              <w:rPr>
                <w:rFonts w:ascii="Courier New" w:hAnsi="Courier New" w:cs="Courier New"/>
                <w:sz w:val="16"/>
                <w:szCs w:val="16"/>
              </w:rPr>
            </w:pPr>
            <w:r w:rsidRPr="008D3742">
              <w:rPr>
                <w:rFonts w:ascii="Courier New" w:hAnsi="Courier New" w:cs="Courier New"/>
                <w:sz w:val="16"/>
                <w:szCs w:val="16"/>
              </w:rPr>
              <w:t>32</w:t>
            </w:r>
          </w:p>
        </w:tc>
        <w:tc>
          <w:tcPr>
            <w:tcW w:w="425" w:type="dxa"/>
          </w:tcPr>
          <w:p w:rsidR="000B3857" w:rsidRPr="008D3742" w:rsidRDefault="000B3857" w:rsidP="008D3742">
            <w:pPr>
              <w:pStyle w:val="BodyText"/>
              <w:spacing w:before="60" w:after="60" w:line="240" w:lineRule="auto"/>
              <w:ind w:firstLine="0"/>
              <w:jc w:val="center"/>
              <w:rPr>
                <w:rFonts w:ascii="Courier New" w:hAnsi="Courier New" w:cs="Courier New"/>
                <w:sz w:val="16"/>
                <w:szCs w:val="16"/>
              </w:rPr>
            </w:pPr>
            <w:r w:rsidRPr="008D3742">
              <w:rPr>
                <w:rFonts w:ascii="Courier New" w:hAnsi="Courier New" w:cs="Courier New"/>
                <w:b/>
                <w:sz w:val="16"/>
                <w:szCs w:val="16"/>
                <w:lang w:val="en-US"/>
              </w:rPr>
              <w:t>CR</w:t>
            </w:r>
          </w:p>
        </w:tc>
      </w:tr>
      <w:tr w:rsidR="000B3857" w:rsidRPr="008D3742" w:rsidTr="008D3742">
        <w:trPr>
          <w:gridAfter w:val="3"/>
          <w:wAfter w:w="1559" w:type="dxa"/>
        </w:trPr>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3</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С</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л</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о</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в</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а</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ф</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р</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а</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з</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ы</w:t>
            </w:r>
          </w:p>
        </w:tc>
        <w:tc>
          <w:tcPr>
            <w:tcW w:w="303"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4</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w:t>
            </w:r>
          </w:p>
        </w:tc>
        <w:tc>
          <w:tcPr>
            <w:tcW w:w="587" w:type="dxa"/>
            <w:shd w:val="clear" w:color="auto" w:fill="4F81BD"/>
          </w:tcPr>
          <w:p w:rsidR="000B3857" w:rsidRPr="008D3742" w:rsidRDefault="000B3857" w:rsidP="008D3742">
            <w:pPr>
              <w:pStyle w:val="BodyText"/>
              <w:spacing w:before="60" w:after="60" w:line="240" w:lineRule="auto"/>
              <w:ind w:firstLine="0"/>
              <w:jc w:val="center"/>
              <w:rPr>
                <w:rFonts w:ascii="Courier New" w:hAnsi="Courier New" w:cs="Courier New"/>
                <w:sz w:val="16"/>
                <w:szCs w:val="16"/>
              </w:rPr>
            </w:pPr>
            <w:r w:rsidRPr="008D3742">
              <w:rPr>
                <w:rFonts w:ascii="Courier New" w:hAnsi="Courier New" w:cs="Courier New"/>
                <w:sz w:val="16"/>
                <w:szCs w:val="16"/>
              </w:rPr>
              <w:t>160</w:t>
            </w:r>
          </w:p>
        </w:tc>
        <w:tc>
          <w:tcPr>
            <w:tcW w:w="562" w:type="dxa"/>
            <w:shd w:val="clear" w:color="auto" w:fill="4F81BD"/>
          </w:tcPr>
          <w:p w:rsidR="000B3857" w:rsidRPr="008D3742" w:rsidRDefault="000B3857" w:rsidP="008D3742">
            <w:pPr>
              <w:pStyle w:val="BodyText"/>
              <w:spacing w:before="60" w:after="60" w:line="240" w:lineRule="auto"/>
              <w:ind w:firstLine="0"/>
              <w:jc w:val="center"/>
              <w:rPr>
                <w:rFonts w:ascii="Courier New" w:hAnsi="Courier New" w:cs="Courier New"/>
                <w:sz w:val="16"/>
                <w:szCs w:val="16"/>
              </w:rPr>
            </w:pPr>
            <w:r w:rsidRPr="008D3742">
              <w:rPr>
                <w:rFonts w:ascii="Courier New" w:hAnsi="Courier New" w:cs="Courier New"/>
                <w:sz w:val="16"/>
                <w:szCs w:val="16"/>
              </w:rPr>
              <w:t>160</w:t>
            </w:r>
          </w:p>
        </w:tc>
        <w:tc>
          <w:tcPr>
            <w:tcW w:w="567" w:type="dxa"/>
          </w:tcPr>
          <w:p w:rsidR="000B3857" w:rsidRPr="008D3742" w:rsidRDefault="000B3857" w:rsidP="008D3742">
            <w:pPr>
              <w:pStyle w:val="BodyText"/>
              <w:spacing w:before="60" w:after="60" w:line="240" w:lineRule="auto"/>
              <w:ind w:firstLine="0"/>
              <w:jc w:val="center"/>
              <w:rPr>
                <w:rFonts w:ascii="Courier New" w:hAnsi="Courier New" w:cs="Courier New"/>
                <w:sz w:val="16"/>
                <w:szCs w:val="16"/>
              </w:rPr>
            </w:pPr>
            <w:r w:rsidRPr="008D3742">
              <w:rPr>
                <w:rFonts w:ascii="Courier New" w:hAnsi="Courier New" w:cs="Courier New"/>
                <w:b/>
                <w:sz w:val="16"/>
                <w:szCs w:val="16"/>
                <w:lang w:val="en-US"/>
              </w:rPr>
              <w:t>CR</w:t>
            </w:r>
          </w:p>
        </w:tc>
      </w:tr>
      <w:tr w:rsidR="000B3857" w:rsidRPr="008D3742" w:rsidTr="008D3742">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С</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л</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о</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в</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а</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ф</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р</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а</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з</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ы</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5</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w:t>
            </w:r>
          </w:p>
        </w:tc>
        <w:tc>
          <w:tcPr>
            <w:tcW w:w="303"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С</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л</w:t>
            </w:r>
          </w:p>
        </w:tc>
        <w:tc>
          <w:tcPr>
            <w:tcW w:w="587"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о</w:t>
            </w:r>
          </w:p>
        </w:tc>
        <w:tc>
          <w:tcPr>
            <w:tcW w:w="562"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в</w:t>
            </w:r>
          </w:p>
        </w:tc>
        <w:tc>
          <w:tcPr>
            <w:tcW w:w="567"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а</w:t>
            </w:r>
          </w:p>
        </w:tc>
        <w:tc>
          <w:tcPr>
            <w:tcW w:w="709" w:type="dxa"/>
            <w:shd w:val="clear" w:color="auto" w:fill="4F81BD"/>
          </w:tcPr>
          <w:p w:rsidR="000B3857" w:rsidRPr="008D3742" w:rsidRDefault="000B3857" w:rsidP="008D3742">
            <w:pPr>
              <w:pStyle w:val="BodyText"/>
              <w:spacing w:before="60" w:after="60" w:line="240" w:lineRule="auto"/>
              <w:ind w:firstLine="0"/>
              <w:jc w:val="center"/>
              <w:rPr>
                <w:rFonts w:ascii="Courier New" w:hAnsi="Courier New" w:cs="Courier New"/>
                <w:sz w:val="16"/>
                <w:szCs w:val="16"/>
              </w:rPr>
            </w:pPr>
            <w:r w:rsidRPr="008D3742">
              <w:rPr>
                <w:rFonts w:ascii="Courier New" w:hAnsi="Courier New" w:cs="Courier New"/>
                <w:sz w:val="16"/>
                <w:szCs w:val="16"/>
              </w:rPr>
              <w:t>32</w:t>
            </w:r>
          </w:p>
        </w:tc>
        <w:tc>
          <w:tcPr>
            <w:tcW w:w="425" w:type="dxa"/>
            <w:shd w:val="clear" w:color="auto" w:fill="4F81BD"/>
          </w:tcPr>
          <w:p w:rsidR="000B3857" w:rsidRPr="008D3742" w:rsidRDefault="000B3857" w:rsidP="008D3742">
            <w:pPr>
              <w:pStyle w:val="BodyText"/>
              <w:spacing w:before="60" w:after="60" w:line="240" w:lineRule="auto"/>
              <w:ind w:firstLine="0"/>
              <w:jc w:val="center"/>
              <w:rPr>
                <w:rFonts w:ascii="Courier New" w:hAnsi="Courier New" w:cs="Courier New"/>
                <w:sz w:val="16"/>
                <w:szCs w:val="16"/>
              </w:rPr>
            </w:pPr>
            <w:r w:rsidRPr="008D3742">
              <w:rPr>
                <w:rFonts w:ascii="Courier New" w:hAnsi="Courier New" w:cs="Courier New"/>
                <w:sz w:val="16"/>
                <w:szCs w:val="16"/>
              </w:rPr>
              <w:t>32</w:t>
            </w:r>
          </w:p>
        </w:tc>
        <w:tc>
          <w:tcPr>
            <w:tcW w:w="425" w:type="dxa"/>
          </w:tcPr>
          <w:p w:rsidR="000B3857" w:rsidRPr="008D3742" w:rsidRDefault="000B3857" w:rsidP="008D3742">
            <w:pPr>
              <w:pStyle w:val="BodyText"/>
              <w:spacing w:before="60" w:after="60" w:line="240" w:lineRule="auto"/>
              <w:ind w:firstLine="0"/>
              <w:jc w:val="center"/>
              <w:rPr>
                <w:rFonts w:ascii="Courier New" w:hAnsi="Courier New" w:cs="Courier New"/>
                <w:b/>
                <w:sz w:val="16"/>
                <w:szCs w:val="16"/>
                <w:lang w:val="en-US"/>
              </w:rPr>
            </w:pPr>
            <w:r w:rsidRPr="008D3742">
              <w:rPr>
                <w:rFonts w:ascii="Courier New" w:hAnsi="Courier New" w:cs="Courier New"/>
                <w:b/>
                <w:sz w:val="16"/>
                <w:szCs w:val="16"/>
                <w:lang w:val="en-US"/>
              </w:rPr>
              <w:t>CR</w:t>
            </w:r>
          </w:p>
        </w:tc>
      </w:tr>
      <w:tr w:rsidR="000B3857" w:rsidRPr="008D3742" w:rsidTr="008D3742">
        <w:trPr>
          <w:gridAfter w:val="2"/>
          <w:wAfter w:w="850" w:type="dxa"/>
        </w:trPr>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ф</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р</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а</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з</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ы</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6</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С</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л</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о</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в</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а</w:t>
            </w:r>
          </w:p>
        </w:tc>
        <w:tc>
          <w:tcPr>
            <w:tcW w:w="303"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ф</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р</w:t>
            </w:r>
          </w:p>
        </w:tc>
        <w:tc>
          <w:tcPr>
            <w:tcW w:w="587"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а</w:t>
            </w:r>
          </w:p>
        </w:tc>
        <w:tc>
          <w:tcPr>
            <w:tcW w:w="562"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з</w:t>
            </w:r>
          </w:p>
        </w:tc>
        <w:tc>
          <w:tcPr>
            <w:tcW w:w="567"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ы</w:t>
            </w:r>
          </w:p>
        </w:tc>
        <w:tc>
          <w:tcPr>
            <w:tcW w:w="709" w:type="dxa"/>
          </w:tcPr>
          <w:p w:rsidR="000B3857" w:rsidRPr="008D3742" w:rsidRDefault="000B3857" w:rsidP="008D3742">
            <w:pPr>
              <w:pStyle w:val="BodyText"/>
              <w:spacing w:before="60" w:after="60" w:line="240" w:lineRule="auto"/>
              <w:ind w:firstLine="0"/>
              <w:jc w:val="center"/>
              <w:rPr>
                <w:rFonts w:ascii="Courier New" w:hAnsi="Courier New" w:cs="Courier New"/>
                <w:sz w:val="16"/>
                <w:szCs w:val="16"/>
              </w:rPr>
            </w:pPr>
            <w:r w:rsidRPr="008D3742">
              <w:rPr>
                <w:rFonts w:ascii="Courier New" w:hAnsi="Courier New" w:cs="Courier New"/>
                <w:b/>
                <w:sz w:val="16"/>
                <w:szCs w:val="16"/>
                <w:lang w:val="en-US"/>
              </w:rPr>
              <w:t>CR</w:t>
            </w:r>
          </w:p>
        </w:tc>
      </w:tr>
      <w:tr w:rsidR="000B3857" w:rsidRPr="008D3742" w:rsidTr="008D3742">
        <w:trPr>
          <w:gridAfter w:val="5"/>
          <w:wAfter w:w="2688" w:type="dxa"/>
        </w:trPr>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7</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С</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л</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о</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в</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а</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ф</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р</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а</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з</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ы</w:t>
            </w:r>
          </w:p>
        </w:tc>
        <w:tc>
          <w:tcPr>
            <w:tcW w:w="303"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8</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w:t>
            </w:r>
          </w:p>
        </w:tc>
        <w:tc>
          <w:tcPr>
            <w:tcW w:w="587" w:type="dxa"/>
          </w:tcPr>
          <w:p w:rsidR="000B3857" w:rsidRPr="008D3742" w:rsidRDefault="000B3857" w:rsidP="008D3742">
            <w:pPr>
              <w:pStyle w:val="BodyText"/>
              <w:spacing w:before="60" w:after="60" w:line="240" w:lineRule="auto"/>
              <w:ind w:firstLine="0"/>
              <w:jc w:val="center"/>
              <w:rPr>
                <w:rFonts w:ascii="Courier New" w:hAnsi="Courier New" w:cs="Courier New"/>
                <w:sz w:val="16"/>
                <w:szCs w:val="16"/>
              </w:rPr>
            </w:pPr>
            <w:r w:rsidRPr="008D3742">
              <w:rPr>
                <w:rFonts w:ascii="Courier New" w:hAnsi="Courier New" w:cs="Courier New"/>
                <w:b/>
                <w:sz w:val="16"/>
                <w:szCs w:val="16"/>
                <w:lang w:val="en-US"/>
              </w:rPr>
              <w:t>CR</w:t>
            </w:r>
          </w:p>
        </w:tc>
      </w:tr>
      <w:tr w:rsidR="000B3857" w:rsidRPr="008D3742" w:rsidTr="008D3742">
        <w:trPr>
          <w:gridAfter w:val="2"/>
          <w:wAfter w:w="850" w:type="dxa"/>
        </w:trPr>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С</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л</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о</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в</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а</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ф</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р</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а</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з</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ы</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9</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w:t>
            </w:r>
          </w:p>
        </w:tc>
        <w:tc>
          <w:tcPr>
            <w:tcW w:w="303"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С</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л</w:t>
            </w:r>
          </w:p>
        </w:tc>
        <w:tc>
          <w:tcPr>
            <w:tcW w:w="587"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о</w:t>
            </w:r>
          </w:p>
        </w:tc>
        <w:tc>
          <w:tcPr>
            <w:tcW w:w="562"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в</w:t>
            </w:r>
          </w:p>
        </w:tc>
        <w:tc>
          <w:tcPr>
            <w:tcW w:w="567"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а</w:t>
            </w:r>
          </w:p>
        </w:tc>
        <w:tc>
          <w:tcPr>
            <w:tcW w:w="709" w:type="dxa"/>
          </w:tcPr>
          <w:p w:rsidR="000B3857" w:rsidRPr="008D3742" w:rsidRDefault="000B3857" w:rsidP="008D3742">
            <w:pPr>
              <w:pStyle w:val="BodyText"/>
              <w:spacing w:before="60" w:after="60" w:line="240" w:lineRule="auto"/>
              <w:ind w:firstLine="0"/>
              <w:jc w:val="center"/>
              <w:rPr>
                <w:rFonts w:ascii="Courier New" w:hAnsi="Courier New" w:cs="Courier New"/>
                <w:b/>
                <w:sz w:val="16"/>
                <w:szCs w:val="16"/>
                <w:lang w:val="en-US"/>
              </w:rPr>
            </w:pPr>
            <w:r w:rsidRPr="008D3742">
              <w:rPr>
                <w:rFonts w:ascii="Courier New" w:hAnsi="Courier New" w:cs="Courier New"/>
                <w:b/>
                <w:sz w:val="16"/>
                <w:szCs w:val="16"/>
                <w:lang w:val="en-US"/>
              </w:rPr>
              <w:t>CR</w:t>
            </w:r>
          </w:p>
        </w:tc>
      </w:tr>
      <w:tr w:rsidR="000B3857" w:rsidRPr="008D3742" w:rsidTr="008D3742">
        <w:trPr>
          <w:gridAfter w:val="2"/>
          <w:wAfter w:w="850" w:type="dxa"/>
        </w:trPr>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ф</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р</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а</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з</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ы</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А</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С</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л</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о</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в</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а</w:t>
            </w:r>
          </w:p>
        </w:tc>
        <w:tc>
          <w:tcPr>
            <w:tcW w:w="303"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ф</w:t>
            </w:r>
          </w:p>
        </w:tc>
        <w:tc>
          <w:tcPr>
            <w:tcW w:w="421"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р</w:t>
            </w:r>
          </w:p>
        </w:tc>
        <w:tc>
          <w:tcPr>
            <w:tcW w:w="587"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а</w:t>
            </w:r>
          </w:p>
        </w:tc>
        <w:tc>
          <w:tcPr>
            <w:tcW w:w="562"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з</w:t>
            </w:r>
          </w:p>
        </w:tc>
        <w:tc>
          <w:tcPr>
            <w:tcW w:w="567" w:type="dxa"/>
          </w:tcPr>
          <w:p w:rsidR="000B3857" w:rsidRPr="008D3742" w:rsidRDefault="000B3857" w:rsidP="008D3742">
            <w:pPr>
              <w:pStyle w:val="BodyText"/>
              <w:spacing w:before="60" w:after="60" w:line="240" w:lineRule="auto"/>
              <w:ind w:firstLine="0"/>
              <w:jc w:val="center"/>
              <w:rPr>
                <w:rFonts w:ascii="Courier New" w:hAnsi="Courier New" w:cs="Courier New"/>
                <w:sz w:val="24"/>
                <w:szCs w:val="24"/>
              </w:rPr>
            </w:pPr>
            <w:r w:rsidRPr="008D3742">
              <w:rPr>
                <w:rFonts w:ascii="Courier New" w:hAnsi="Courier New" w:cs="Courier New"/>
                <w:sz w:val="24"/>
                <w:szCs w:val="24"/>
              </w:rPr>
              <w:t>ы</w:t>
            </w:r>
          </w:p>
        </w:tc>
        <w:tc>
          <w:tcPr>
            <w:tcW w:w="709" w:type="dxa"/>
          </w:tcPr>
          <w:p w:rsidR="000B3857" w:rsidRPr="008D3742" w:rsidRDefault="000B3857" w:rsidP="008D3742">
            <w:pPr>
              <w:pStyle w:val="BodyText"/>
              <w:spacing w:before="60" w:after="60" w:line="240" w:lineRule="auto"/>
              <w:ind w:firstLine="0"/>
              <w:jc w:val="center"/>
              <w:rPr>
                <w:rFonts w:ascii="Courier New" w:hAnsi="Courier New" w:cs="Courier New"/>
                <w:sz w:val="16"/>
                <w:szCs w:val="16"/>
              </w:rPr>
            </w:pPr>
            <w:r w:rsidRPr="008D3742">
              <w:rPr>
                <w:rFonts w:ascii="Courier New" w:hAnsi="Courier New" w:cs="Courier New"/>
                <w:b/>
                <w:sz w:val="16"/>
                <w:szCs w:val="16"/>
                <w:lang w:val="en-US"/>
              </w:rPr>
              <w:t>CR</w:t>
            </w:r>
          </w:p>
        </w:tc>
      </w:tr>
    </w:tbl>
    <w:p w:rsidR="000B3857" w:rsidRPr="000B3857" w:rsidRDefault="000B3857" w:rsidP="000B3857">
      <w:pPr>
        <w:pStyle w:val="BodyText"/>
        <w:spacing w:after="200"/>
        <w:ind w:left="720"/>
      </w:pPr>
    </w:p>
    <w:p w:rsidR="000B3857" w:rsidRPr="000B3857" w:rsidRDefault="000B3857" w:rsidP="008D3742">
      <w:pPr>
        <w:pStyle w:val="BodyText"/>
        <w:spacing w:after="200"/>
      </w:pPr>
      <w:r w:rsidRPr="000B3857">
        <w:t>Такой вариант метода позволяет существенно более эффективно использовать контейнер и скрывать в нем сравнительно больший объем конфиденциальных данных. Разумеется, необходимо руководствоваться здравым смыслом и чувством меры: если на одну строку контейнера в 80 символов будет приходиться по 1 Кб пробелов, то большой размер файла контейнера, явно не соответствующий видимому тексту, будет вызывать подозрения.</w:t>
      </w:r>
    </w:p>
    <w:p w:rsidR="000B3857" w:rsidRDefault="000B3857" w:rsidP="008D3742">
      <w:pPr>
        <w:pStyle w:val="BodyText"/>
        <w:spacing w:after="200"/>
      </w:pPr>
      <w:r w:rsidRPr="000B3857">
        <w:t>Напомним, что текстовый контейнер должен быть подвергнут предобработке, удаляющей «лишние» пробелы на концах строк. В отличие от метода изменения интервала между предложениями, использование маркера окончания сообщения в случае одиночного сообщения в контейнере не будет обязательным.</w:t>
      </w:r>
    </w:p>
    <w:p w:rsidR="008D3742" w:rsidRDefault="008D3742" w:rsidP="008D3742">
      <w:pPr>
        <w:pStyle w:val="Heading2"/>
        <w:spacing w:before="0" w:after="200"/>
      </w:pPr>
      <w:r>
        <w:t>Задание на работу</w:t>
      </w:r>
    </w:p>
    <w:p w:rsidR="008D3742" w:rsidRDefault="008D3742" w:rsidP="008D3742">
      <w:pPr>
        <w:pStyle w:val="BodyText"/>
        <w:spacing w:after="200"/>
      </w:pPr>
      <w:r>
        <w:t xml:space="preserve">В данной лабораторной работе необходимо программно реализовать алгоритмы прямого и обратного стеганографического преобразования. </w:t>
      </w:r>
    </w:p>
    <w:p w:rsidR="008D3742" w:rsidRDefault="008D3742" w:rsidP="008D3742">
      <w:pPr>
        <w:pStyle w:val="BodyText"/>
        <w:spacing w:after="200"/>
      </w:pPr>
      <w:r>
        <w:t>Пустой и заполненный текстовые контейнеры должны задаваться пользователем в виде файлов либо через графический интерфейс – стандартный диалог выбора файла и/или поле ввода имени файла, либо через параметры командной строки. Выбор вида интерфейса (графический или командной строки) – на усмотрение студента, выполняющего работу. Аналогичным образом задается скрываемое сообщение. Кроме того, интерфейс пользователя должен задавать режим работы алгоритма: с одним или двумя пробелами, или с «обычным» и «неразрывным» пробелом. Во втором случае должно также задаваться количество кодируемых бит на строку.</w:t>
      </w:r>
    </w:p>
    <w:p w:rsidR="008D3742" w:rsidRDefault="008D3742" w:rsidP="008D3742">
      <w:pPr>
        <w:pStyle w:val="BodyText"/>
        <w:spacing w:after="200"/>
      </w:pPr>
      <w:r>
        <w:t>Перед прямым стеганографическим преобразованием должна выполняться предварительная обработка пустого контейнера для удаления пробелов перед окончаниями строк. До начала стеганографического преобразования предобработчик должен выводить пользователю информацию о максимальной емкости контейнера и возможности размещения заданного сообщения в выбранном контейнере при выбранном режиме работы алгоритма.</w:t>
      </w:r>
    </w:p>
    <w:p w:rsidR="008D3742" w:rsidRDefault="008D3742" w:rsidP="008D3742">
      <w:pPr>
        <w:pStyle w:val="BodyText"/>
        <w:spacing w:after="200"/>
      </w:pPr>
      <w:r>
        <w:t>Для простоты реализации можно принять, что сообщение начинает размещаться в контейнере с первой возможной позиции (то есть, после первой же строки) и размещается последовательно; при этом стеганографический ключ отсутствует.</w:t>
      </w:r>
    </w:p>
    <w:p w:rsidR="008D3742" w:rsidRDefault="008D3742" w:rsidP="008D3742">
      <w:pPr>
        <w:pStyle w:val="Heading2"/>
        <w:spacing w:before="0" w:after="200"/>
      </w:pPr>
      <w:r>
        <w:t>Порядок выполнения</w:t>
      </w:r>
    </w:p>
    <w:p w:rsidR="008D3742" w:rsidRDefault="008D3742" w:rsidP="008D3742">
      <w:pPr>
        <w:pStyle w:val="BodyText"/>
        <w:numPr>
          <w:ilvl w:val="0"/>
          <w:numId w:val="18"/>
        </w:numPr>
        <w:spacing w:after="200"/>
      </w:pPr>
      <w:r>
        <w:t>Изучить м</w:t>
      </w:r>
      <w:r w:rsidRPr="00F0390F">
        <w:t xml:space="preserve">етод </w:t>
      </w:r>
      <w:r>
        <w:rPr>
          <w:bCs/>
        </w:rPr>
        <w:t>скрытия информации путем</w:t>
      </w:r>
      <w:r w:rsidRPr="00E641B1">
        <w:rPr>
          <w:bCs/>
        </w:rPr>
        <w:t xml:space="preserve"> изменения </w:t>
      </w:r>
      <w:r>
        <w:rPr>
          <w:bCs/>
        </w:rPr>
        <w:t>количества пробелов в конце текстовых строк</w:t>
      </w:r>
      <w:r>
        <w:t>.</w:t>
      </w:r>
    </w:p>
    <w:p w:rsidR="008D3742" w:rsidRDefault="008D3742" w:rsidP="008D3742">
      <w:pPr>
        <w:pStyle w:val="BodyText"/>
        <w:numPr>
          <w:ilvl w:val="0"/>
          <w:numId w:val="18"/>
        </w:numPr>
        <w:spacing w:after="200"/>
      </w:pPr>
      <w:r>
        <w:t>Разработать программу, обеспечивающую реализацию поставленного задания на лабораторную работу.</w:t>
      </w:r>
    </w:p>
    <w:p w:rsidR="008D3742" w:rsidRDefault="008D3742" w:rsidP="008D3742">
      <w:pPr>
        <w:pStyle w:val="BodyText"/>
        <w:numPr>
          <w:ilvl w:val="0"/>
          <w:numId w:val="18"/>
        </w:numPr>
        <w:spacing w:after="200"/>
      </w:pPr>
      <w:r>
        <w:t>Продемонстрировать практически корректную реализацию прямого и обратного стеганографических преобразований на тестовых примерах</w:t>
      </w:r>
      <w:r w:rsidR="00876224">
        <w:t xml:space="preserve"> в режимах с кодированием битов сообщения одним и двумя пробелами, и «обычным» и «неразрывным» пробелами</w:t>
      </w:r>
      <w:r>
        <w:t>.</w:t>
      </w:r>
    </w:p>
    <w:p w:rsidR="008D3742" w:rsidRDefault="008D3742" w:rsidP="00876224">
      <w:pPr>
        <w:pStyle w:val="Heading2"/>
        <w:keepLines w:val="0"/>
        <w:spacing w:before="0" w:after="200"/>
      </w:pPr>
      <w:r>
        <w:t>Содержание отчета</w:t>
      </w:r>
    </w:p>
    <w:p w:rsidR="008D3742" w:rsidRDefault="008D3742" w:rsidP="008D3742">
      <w:pPr>
        <w:pStyle w:val="BodyText"/>
        <w:numPr>
          <w:ilvl w:val="0"/>
          <w:numId w:val="19"/>
        </w:numPr>
        <w:spacing w:after="200"/>
      </w:pPr>
      <w:r>
        <w:t>Цель работы.</w:t>
      </w:r>
    </w:p>
    <w:p w:rsidR="008D3742" w:rsidRDefault="008D3742" w:rsidP="008D3742">
      <w:pPr>
        <w:pStyle w:val="BodyText"/>
        <w:numPr>
          <w:ilvl w:val="0"/>
          <w:numId w:val="19"/>
        </w:numPr>
        <w:spacing w:after="200"/>
      </w:pPr>
      <w:r>
        <w:t>Текст фрагментов программы, реализующих прямое и обратное стеганографические преобразования (полный листинг приводить не нужно).</w:t>
      </w:r>
    </w:p>
    <w:p w:rsidR="008D3742" w:rsidRDefault="008D3742" w:rsidP="008D3742">
      <w:pPr>
        <w:pStyle w:val="BodyText"/>
        <w:numPr>
          <w:ilvl w:val="0"/>
          <w:numId w:val="19"/>
        </w:numPr>
        <w:spacing w:after="200"/>
      </w:pPr>
      <w:r>
        <w:t>Текст скрываемого сообщения – в виде строки символов и в виде битов</w:t>
      </w:r>
      <w:r w:rsidR="00876224">
        <w:t>ой</w:t>
      </w:r>
      <w:r>
        <w:t xml:space="preserve"> строк</w:t>
      </w:r>
      <w:r w:rsidR="00876224">
        <w:t>и</w:t>
      </w:r>
      <w:r>
        <w:t>.</w:t>
      </w:r>
    </w:p>
    <w:p w:rsidR="008D3742" w:rsidRDefault="008D3742" w:rsidP="008D3742">
      <w:pPr>
        <w:pStyle w:val="BodyText"/>
        <w:numPr>
          <w:ilvl w:val="0"/>
          <w:numId w:val="19"/>
        </w:numPr>
        <w:spacing w:after="200"/>
      </w:pPr>
      <w:r>
        <w:t>Результат работы предварительного обработчика на тестовом примере: вывод информации о максимальной емкости контейнера и возможности размещения заданного сообщения в выбранном контейнере</w:t>
      </w:r>
      <w:r w:rsidR="00876224">
        <w:t>, для обоих режимов работы</w:t>
      </w:r>
      <w:r>
        <w:t>.</w:t>
      </w:r>
    </w:p>
    <w:p w:rsidR="008D3742" w:rsidRDefault="008D3742" w:rsidP="008D3742">
      <w:pPr>
        <w:pStyle w:val="BodyText"/>
        <w:numPr>
          <w:ilvl w:val="0"/>
          <w:numId w:val="19"/>
        </w:numPr>
        <w:spacing w:after="200"/>
      </w:pPr>
      <w:r>
        <w:t>Фрагменты открытого и заполненного контейнеров (суммарно – не более одной страницы)</w:t>
      </w:r>
      <w:r w:rsidR="00876224">
        <w:t>, для обоих режимов работы</w:t>
      </w:r>
      <w:r>
        <w:t>.</w:t>
      </w:r>
    </w:p>
    <w:p w:rsidR="00876224" w:rsidRDefault="00876224" w:rsidP="00876224">
      <w:pPr>
        <w:pStyle w:val="BodyText"/>
        <w:numPr>
          <w:ilvl w:val="0"/>
          <w:numId w:val="19"/>
        </w:numPr>
        <w:spacing w:after="200"/>
      </w:pPr>
      <w:r>
        <w:t>Выводы по работе</w:t>
      </w:r>
    </w:p>
    <w:sectPr w:rsidR="00876224">
      <w:headerReference w:type="default" r:id="rId31"/>
      <w:footerReference w:type="default" r:id="rId32"/>
      <w:footnotePr>
        <w:numRestart w:val="eachPage"/>
      </w:footnotePr>
      <w:pgSz w:w="11907" w:h="16840" w:code="9"/>
      <w:pgMar w:top="1134" w:right="850" w:bottom="1151" w:left="1418" w:header="107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301F" w:rsidRDefault="00ED301F">
      <w:r>
        <w:separator/>
      </w:r>
    </w:p>
  </w:endnote>
  <w:endnote w:type="continuationSeparator" w:id="0">
    <w:p w:rsidR="00ED301F" w:rsidRDefault="00ED30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6ECE" w:rsidRDefault="000E6ECE">
    <w:pPr>
      <w:pStyle w:val="Footer"/>
      <w:tabs>
        <w:tab w:val="clear" w:pos="4320"/>
        <w:tab w:val="clear"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301F" w:rsidRDefault="00ED301F">
      <w:r>
        <w:separator/>
      </w:r>
    </w:p>
  </w:footnote>
  <w:footnote w:type="continuationSeparator" w:id="0">
    <w:p w:rsidR="00ED301F" w:rsidRDefault="00ED30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6ECE" w:rsidRDefault="000E6ECE">
    <w:pPr>
      <w:pStyle w:val="Header"/>
      <w:tabs>
        <w:tab w:val="clear" w:pos="4320"/>
        <w:tab w:val="clear"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0B8AEA90"/>
    <w:lvl w:ilvl="0">
      <w:numFmt w:val="bullet"/>
      <w:lvlText w:val="*"/>
      <w:lvlJc w:val="left"/>
    </w:lvl>
  </w:abstractNum>
  <w:abstractNum w:abstractNumId="1" w15:restartNumberingAfterBreak="0">
    <w:nsid w:val="04D640B8"/>
    <w:multiLevelType w:val="hybridMultilevel"/>
    <w:tmpl w:val="1A4E8A0E"/>
    <w:lvl w:ilvl="0" w:tplc="B8B80486">
      <w:start w:val="1"/>
      <w:numFmt w:val="decimal"/>
      <w:lvlText w:val="%1."/>
      <w:legacy w:legacy="1" w:legacySpace="0" w:legacyIndent="284"/>
      <w:lvlJc w:val="left"/>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0567017E"/>
    <w:multiLevelType w:val="singleLevel"/>
    <w:tmpl w:val="B8B80486"/>
    <w:lvl w:ilvl="0">
      <w:start w:val="1"/>
      <w:numFmt w:val="decimal"/>
      <w:lvlText w:val="%1."/>
      <w:legacy w:legacy="1" w:legacySpace="0" w:legacyIndent="284"/>
      <w:lvlJc w:val="left"/>
    </w:lvl>
  </w:abstractNum>
  <w:abstractNum w:abstractNumId="3" w15:restartNumberingAfterBreak="0">
    <w:nsid w:val="0A2D1EE1"/>
    <w:multiLevelType w:val="singleLevel"/>
    <w:tmpl w:val="B8B80486"/>
    <w:lvl w:ilvl="0">
      <w:start w:val="1"/>
      <w:numFmt w:val="decimal"/>
      <w:lvlText w:val="%1."/>
      <w:legacy w:legacy="1" w:legacySpace="0" w:legacyIndent="284"/>
      <w:lvlJc w:val="left"/>
    </w:lvl>
  </w:abstractNum>
  <w:abstractNum w:abstractNumId="4" w15:restartNumberingAfterBreak="0">
    <w:nsid w:val="0F6A0874"/>
    <w:multiLevelType w:val="singleLevel"/>
    <w:tmpl w:val="B8B80486"/>
    <w:lvl w:ilvl="0">
      <w:start w:val="1"/>
      <w:numFmt w:val="decimal"/>
      <w:lvlText w:val="%1."/>
      <w:legacy w:legacy="1" w:legacySpace="0" w:legacyIndent="284"/>
      <w:lvlJc w:val="left"/>
    </w:lvl>
  </w:abstractNum>
  <w:abstractNum w:abstractNumId="5" w15:restartNumberingAfterBreak="0">
    <w:nsid w:val="11355AC4"/>
    <w:multiLevelType w:val="singleLevel"/>
    <w:tmpl w:val="B8B80486"/>
    <w:lvl w:ilvl="0">
      <w:start w:val="1"/>
      <w:numFmt w:val="decimal"/>
      <w:lvlText w:val="%1."/>
      <w:legacy w:legacy="1" w:legacySpace="0" w:legacyIndent="284"/>
      <w:lvlJc w:val="left"/>
    </w:lvl>
  </w:abstractNum>
  <w:abstractNum w:abstractNumId="6" w15:restartNumberingAfterBreak="0">
    <w:nsid w:val="18646736"/>
    <w:multiLevelType w:val="singleLevel"/>
    <w:tmpl w:val="B8B80486"/>
    <w:lvl w:ilvl="0">
      <w:start w:val="1"/>
      <w:numFmt w:val="decimal"/>
      <w:lvlText w:val="%1."/>
      <w:legacy w:legacy="1" w:legacySpace="0" w:legacyIndent="284"/>
      <w:lvlJc w:val="left"/>
    </w:lvl>
  </w:abstractNum>
  <w:abstractNum w:abstractNumId="7" w15:restartNumberingAfterBreak="0">
    <w:nsid w:val="1BB639E6"/>
    <w:multiLevelType w:val="hybridMultilevel"/>
    <w:tmpl w:val="1A4E8A0E"/>
    <w:lvl w:ilvl="0" w:tplc="B8B80486">
      <w:start w:val="1"/>
      <w:numFmt w:val="decimal"/>
      <w:lvlText w:val="%1."/>
      <w:legacy w:legacy="1" w:legacySpace="0" w:legacyIndent="284"/>
      <w:lvlJc w:val="left"/>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23B76475"/>
    <w:multiLevelType w:val="hybridMultilevel"/>
    <w:tmpl w:val="69508BF8"/>
    <w:lvl w:ilvl="0" w:tplc="B8B80486">
      <w:start w:val="1"/>
      <w:numFmt w:val="decimal"/>
      <w:lvlText w:val="%1."/>
      <w:legacy w:legacy="1" w:legacySpace="0" w:legacyIndent="284"/>
      <w:lvlJc w:val="left"/>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2A2E6360"/>
    <w:multiLevelType w:val="hybridMultilevel"/>
    <w:tmpl w:val="69508BF8"/>
    <w:lvl w:ilvl="0" w:tplc="B8B80486">
      <w:start w:val="1"/>
      <w:numFmt w:val="decimal"/>
      <w:lvlText w:val="%1."/>
      <w:legacy w:legacy="1" w:legacySpace="0" w:legacyIndent="284"/>
      <w:lvlJc w:val="left"/>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3AD776E5"/>
    <w:multiLevelType w:val="hybridMultilevel"/>
    <w:tmpl w:val="1A4E8A0E"/>
    <w:lvl w:ilvl="0" w:tplc="B8B80486">
      <w:start w:val="1"/>
      <w:numFmt w:val="decimal"/>
      <w:lvlText w:val="%1."/>
      <w:legacy w:legacy="1" w:legacySpace="0" w:legacyIndent="284"/>
      <w:lvlJc w:val="left"/>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1" w15:restartNumberingAfterBreak="0">
    <w:nsid w:val="3AFE730F"/>
    <w:multiLevelType w:val="singleLevel"/>
    <w:tmpl w:val="B8B80486"/>
    <w:lvl w:ilvl="0">
      <w:start w:val="1"/>
      <w:numFmt w:val="decimal"/>
      <w:lvlText w:val="%1."/>
      <w:legacy w:legacy="1" w:legacySpace="0" w:legacyIndent="284"/>
      <w:lvlJc w:val="left"/>
    </w:lvl>
  </w:abstractNum>
  <w:abstractNum w:abstractNumId="12" w15:restartNumberingAfterBreak="0">
    <w:nsid w:val="3E92177F"/>
    <w:multiLevelType w:val="singleLevel"/>
    <w:tmpl w:val="B8B80486"/>
    <w:lvl w:ilvl="0">
      <w:start w:val="1"/>
      <w:numFmt w:val="decimal"/>
      <w:lvlText w:val="%1."/>
      <w:legacy w:legacy="1" w:legacySpace="0" w:legacyIndent="284"/>
      <w:lvlJc w:val="left"/>
    </w:lvl>
  </w:abstractNum>
  <w:abstractNum w:abstractNumId="13" w15:restartNumberingAfterBreak="0">
    <w:nsid w:val="413C64C7"/>
    <w:multiLevelType w:val="singleLevel"/>
    <w:tmpl w:val="B8B80486"/>
    <w:lvl w:ilvl="0">
      <w:start w:val="1"/>
      <w:numFmt w:val="decimal"/>
      <w:lvlText w:val="%1."/>
      <w:legacy w:legacy="1" w:legacySpace="0" w:legacyIndent="284"/>
      <w:lvlJc w:val="left"/>
    </w:lvl>
  </w:abstractNum>
  <w:abstractNum w:abstractNumId="14" w15:restartNumberingAfterBreak="0">
    <w:nsid w:val="4D9B0ABB"/>
    <w:multiLevelType w:val="singleLevel"/>
    <w:tmpl w:val="B8B80486"/>
    <w:lvl w:ilvl="0">
      <w:start w:val="1"/>
      <w:numFmt w:val="decimal"/>
      <w:lvlText w:val="%1."/>
      <w:legacy w:legacy="1" w:legacySpace="0" w:legacyIndent="284"/>
      <w:lvlJc w:val="left"/>
    </w:lvl>
  </w:abstractNum>
  <w:abstractNum w:abstractNumId="15" w15:restartNumberingAfterBreak="0">
    <w:nsid w:val="611A6C88"/>
    <w:multiLevelType w:val="singleLevel"/>
    <w:tmpl w:val="B8B80486"/>
    <w:lvl w:ilvl="0">
      <w:start w:val="1"/>
      <w:numFmt w:val="decimal"/>
      <w:lvlText w:val="%1."/>
      <w:legacy w:legacy="1" w:legacySpace="0" w:legacyIndent="284"/>
      <w:lvlJc w:val="left"/>
    </w:lvl>
  </w:abstractNum>
  <w:abstractNum w:abstractNumId="16" w15:restartNumberingAfterBreak="0">
    <w:nsid w:val="63C415F7"/>
    <w:multiLevelType w:val="singleLevel"/>
    <w:tmpl w:val="B8B80486"/>
    <w:lvl w:ilvl="0">
      <w:start w:val="1"/>
      <w:numFmt w:val="decimal"/>
      <w:lvlText w:val="%1."/>
      <w:legacy w:legacy="1" w:legacySpace="0" w:legacyIndent="284"/>
      <w:lvlJc w:val="left"/>
    </w:lvl>
  </w:abstractNum>
  <w:abstractNum w:abstractNumId="17" w15:restartNumberingAfterBreak="0">
    <w:nsid w:val="6F6968BF"/>
    <w:multiLevelType w:val="hybridMultilevel"/>
    <w:tmpl w:val="69508BF8"/>
    <w:lvl w:ilvl="0" w:tplc="B8B80486">
      <w:start w:val="1"/>
      <w:numFmt w:val="decimal"/>
      <w:lvlText w:val="%1."/>
      <w:legacy w:legacy="1" w:legacySpace="0" w:legacyIndent="284"/>
      <w:lvlJc w:val="left"/>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7F87346E"/>
    <w:multiLevelType w:val="singleLevel"/>
    <w:tmpl w:val="B8B80486"/>
    <w:lvl w:ilvl="0">
      <w:start w:val="1"/>
      <w:numFmt w:val="decimal"/>
      <w:lvlText w:val="%1."/>
      <w:legacy w:legacy="1" w:legacySpace="0" w:legacyIndent="284"/>
      <w:lvlJc w:val="left"/>
    </w:lvl>
  </w:abstractNum>
  <w:num w:numId="1">
    <w:abstractNumId w:val="16"/>
  </w:num>
  <w:num w:numId="2">
    <w:abstractNumId w:val="2"/>
  </w:num>
  <w:num w:numId="3">
    <w:abstractNumId w:val="11"/>
  </w:num>
  <w:num w:numId="4">
    <w:abstractNumId w:val="3"/>
  </w:num>
  <w:num w:numId="5">
    <w:abstractNumId w:val="18"/>
  </w:num>
  <w:num w:numId="6">
    <w:abstractNumId w:val="5"/>
  </w:num>
  <w:num w:numId="7">
    <w:abstractNumId w:val="0"/>
    <w:lvlOverride w:ilvl="0">
      <w:lvl w:ilvl="0">
        <w:start w:val="1"/>
        <w:numFmt w:val="bullet"/>
        <w:lvlText w:val=""/>
        <w:legacy w:legacy="1" w:legacySpace="0" w:legacyIndent="284"/>
        <w:lvlJc w:val="left"/>
        <w:rPr>
          <w:rFonts w:ascii="Symbol" w:hAnsi="Symbol" w:hint="default"/>
        </w:rPr>
      </w:lvl>
    </w:lvlOverride>
  </w:num>
  <w:num w:numId="8">
    <w:abstractNumId w:val="6"/>
  </w:num>
  <w:num w:numId="9">
    <w:abstractNumId w:val="13"/>
  </w:num>
  <w:num w:numId="10">
    <w:abstractNumId w:val="4"/>
  </w:num>
  <w:num w:numId="11">
    <w:abstractNumId w:val="12"/>
  </w:num>
  <w:num w:numId="12">
    <w:abstractNumId w:val="15"/>
  </w:num>
  <w:num w:numId="13">
    <w:abstractNumId w:val="14"/>
  </w:num>
  <w:num w:numId="14">
    <w:abstractNumId w:val="8"/>
  </w:num>
  <w:num w:numId="15">
    <w:abstractNumId w:val="1"/>
  </w:num>
  <w:num w:numId="16">
    <w:abstractNumId w:val="9"/>
  </w:num>
  <w:num w:numId="17">
    <w:abstractNumId w:val="7"/>
  </w:num>
  <w:num w:numId="18">
    <w:abstractNumId w:val="17"/>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20"/>
  <w:hyphenationZone w:val="357"/>
  <w:doNotHyphenateCaps/>
  <w:drawingGridHorizontalSpacing w:val="120"/>
  <w:drawingGridVerticalSpacing w:val="120"/>
  <w:displayVerticalDrawingGridEvery w:val="0"/>
  <w:doNotUseMarginsForDrawingGridOrigin/>
  <w:doNotShadeFormData/>
  <w:characterSpacingControl w:val="doNotCompress"/>
  <w:footnotePr>
    <w:numRestart w:val="eachPage"/>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02818"/>
    <w:rsid w:val="000B3857"/>
    <w:rsid w:val="000E6ECE"/>
    <w:rsid w:val="002C210C"/>
    <w:rsid w:val="00316FD7"/>
    <w:rsid w:val="003C5B6A"/>
    <w:rsid w:val="00473891"/>
    <w:rsid w:val="00502818"/>
    <w:rsid w:val="0059147C"/>
    <w:rsid w:val="006B3F05"/>
    <w:rsid w:val="007202C0"/>
    <w:rsid w:val="007E5B04"/>
    <w:rsid w:val="008228FB"/>
    <w:rsid w:val="00876224"/>
    <w:rsid w:val="008D3742"/>
    <w:rsid w:val="00A267EC"/>
    <w:rsid w:val="00A81985"/>
    <w:rsid w:val="00BC3913"/>
    <w:rsid w:val="00BF58C1"/>
    <w:rsid w:val="00C179A0"/>
    <w:rsid w:val="00CE24CE"/>
    <w:rsid w:val="00D476A9"/>
    <w:rsid w:val="00DC5A77"/>
    <w:rsid w:val="00E641B1"/>
    <w:rsid w:val="00ED10A0"/>
    <w:rsid w:val="00ED301F"/>
    <w:rsid w:val="00F0390F"/>
    <w:rsid w:val="00FA5196"/>
    <w:rsid w:val="00FD208F"/>
    <w:rsid w:val="00FF4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2050"/>
    <o:shapelayout v:ext="edit">
      <o:idmap v:ext="edit" data="1"/>
      <o:rules v:ext="edit">
        <o:r id="V:Rule1" type="connector" idref="#_x0000_s1046">
          <o:proxy start="" idref="#_x0000_s1045" connectloc="1"/>
          <o:proxy end="" idref="#_x0000_s1042" connectloc="3"/>
        </o:r>
        <o:r id="V:Rule2" type="connector" idref="#_x0000_s1047">
          <o:proxy start="" idref="#_x0000_s1039" connectloc="2"/>
          <o:proxy end="" idref="#_x0000_s1042" connectloc="0"/>
        </o:r>
        <o:r id="V:Rule3" type="connector" idref="#_x0000_s1050">
          <o:proxy start="" idref="#_x0000_s1036" connectloc="2"/>
          <o:proxy end="" idref="#_x0000_s1049" connectloc="0"/>
        </o:r>
        <o:r id="V:Rule4" type="connector" idref="#_x0000_s1051">
          <o:proxy start="" idref="#_x0000_s1042" connectloc="1"/>
          <o:proxy end="" idref="#_x0000_s1049" connectloc="6"/>
        </o:r>
        <o:r id="V:Rule5" type="connector" idref="#_x0000_s1064"/>
        <o:r id="V:Rule6" type="connector" idref="#_x0000_s1065"/>
        <o:r id="V:Rule7" type="connector" idref="#_x0000_s1068"/>
        <o:r id="V:Rule8" type="connector" idref="#_x0000_s1069"/>
        <o:r id="V:Rule9" type="connector" idref="#_x0000_s1082"/>
        <o:r id="V:Rule10" type="connector" idref="#_x0000_s1083">
          <o:proxy start="" idref="#_x0000_s1075" connectloc="2"/>
          <o:proxy end="" idref="#_x0000_s1078" connectloc="0"/>
        </o:r>
        <o:r id="V:Rule11" type="connector" idref="#_x0000_s1086"/>
        <o:r id="V:Rule12" type="connector" idref="#_x0000_s1087"/>
        <o:r id="V:Rule13" type="connector" idref="#_x0000_s1099">
          <o:proxy start="" idref="#_x0000_s1098" connectloc="1"/>
          <o:proxy end="" idref="#_x0000_s1095" connectloc="3"/>
        </o:r>
        <o:r id="V:Rule14" type="connector" idref="#_x0000_s1100">
          <o:proxy start="" idref="#_x0000_s1093" connectloc="2"/>
          <o:proxy end="" idref="#_x0000_s1095" connectloc="0"/>
        </o:r>
        <o:r id="V:Rule15" type="connector" idref="#_x0000_s1103"/>
        <o:r id="V:Rule16" type="connector" idref="#_x0000_s1104"/>
        <o:r id="V:Rule17" type="connector" idref="#_x0000_s1111">
          <o:proxy start="" idref="#_x0000_s1102" connectloc="4"/>
          <o:proxy end="" idref="#_x0000_s1110" connectloc="0"/>
        </o:r>
        <o:r id="V:Rule18" type="connector" idref="#_x0000_s1112">
          <o:proxy start="" idref="#_x0000_s1049" connectloc="4"/>
          <o:proxy end="" idref="#_x0000_s1057" connectloc="0"/>
        </o:r>
        <o:r id="V:Rule19" type="connector" idref="#_x0000_s1113">
          <o:proxy start="" idref="#_x0000_s1067" connectloc="4"/>
          <o:proxy end="" idref="#_x0000_s1075" connectloc="0"/>
        </o:r>
        <o:r id="V:Rule20" type="connector" idref="#_x0000_s1136">
          <o:proxy start="" idref="#_x0000_s1030" connectloc="2"/>
          <o:proxy end="" idref="#_x0000_s1033" connectloc="0"/>
        </o:r>
        <o:r id="V:Rule21" type="connector" idref="#_x0000_s1137">
          <o:proxy start="" idref="#_x0000_s1033" connectloc="2"/>
          <o:proxy end="" idref="#_x0000_s1036" connectloc="0"/>
        </o:r>
        <o:r id="V:Rule22" type="connector" idref="#_x0000_s1138">
          <o:proxy start="" idref="#_x0000_s1033" connectloc="2"/>
          <o:proxy end="" idref="#_x0000_s1039" connectloc="0"/>
        </o:r>
        <o:r id="V:Rule23" type="connector" idref="#_x0000_s1139">
          <o:proxy start="" idref="#_x0000_s1107" connectloc="2"/>
          <o:proxy end="" idref="#_x0000_s1132" connectloc="0"/>
        </o:r>
        <o:r id="V:Rule24" type="connector" idref="#_x0000_s1140">
          <o:proxy start="" idref="#_x0000_s1110" connectloc="2"/>
          <o:proxy end="" idref="#_x0000_s1132" connectloc="0"/>
        </o:r>
        <o:r id="V:Rule25" type="connector" idref="#_x0000_s1141">
          <o:proxy start="" idref="#_x0000_s1132" connectloc="2"/>
          <o:proxy end="" idref="#_x0000_s1135" connectloc="0"/>
        </o:r>
        <o:r id="V:Rule26" type="connector" idref="#_x0000_s1157">
          <o:proxy start="" idref="#_x0000_s1156" connectloc="1"/>
          <o:proxy end="" idref="#_x0000_s1158" connectloc="6"/>
        </o:r>
        <o:r id="V:Rule27" type="connector" idref="#_x0000_s1159">
          <o:proxy start="" idref="#_x0000_s1150" connectloc="2"/>
          <o:proxy end="" idref="#_x0000_s1153" connectloc="0"/>
        </o:r>
        <o:r id="V:Rule28" type="connector" idref="#_x0000_s1160">
          <o:proxy start="" idref="#_x0000_s1153" connectloc="2"/>
          <o:proxy end="" idref="#_x0000_s1158" connectloc="0"/>
        </o:r>
        <o:r id="V:Rule29" type="connector" idref="#_x0000_s1161">
          <o:proxy start="" idref="#_x0000_s1158" connectloc="4"/>
          <o:proxy end="" idref="#_x0000_s1207" connectloc="1"/>
        </o:r>
        <o:r id="V:Rule30" type="connector" idref="#_x0000_s1272">
          <o:proxy start="" idref="#_x0000_s1267" connectloc="2"/>
          <o:proxy end="" idref="#_x0000_s1271" connectloc="0"/>
        </o:r>
        <o:r id="V:Rule51" type="connector" idref="#_x0000_s1480">
          <o:proxy start="" idref="#_x0000_s1476" connectloc="2"/>
          <o:proxy end="" idref="#_x0000_s1479" connectloc="0"/>
        </o:r>
        <o:r id="V:Rule52" type="connector" idref="#_x0000_s1494">
          <o:proxy start="" idref="#_x0000_s1479" connectloc="2"/>
          <o:proxy end="" idref="#_x0000_s1487" connectloc="0"/>
        </o:r>
        <o:r id="V:Rule53" type="connector" idref="#_x0000_s1495">
          <o:proxy start="" idref="#_x0000_s1479" connectloc="2"/>
          <o:proxy end="" idref="#_x0000_s1492" connectloc="0"/>
        </o:r>
        <o:r id="V:Rule54" type="connector" idref="#_x0000_s1508">
          <o:proxy start="" idref="#_x0000_s1492" connectloc="2"/>
          <o:proxy end="" idref="#_x0000_s1505" connectloc="0"/>
        </o:r>
        <o:r id="V:Rule55" type="connector" idref="#_x0000_s1509">
          <o:proxy start="" idref="#_x0000_s1487" connectloc="2"/>
          <o:proxy end="" idref="#_x0000_s1500" connectloc="0"/>
        </o:r>
        <o:r id="V:Rule56" type="connector" idref="#_x0000_s1515">
          <o:proxy start="" idref="#_x0000_s1507" connectloc="2"/>
          <o:proxy end="" idref="#_x0000_s1514" connectloc="1"/>
        </o:r>
        <o:r id="V:Rule57" type="connector" idref="#_x0000_s1533"/>
        <o:r id="V:Rule58" type="connector" idref="#_x0000_s1534">
          <o:proxy start="" idref="#_x0000_s1500" connectloc="2"/>
          <o:proxy end="" idref="#_x0000_s1520" connectloc="0"/>
        </o:r>
        <o:r id="V:Rule59" type="connector" idref="#_x0000_s1535">
          <o:proxy start="" idref="#_x0000_s1505" connectloc="2"/>
          <o:proxy end="" idref="#_x0000_s1525" connectloc="0"/>
        </o:r>
        <o:r id="V:Rule60" type="connector" idref="#_x0000_s1553"/>
        <o:r id="V:Rule61" type="connector" idref="#_x0000_s1569">
          <o:proxy start="" idref="#_x0000_s1567" connectloc="6"/>
          <o:proxy end="" idref="#_x0000_s1562" connectloc="1"/>
        </o:r>
        <o:r id="V:Rule62" type="connector" idref="#_x0000_s1570">
          <o:proxy start="" idref="#_x0000_s1565" connectloc="1"/>
          <o:proxy end="" idref="#_x0000_s1567" connectloc="4"/>
        </o:r>
        <o:r id="V:Rule63" type="connector" idref="#_x0000_s1584">
          <o:proxy start="" idref="#_x0000_s1579" connectloc="3"/>
          <o:proxy end="" idref="#_x0000_s1582" connectloc="2"/>
        </o:r>
        <o:r id="V:Rule64" type="connector" idref="#_x0000_s1585">
          <o:proxy start="" idref="#_x0000_s1581" connectloc="3"/>
          <o:proxy end="" idref="#_x0000_s1582" connectloc="4"/>
        </o:r>
        <o:r id="V:Rule65" type="connector" idref="#_x0000_s1609">
          <o:proxy start="" idref="#_x0000_s1605" connectloc="0"/>
          <o:proxy end="" idref="#_x0000_s1597" connectloc="2"/>
        </o:r>
        <o:r id="V:Rule66" type="connector" idref="#_x0000_s1610">
          <o:proxy start="" idref="#_x0000_s1597" connectloc="0"/>
          <o:proxy end="" idref="#_x0000_s1604" connectloc="2"/>
        </o:r>
        <o:r id="V:Rule67" type="connector" idref="#_x0000_s1612">
          <o:proxy start="" idref="#_x0000_s1603" connectloc="2"/>
          <o:proxy end="" idref="#_x0000_s1599" connectloc="0"/>
        </o:r>
        <o:r id="V:Rule68" type="connector" idref="#_x0000_s1630"/>
        <o:r id="V:Rule69" type="connector" idref="#_x0000_s1631"/>
        <o:r id="V:Rule70" type="connector" idref="#_x0000_s1633">
          <o:proxy start="" idref="#_x0000_s1620" connectloc="0"/>
          <o:proxy end="" idref="#_x0000_s1624" connectloc="2"/>
        </o:r>
        <o:r id="V:Rule77" type="connector" idref="#_x0000_s1705">
          <o:proxy start="" idref="#_x0000_s1701" connectloc="0"/>
          <o:proxy end="" idref="#_x0000_s1693" connectloc="2"/>
        </o:r>
        <o:r id="V:Rule78" type="connector" idref="#_x0000_s1706">
          <o:proxy start="" idref="#_x0000_s1693" connectloc="0"/>
          <o:proxy end="" idref="#_x0000_s1700" connectloc="2"/>
        </o:r>
        <o:r id="V:Rule79" type="connector" idref="#_x0000_s1708">
          <o:proxy start="" idref="#_x0000_s1699" connectloc="2"/>
          <o:proxy end="" idref="#_x0000_s1695" connectloc="0"/>
        </o:r>
        <o:r id="V:Rule80" type="connector" idref="#_x0000_s1726">
          <o:proxy start="" idref="#_x0000_s1722" connectloc="0"/>
          <o:proxy end="" idref="#_x0000_s1715" connectloc="2"/>
        </o:r>
        <o:r id="V:Rule81" type="connector" idref="#_x0000_s1727">
          <o:proxy start="" idref="#_x0000_s1715" connectloc="0"/>
          <o:proxy end="" idref="#_x0000_s1721" connectloc="2"/>
        </o:r>
        <o:r id="V:Rule82" type="connector" idref="#_x0000_s1729">
          <o:proxy start="" idref="#_x0000_s1716" connectloc="0"/>
          <o:proxy end="" idref="#_x0000_s1720" connectloc="2"/>
        </o:r>
      </o:rules>
    </o:shapelayout>
  </w:shapeDefaults>
  <w:decimalSymbol w:val="."/>
  <w:listSeparator w:val=","/>
  <w15:chartTrackingRefBased/>
  <w15:docId w15:val="{94C39E81-1C17-4304-B3DC-1DD3CF447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41B1"/>
    <w:pPr>
      <w:overflowPunct w:val="0"/>
      <w:autoSpaceDE w:val="0"/>
      <w:autoSpaceDN w:val="0"/>
      <w:adjustRightInd w:val="0"/>
      <w:jc w:val="both"/>
      <w:textAlignment w:val="baseline"/>
    </w:pPr>
    <w:rPr>
      <w:sz w:val="28"/>
      <w:lang w:val="ru-RU" w:eastAsia="ru-RU"/>
    </w:rPr>
  </w:style>
  <w:style w:type="paragraph" w:styleId="Heading1">
    <w:name w:val="heading 1"/>
    <w:basedOn w:val="a"/>
    <w:next w:val="BodyText"/>
    <w:link w:val="Heading1Char"/>
    <w:qFormat/>
    <w:pPr>
      <w:suppressAutoHyphens/>
      <w:spacing w:before="220" w:after="220" w:line="360" w:lineRule="auto"/>
      <w:jc w:val="center"/>
      <w:outlineLvl w:val="0"/>
    </w:pPr>
    <w:rPr>
      <w:rFonts w:ascii="Times New Roman" w:hAnsi="Times New Roman"/>
      <w:caps/>
      <w:sz w:val="28"/>
    </w:rPr>
  </w:style>
  <w:style w:type="paragraph" w:styleId="Heading2">
    <w:name w:val="heading 2"/>
    <w:basedOn w:val="Heading1"/>
    <w:next w:val="BodyText"/>
    <w:link w:val="Heading2Char"/>
    <w:qFormat/>
    <w:pPr>
      <w:outlineLvl w:val="1"/>
    </w:pPr>
    <w:rPr>
      <w:caps w:val="0"/>
    </w:rPr>
  </w:style>
  <w:style w:type="paragraph" w:styleId="Heading3">
    <w:name w:val="heading 3"/>
    <w:basedOn w:val="Heading2"/>
    <w:next w:val="BodyText"/>
    <w:qFormat/>
    <w:pPr>
      <w:outlineLvl w:val="2"/>
    </w:pPr>
  </w:style>
  <w:style w:type="paragraph" w:styleId="Heading4">
    <w:name w:val="heading 4"/>
    <w:basedOn w:val="a"/>
    <w:next w:val="BodyText"/>
    <w:qFormat/>
    <w:pPr>
      <w:spacing w:before="120" w:after="80"/>
      <w:outlineLvl w:val="3"/>
    </w:pPr>
    <w:rPr>
      <w:rFonts w:ascii="Times New Roman" w:hAnsi="Times New Roman"/>
      <w:i/>
      <w:sz w:val="24"/>
    </w:rPr>
  </w:style>
  <w:style w:type="paragraph" w:styleId="Heading5">
    <w:name w:val="heading 5"/>
    <w:basedOn w:val="a"/>
    <w:next w:val="BodyText"/>
    <w:qFormat/>
    <w:pPr>
      <w:spacing w:before="120" w:after="80"/>
      <w:outlineLvl w:val="4"/>
    </w:pPr>
    <w:rPr>
      <w:sz w:val="20"/>
    </w:rPr>
  </w:style>
  <w:style w:type="paragraph" w:styleId="Heading6">
    <w:name w:val="heading 6"/>
    <w:basedOn w:val="a"/>
    <w:next w:val="BodyText"/>
    <w:qFormat/>
    <w:pPr>
      <w:spacing w:before="120" w:after="80"/>
      <w:outlineLvl w:val="5"/>
    </w:pPr>
    <w:rPr>
      <w:i/>
      <w:sz w:val="20"/>
    </w:rPr>
  </w:style>
  <w:style w:type="paragraph" w:styleId="Heading7">
    <w:name w:val="heading 7"/>
    <w:basedOn w:val="a"/>
    <w:next w:val="BodyText"/>
    <w:qFormat/>
    <w:pPr>
      <w:spacing w:before="80" w:after="60"/>
      <w:outlineLvl w:val="6"/>
    </w:pPr>
    <w:rPr>
      <w:rFonts w:ascii="Times New Roman" w:hAnsi="Times New Roman"/>
      <w:sz w:val="20"/>
    </w:rPr>
  </w:style>
  <w:style w:type="paragraph" w:styleId="Heading8">
    <w:name w:val="heading 8"/>
    <w:basedOn w:val="a"/>
    <w:next w:val="BodyText"/>
    <w:qFormat/>
    <w:pPr>
      <w:spacing w:before="80" w:after="60"/>
      <w:outlineLvl w:val="7"/>
    </w:pPr>
    <w:rPr>
      <w:rFonts w:ascii="Times New Roman" w:hAnsi="Times New Roman"/>
      <w:i/>
      <w:sz w:val="20"/>
    </w:rPr>
  </w:style>
  <w:style w:type="paragraph" w:styleId="Heading9">
    <w:name w:val="heading 9"/>
    <w:basedOn w:val="a"/>
    <w:next w:val="BodyText"/>
    <w:qFormat/>
    <w:pPr>
      <w:spacing w:before="80" w:after="60"/>
      <w:outlineLvl w:val="8"/>
    </w:pPr>
    <w:rPr>
      <w:rFonts w:ascii="Times New Roman" w:hAnsi="Times New Roman"/>
      <w:i/>
      <w:sz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CommentText">
    <w:name w:val="annotation text"/>
    <w:basedOn w:val="a0"/>
    <w:semiHidden/>
    <w:pPr>
      <w:spacing w:after="120"/>
    </w:pPr>
    <w:rPr>
      <w:sz w:val="20"/>
    </w:rPr>
  </w:style>
  <w:style w:type="paragraph" w:customStyle="1" w:styleId="a0">
    <w:name w:val="Базовая сноска"/>
    <w:basedOn w:val="Normal"/>
    <w:pPr>
      <w:tabs>
        <w:tab w:val="left" w:pos="187"/>
      </w:tabs>
      <w:spacing w:line="220" w:lineRule="exact"/>
      <w:ind w:left="187" w:hanging="187"/>
    </w:pPr>
    <w:rPr>
      <w:sz w:val="18"/>
    </w:rPr>
  </w:style>
  <w:style w:type="paragraph" w:styleId="BlockText">
    <w:name w:val="Block Text"/>
    <w:basedOn w:val="BodyText"/>
    <w:pPr>
      <w:keepLines/>
      <w:ind w:left="720" w:right="720"/>
    </w:pPr>
    <w:rPr>
      <w:i/>
    </w:rPr>
  </w:style>
  <w:style w:type="paragraph" w:styleId="Caption">
    <w:name w:val="caption"/>
    <w:basedOn w:val="a1"/>
    <w:next w:val="BodyText"/>
    <w:qFormat/>
    <w:pPr>
      <w:keepNext w:val="0"/>
    </w:pPr>
    <w:rPr>
      <w:sz w:val="24"/>
    </w:rPr>
  </w:style>
  <w:style w:type="paragraph" w:customStyle="1" w:styleId="a1">
    <w:name w:val="Иллюстрация"/>
    <w:basedOn w:val="BodyText"/>
    <w:next w:val="Caption"/>
    <w:pPr>
      <w:keepNext/>
      <w:spacing w:line="240" w:lineRule="auto"/>
    </w:pPr>
  </w:style>
  <w:style w:type="paragraph" w:styleId="Date">
    <w:name w:val="Date"/>
    <w:basedOn w:val="BodyText"/>
    <w:pPr>
      <w:jc w:val="center"/>
    </w:pPr>
  </w:style>
  <w:style w:type="paragraph" w:customStyle="1" w:styleId="a2">
    <w:name w:val="Метка документа"/>
    <w:basedOn w:val="a"/>
    <w:pPr>
      <w:spacing w:after="360"/>
    </w:pPr>
    <w:rPr>
      <w:rFonts w:ascii="Times New Roman" w:hAnsi="Times New Roman"/>
    </w:rPr>
  </w:style>
  <w:style w:type="character" w:styleId="EndnoteReference">
    <w:name w:val="endnote reference"/>
    <w:semiHidden/>
    <w:rPr>
      <w:vertAlign w:val="superscript"/>
    </w:rPr>
  </w:style>
  <w:style w:type="paragraph" w:styleId="EndnoteText">
    <w:name w:val="endnote text"/>
    <w:basedOn w:val="a0"/>
    <w:semiHidden/>
    <w:pPr>
      <w:spacing w:after="120"/>
    </w:pPr>
  </w:style>
  <w:style w:type="paragraph" w:styleId="EnvelopeAddress">
    <w:name w:val="envelope address"/>
    <w:basedOn w:val="a3"/>
    <w:pPr>
      <w:ind w:left="3240" w:right="0"/>
    </w:pPr>
  </w:style>
  <w:style w:type="paragraph" w:styleId="EnvelopeReturn">
    <w:name w:val="envelope return"/>
    <w:basedOn w:val="a3"/>
    <w:pPr>
      <w:ind w:right="5040"/>
    </w:pPr>
  </w:style>
  <w:style w:type="paragraph" w:styleId="Footer">
    <w:name w:val="footer"/>
    <w:basedOn w:val="a4"/>
  </w:style>
  <w:style w:type="paragraph" w:customStyle="1" w:styleId="a4">
    <w:name w:val="Верхн.колонтитул базовый"/>
    <w:basedOn w:val="Normal"/>
    <w:pPr>
      <w:keepLines/>
      <w:tabs>
        <w:tab w:val="center" w:pos="4320"/>
        <w:tab w:val="right" w:pos="8640"/>
      </w:tabs>
    </w:pPr>
  </w:style>
  <w:style w:type="paragraph" w:styleId="FootnoteText">
    <w:name w:val="footnote text"/>
    <w:basedOn w:val="a0"/>
    <w:semiHidden/>
    <w:pPr>
      <w:spacing w:after="120"/>
    </w:pPr>
  </w:style>
  <w:style w:type="character" w:styleId="FootnoteReference">
    <w:name w:val="footnote reference"/>
    <w:semiHidden/>
    <w:rPr>
      <w:vertAlign w:val="superscript"/>
    </w:rPr>
  </w:style>
  <w:style w:type="paragraph" w:styleId="List">
    <w:name w:val="List"/>
    <w:basedOn w:val="BodyText"/>
    <w:pPr>
      <w:tabs>
        <w:tab w:val="left" w:pos="720"/>
      </w:tabs>
      <w:spacing w:after="80"/>
      <w:ind w:left="720" w:hanging="360"/>
    </w:pPr>
  </w:style>
  <w:style w:type="character" w:customStyle="1" w:styleId="a5">
    <w:name w:val="Полужирный курсив"/>
    <w:rPr>
      <w:b/>
      <w:i/>
    </w:rPr>
  </w:style>
  <w:style w:type="character" w:styleId="LineNumber">
    <w:name w:val="line number"/>
    <w:rPr>
      <w:rFonts w:ascii="Arial" w:hAnsi="Arial"/>
      <w:sz w:val="18"/>
    </w:rPr>
  </w:style>
  <w:style w:type="paragraph" w:styleId="ListBullet">
    <w:name w:val="List Bullet"/>
    <w:basedOn w:val="List"/>
    <w:pPr>
      <w:tabs>
        <w:tab w:val="clear" w:pos="720"/>
      </w:tabs>
      <w:spacing w:after="160"/>
    </w:pPr>
  </w:style>
  <w:style w:type="paragraph" w:styleId="ListNumber">
    <w:name w:val="List Number"/>
    <w:basedOn w:val="List"/>
    <w:pPr>
      <w:tabs>
        <w:tab w:val="clear" w:pos="720"/>
      </w:tabs>
      <w:spacing w:after="160"/>
    </w:pPr>
  </w:style>
  <w:style w:type="paragraph" w:styleId="MacroText">
    <w:name w:val="macro"/>
    <w:basedOn w:val="BodyText"/>
    <w:semiHidden/>
    <w:pPr>
      <w:spacing w:after="120" w:line="240" w:lineRule="auto"/>
    </w:pPr>
    <w:rPr>
      <w:rFonts w:ascii="Courier New" w:hAnsi="Courier New"/>
    </w:rPr>
  </w:style>
  <w:style w:type="character" w:styleId="PageNumber">
    <w:name w:val="page number"/>
    <w:rPr>
      <w:b/>
    </w:rPr>
  </w:style>
  <w:style w:type="paragraph" w:customStyle="1" w:styleId="a6">
    <w:name w:val="Обратный адрес"/>
    <w:basedOn w:val="a3"/>
    <w:pPr>
      <w:ind w:left="5760" w:right="0" w:firstLine="0"/>
    </w:pPr>
  </w:style>
  <w:style w:type="paragraph" w:styleId="TOAHeading">
    <w:name w:val="toa heading"/>
    <w:basedOn w:val="Normal"/>
    <w:next w:val="Normal"/>
    <w:semiHidden/>
    <w:pPr>
      <w:spacing w:before="120"/>
    </w:pPr>
    <w:rPr>
      <w:rFonts w:ascii="Arial" w:hAnsi="Arial"/>
      <w:b/>
      <w:sz w:val="24"/>
    </w:rPr>
  </w:style>
  <w:style w:type="paragraph" w:customStyle="1" w:styleId="a7">
    <w:name w:val="Подзаголовок обложки"/>
    <w:basedOn w:val="a8"/>
    <w:next w:val="BodyText"/>
    <w:pPr>
      <w:spacing w:before="240"/>
    </w:pPr>
    <w:rPr>
      <w:b w:val="0"/>
      <w:i/>
      <w:sz w:val="36"/>
    </w:rPr>
  </w:style>
  <w:style w:type="character" w:customStyle="1" w:styleId="a9">
    <w:name w:val="Верхний индекс"/>
    <w:rPr>
      <w:rFonts w:ascii="Times New Roman" w:hAnsi="Times New Roman"/>
      <w:vertAlign w:val="superscript"/>
    </w:rPr>
  </w:style>
  <w:style w:type="paragraph" w:customStyle="1" w:styleId="aa">
    <w:name w:val="Автор"/>
    <w:basedOn w:val="BodyText"/>
    <w:pPr>
      <w:spacing w:after="240"/>
      <w:jc w:val="center"/>
    </w:pPr>
    <w:rPr>
      <w:b/>
    </w:rPr>
  </w:style>
  <w:style w:type="paragraph" w:customStyle="1" w:styleId="ab">
    <w:name w:val="Метка главы"/>
    <w:basedOn w:val="a"/>
    <w:next w:val="ac"/>
    <w:pPr>
      <w:spacing w:before="360" w:after="0"/>
      <w:jc w:val="center"/>
    </w:pPr>
    <w:rPr>
      <w:sz w:val="24"/>
      <w:u w:val="single"/>
    </w:rPr>
  </w:style>
  <w:style w:type="paragraph" w:customStyle="1" w:styleId="ac">
    <w:name w:val="Заголовок главы"/>
    <w:basedOn w:val="a"/>
    <w:next w:val="ad"/>
    <w:pPr>
      <w:spacing w:before="600" w:after="0"/>
      <w:jc w:val="center"/>
    </w:pPr>
    <w:rPr>
      <w:sz w:val="32"/>
    </w:rPr>
  </w:style>
  <w:style w:type="paragraph" w:customStyle="1" w:styleId="ad">
    <w:name w:val="Подзаголовок главы"/>
    <w:basedOn w:val="ac"/>
    <w:next w:val="BodyText"/>
    <w:pPr>
      <w:spacing w:before="360" w:after="360"/>
    </w:pPr>
    <w:rPr>
      <w:b w:val="0"/>
      <w:i/>
      <w:sz w:val="28"/>
    </w:rPr>
  </w:style>
  <w:style w:type="paragraph" w:customStyle="1" w:styleId="ae">
    <w:name w:val="Нижн.колонтитул первый"/>
    <w:basedOn w:val="Footer"/>
    <w:pPr>
      <w:tabs>
        <w:tab w:val="clear" w:pos="8640"/>
      </w:tabs>
      <w:jc w:val="center"/>
    </w:pPr>
  </w:style>
  <w:style w:type="paragraph" w:customStyle="1" w:styleId="af">
    <w:name w:val="Нижн.колонтитул четн."/>
    <w:basedOn w:val="Footer"/>
  </w:style>
  <w:style w:type="paragraph" w:customStyle="1" w:styleId="af0">
    <w:name w:val="Нижн.колонтитул нечетн."/>
    <w:basedOn w:val="Footer"/>
    <w:pPr>
      <w:tabs>
        <w:tab w:val="right" w:pos="0"/>
      </w:tabs>
      <w:jc w:val="right"/>
    </w:pPr>
  </w:style>
  <w:style w:type="paragraph" w:customStyle="1" w:styleId="af1">
    <w:name w:val="Верхн.колонтитул первый"/>
    <w:basedOn w:val="Header"/>
    <w:pPr>
      <w:tabs>
        <w:tab w:val="clear" w:pos="8640"/>
      </w:tabs>
      <w:jc w:val="center"/>
    </w:pPr>
  </w:style>
  <w:style w:type="paragraph" w:styleId="Header">
    <w:name w:val="header"/>
    <w:basedOn w:val="a4"/>
  </w:style>
  <w:style w:type="paragraph" w:customStyle="1" w:styleId="af2">
    <w:name w:val="Верхн.колонтитул четн."/>
    <w:basedOn w:val="Header"/>
  </w:style>
  <w:style w:type="paragraph" w:customStyle="1" w:styleId="af3">
    <w:name w:val="Верхн.колонтитул нечетн."/>
    <w:basedOn w:val="Header"/>
    <w:pPr>
      <w:tabs>
        <w:tab w:val="right" w:pos="0"/>
      </w:tabs>
      <w:jc w:val="right"/>
    </w:pPr>
  </w:style>
  <w:style w:type="paragraph" w:customStyle="1" w:styleId="af4">
    <w:name w:val="Цитата первая"/>
    <w:basedOn w:val="BlockText"/>
    <w:next w:val="BlockText"/>
    <w:pPr>
      <w:spacing w:before="120"/>
    </w:pPr>
  </w:style>
  <w:style w:type="paragraph" w:customStyle="1" w:styleId="af5">
    <w:name w:val="Цитата последняя"/>
    <w:basedOn w:val="BlockText"/>
    <w:next w:val="BodyText"/>
    <w:pPr>
      <w:spacing w:after="240"/>
    </w:pPr>
  </w:style>
  <w:style w:type="paragraph" w:customStyle="1" w:styleId="af6">
    <w:name w:val="Список бюл. первый"/>
    <w:basedOn w:val="ListBullet"/>
    <w:next w:val="ListBullet"/>
    <w:pPr>
      <w:spacing w:before="80"/>
    </w:pPr>
  </w:style>
  <w:style w:type="paragraph" w:customStyle="1" w:styleId="af7">
    <w:name w:val="Список бюл. последний"/>
    <w:basedOn w:val="ListBullet"/>
    <w:next w:val="BodyText"/>
    <w:pPr>
      <w:spacing w:after="240"/>
    </w:pPr>
  </w:style>
  <w:style w:type="paragraph" w:customStyle="1" w:styleId="af8">
    <w:name w:val="Список первый"/>
    <w:basedOn w:val="List"/>
    <w:next w:val="List"/>
    <w:pPr>
      <w:spacing w:before="80"/>
    </w:pPr>
  </w:style>
  <w:style w:type="paragraph" w:customStyle="1" w:styleId="af9">
    <w:name w:val="Список последний"/>
    <w:basedOn w:val="List"/>
    <w:next w:val="BodyText"/>
    <w:pPr>
      <w:spacing w:after="240"/>
    </w:pPr>
  </w:style>
  <w:style w:type="paragraph" w:customStyle="1" w:styleId="afa">
    <w:name w:val="Список нум. первый"/>
    <w:basedOn w:val="ListNumber"/>
    <w:next w:val="ListNumber"/>
    <w:pPr>
      <w:spacing w:before="80"/>
    </w:pPr>
  </w:style>
  <w:style w:type="paragraph" w:customStyle="1" w:styleId="afb">
    <w:name w:val="Список нум. последний"/>
    <w:basedOn w:val="ListNumber"/>
    <w:next w:val="BodyText"/>
    <w:pPr>
      <w:spacing w:after="240"/>
    </w:pPr>
  </w:style>
  <w:style w:type="paragraph" w:customStyle="1" w:styleId="afc">
    <w:name w:val="Заголовок части"/>
    <w:basedOn w:val="a"/>
    <w:next w:val="afd"/>
    <w:pPr>
      <w:spacing w:before="600"/>
      <w:jc w:val="center"/>
    </w:pPr>
  </w:style>
  <w:style w:type="paragraph" w:customStyle="1" w:styleId="afd">
    <w:name w:val="Подзаголовок части"/>
    <w:basedOn w:val="afc"/>
    <w:next w:val="BodyText"/>
    <w:pPr>
      <w:spacing w:before="360"/>
    </w:pPr>
    <w:rPr>
      <w:b w:val="0"/>
      <w:i/>
      <w:sz w:val="32"/>
    </w:rPr>
  </w:style>
  <w:style w:type="paragraph" w:styleId="BodyTextIndent">
    <w:name w:val="Body Text Indent"/>
    <w:basedOn w:val="BodyText"/>
    <w:pPr>
      <w:ind w:left="360"/>
    </w:pPr>
  </w:style>
  <w:style w:type="paragraph" w:styleId="ListContinue">
    <w:name w:val="List Continue"/>
    <w:basedOn w:val="List"/>
    <w:pPr>
      <w:tabs>
        <w:tab w:val="clear" w:pos="720"/>
      </w:tabs>
      <w:spacing w:after="160"/>
    </w:pPr>
  </w:style>
  <w:style w:type="paragraph" w:styleId="List2">
    <w:name w:val="List 2"/>
    <w:basedOn w:val="List"/>
    <w:pPr>
      <w:tabs>
        <w:tab w:val="clear" w:pos="720"/>
        <w:tab w:val="left" w:pos="1080"/>
      </w:tabs>
      <w:ind w:left="1080"/>
    </w:pPr>
  </w:style>
  <w:style w:type="paragraph" w:styleId="List3">
    <w:name w:val="List 3"/>
    <w:basedOn w:val="List"/>
    <w:pPr>
      <w:tabs>
        <w:tab w:val="clear" w:pos="720"/>
        <w:tab w:val="left" w:pos="1440"/>
      </w:tabs>
      <w:ind w:left="1440"/>
    </w:pPr>
  </w:style>
  <w:style w:type="paragraph" w:styleId="List4">
    <w:name w:val="List 4"/>
    <w:basedOn w:val="List"/>
    <w:pPr>
      <w:tabs>
        <w:tab w:val="clear" w:pos="720"/>
        <w:tab w:val="left" w:pos="1800"/>
      </w:tabs>
      <w:ind w:left="1800"/>
    </w:pPr>
  </w:style>
  <w:style w:type="paragraph" w:styleId="List5">
    <w:name w:val="List 5"/>
    <w:basedOn w:val="List"/>
    <w:pPr>
      <w:tabs>
        <w:tab w:val="clear" w:pos="720"/>
        <w:tab w:val="left" w:pos="2160"/>
      </w:tabs>
      <w:ind w:left="2160"/>
    </w:pPr>
  </w:style>
  <w:style w:type="paragraph" w:styleId="ListNumber5">
    <w:name w:val="List Number 5"/>
    <w:basedOn w:val="ListNumber"/>
    <w:pPr>
      <w:ind w:left="2160"/>
    </w:pPr>
  </w:style>
  <w:style w:type="paragraph" w:styleId="ListNumber4">
    <w:name w:val="List Number 4"/>
    <w:basedOn w:val="ListNumber"/>
    <w:pPr>
      <w:ind w:left="1800"/>
    </w:pPr>
  </w:style>
  <w:style w:type="paragraph" w:styleId="ListNumber3">
    <w:name w:val="List Number 3"/>
    <w:basedOn w:val="ListNumber"/>
    <w:pPr>
      <w:ind w:left="1440"/>
    </w:pPr>
  </w:style>
  <w:style w:type="paragraph" w:styleId="ListNumber2">
    <w:name w:val="List Number 2"/>
    <w:basedOn w:val="ListNumber"/>
    <w:pPr>
      <w:ind w:left="1080"/>
    </w:pPr>
  </w:style>
  <w:style w:type="paragraph" w:styleId="ListBullet5">
    <w:name w:val="List Bullet 5"/>
    <w:basedOn w:val="ListBullet"/>
    <w:pPr>
      <w:ind w:left="2160"/>
    </w:pPr>
  </w:style>
  <w:style w:type="paragraph" w:styleId="ListBullet4">
    <w:name w:val="List Bullet 4"/>
    <w:basedOn w:val="ListBullet"/>
    <w:pPr>
      <w:ind w:left="1800"/>
    </w:pPr>
  </w:style>
  <w:style w:type="paragraph" w:styleId="ListBullet3">
    <w:name w:val="List Bullet 3"/>
    <w:basedOn w:val="ListBullet"/>
    <w:pPr>
      <w:ind w:left="1440"/>
    </w:pPr>
  </w:style>
  <w:style w:type="paragraph" w:styleId="ListBullet2">
    <w:name w:val="List Bullet 2"/>
    <w:basedOn w:val="ListBullet"/>
    <w:pPr>
      <w:ind w:left="1080"/>
    </w:pPr>
  </w:style>
  <w:style w:type="paragraph" w:styleId="ListContinue2">
    <w:name w:val="List Continue 2"/>
    <w:basedOn w:val="ListContinue"/>
    <w:pPr>
      <w:ind w:left="1080"/>
    </w:pPr>
  </w:style>
  <w:style w:type="paragraph" w:customStyle="1" w:styleId="afe">
    <w:name w:val="Метка части"/>
    <w:basedOn w:val="a"/>
    <w:next w:val="afc"/>
    <w:pPr>
      <w:spacing w:before="600" w:after="160"/>
      <w:jc w:val="center"/>
    </w:pPr>
    <w:rPr>
      <w:b w:val="0"/>
      <w:sz w:val="24"/>
      <w:u w:val="single"/>
    </w:rPr>
  </w:style>
  <w:style w:type="paragraph" w:customStyle="1" w:styleId="aff">
    <w:name w:val="Основной текст вместе"/>
    <w:basedOn w:val="BodyText"/>
    <w:pPr>
      <w:keepNext/>
    </w:pPr>
  </w:style>
  <w:style w:type="paragraph" w:customStyle="1" w:styleId="aff0">
    <w:name w:val="Строка Тема"/>
    <w:basedOn w:val="BodyText"/>
    <w:rPr>
      <w:i/>
      <w:u w:val="single"/>
    </w:rPr>
  </w:style>
  <w:style w:type="paragraph" w:customStyle="1" w:styleId="a">
    <w:name w:val="Базовый заголовок"/>
    <w:basedOn w:val="Normal"/>
    <w:next w:val="BodyText"/>
    <w:pPr>
      <w:keepNext/>
      <w:keepLines/>
      <w:spacing w:before="240" w:after="120"/>
    </w:pPr>
    <w:rPr>
      <w:rFonts w:ascii="Arial" w:hAnsi="Arial"/>
      <w:b/>
      <w:kern w:val="28"/>
      <w:sz w:val="36"/>
    </w:rPr>
  </w:style>
  <w:style w:type="paragraph" w:styleId="BodyText">
    <w:name w:val="Body Text"/>
    <w:basedOn w:val="Normal"/>
    <w:link w:val="BodyTextChar"/>
    <w:pPr>
      <w:spacing w:after="220" w:line="360" w:lineRule="auto"/>
      <w:ind w:firstLine="720"/>
    </w:pPr>
  </w:style>
  <w:style w:type="character" w:customStyle="1" w:styleId="aff1">
    <w:name w:val="Курсив"/>
    <w:rPr>
      <w:rFonts w:ascii="Times New Roman" w:hAnsi="Times New Roman"/>
      <w:i/>
    </w:rPr>
  </w:style>
  <w:style w:type="paragraph" w:customStyle="1" w:styleId="a3">
    <w:name w:val="Адрес"/>
    <w:basedOn w:val="BodyText"/>
    <w:pPr>
      <w:keepLines/>
      <w:spacing w:after="0" w:line="240" w:lineRule="auto"/>
      <w:ind w:right="4320"/>
    </w:pPr>
  </w:style>
  <w:style w:type="character" w:styleId="CommentReference">
    <w:name w:val="annotation reference"/>
    <w:semiHidden/>
    <w:rPr>
      <w:sz w:val="16"/>
    </w:rPr>
  </w:style>
  <w:style w:type="paragraph" w:customStyle="1" w:styleId="a8">
    <w:name w:val="Заголовок обложки"/>
    <w:basedOn w:val="a"/>
    <w:next w:val="a7"/>
    <w:pPr>
      <w:spacing w:before="720" w:after="160"/>
      <w:jc w:val="center"/>
    </w:pPr>
    <w:rPr>
      <w:sz w:val="48"/>
    </w:rPr>
  </w:style>
  <w:style w:type="paragraph" w:styleId="ListContinue3">
    <w:name w:val="List Continue 3"/>
    <w:basedOn w:val="ListContinue"/>
    <w:pPr>
      <w:ind w:left="1440"/>
    </w:pPr>
  </w:style>
  <w:style w:type="paragraph" w:styleId="ListContinue4">
    <w:name w:val="List Continue 4"/>
    <w:basedOn w:val="ListContinue"/>
    <w:pPr>
      <w:ind w:left="1800"/>
    </w:pPr>
  </w:style>
  <w:style w:type="paragraph" w:styleId="ListContinue5">
    <w:name w:val="List Continue 5"/>
    <w:basedOn w:val="ListContinue"/>
    <w:pPr>
      <w:ind w:left="2160"/>
    </w:pPr>
  </w:style>
  <w:style w:type="paragraph" w:styleId="Title">
    <w:name w:val="Title"/>
    <w:basedOn w:val="Normal"/>
    <w:qFormat/>
    <w:pPr>
      <w:spacing w:before="240" w:after="60"/>
      <w:jc w:val="center"/>
    </w:pPr>
    <w:rPr>
      <w:rFonts w:ascii="Arial" w:hAnsi="Arial"/>
      <w:b/>
      <w:kern w:val="28"/>
      <w:sz w:val="32"/>
    </w:rPr>
  </w:style>
  <w:style w:type="paragraph" w:styleId="MessageHeader">
    <w:name w:val="Message Header"/>
    <w:basedOn w:val="Normal"/>
    <w:pPr>
      <w:ind w:left="1134" w:hanging="1134"/>
    </w:pPr>
    <w:rPr>
      <w:rFonts w:ascii="Arial" w:hAnsi="Arial"/>
      <w:sz w:val="24"/>
    </w:rPr>
  </w:style>
  <w:style w:type="paragraph" w:styleId="Index1">
    <w:name w:val="index 1"/>
    <w:basedOn w:val="Normal"/>
    <w:next w:val="Normal"/>
    <w:semiHidden/>
    <w:pPr>
      <w:tabs>
        <w:tab w:val="right" w:leader="dot" w:pos="9027"/>
      </w:tabs>
      <w:ind w:left="200" w:hanging="200"/>
    </w:pPr>
  </w:style>
  <w:style w:type="paragraph" w:styleId="IndexHeading">
    <w:name w:val="index heading"/>
    <w:basedOn w:val="Normal"/>
    <w:next w:val="Index1"/>
    <w:semiHidden/>
  </w:style>
  <w:style w:type="paragraph" w:styleId="TOC1">
    <w:name w:val="toc 1"/>
    <w:basedOn w:val="BodyText"/>
    <w:next w:val="Normal"/>
    <w:uiPriority w:val="39"/>
    <w:pPr>
      <w:tabs>
        <w:tab w:val="right" w:leader="dot" w:pos="9639"/>
      </w:tabs>
      <w:suppressAutoHyphens/>
      <w:spacing w:before="120" w:after="120" w:line="240" w:lineRule="auto"/>
      <w:ind w:right="567" w:firstLine="0"/>
      <w:jc w:val="left"/>
    </w:pPr>
    <w:rPr>
      <w:caps/>
    </w:rPr>
  </w:style>
  <w:style w:type="paragraph" w:styleId="TOC2">
    <w:name w:val="toc 2"/>
    <w:basedOn w:val="Normal"/>
    <w:next w:val="Normal"/>
    <w:semiHidden/>
    <w:pPr>
      <w:tabs>
        <w:tab w:val="right" w:leader="dot" w:pos="9639"/>
      </w:tabs>
      <w:suppressAutoHyphens/>
      <w:ind w:right="567"/>
      <w:jc w:val="left"/>
    </w:pPr>
  </w:style>
  <w:style w:type="paragraph" w:styleId="TOC3">
    <w:name w:val="toc 3"/>
    <w:basedOn w:val="Normal"/>
    <w:next w:val="Normal"/>
    <w:semiHidden/>
    <w:pPr>
      <w:tabs>
        <w:tab w:val="right" w:leader="dot" w:pos="9639"/>
      </w:tabs>
      <w:suppressAutoHyphens/>
      <w:ind w:right="567"/>
      <w:jc w:val="left"/>
    </w:pPr>
  </w:style>
  <w:style w:type="paragraph" w:styleId="TOC4">
    <w:name w:val="toc 4"/>
    <w:basedOn w:val="Normal"/>
    <w:next w:val="Normal"/>
    <w:semiHidden/>
    <w:pPr>
      <w:tabs>
        <w:tab w:val="right" w:leader="dot" w:pos="9027"/>
      </w:tabs>
      <w:ind w:left="600"/>
    </w:pPr>
  </w:style>
  <w:style w:type="paragraph" w:styleId="TOC5">
    <w:name w:val="toc 5"/>
    <w:basedOn w:val="Normal"/>
    <w:next w:val="Normal"/>
    <w:semiHidden/>
    <w:pPr>
      <w:tabs>
        <w:tab w:val="right" w:leader="dot" w:pos="9027"/>
      </w:tabs>
      <w:ind w:left="800"/>
    </w:pPr>
  </w:style>
  <w:style w:type="paragraph" w:styleId="TOC6">
    <w:name w:val="toc 6"/>
    <w:basedOn w:val="Normal"/>
    <w:next w:val="Normal"/>
    <w:semiHidden/>
    <w:pPr>
      <w:tabs>
        <w:tab w:val="right" w:leader="dot" w:pos="9027"/>
      </w:tabs>
      <w:ind w:left="1000"/>
    </w:pPr>
  </w:style>
  <w:style w:type="paragraph" w:styleId="TOC7">
    <w:name w:val="toc 7"/>
    <w:basedOn w:val="Normal"/>
    <w:next w:val="Normal"/>
    <w:semiHidden/>
    <w:pPr>
      <w:tabs>
        <w:tab w:val="right" w:leader="dot" w:pos="9027"/>
      </w:tabs>
      <w:ind w:left="1200"/>
    </w:pPr>
  </w:style>
  <w:style w:type="paragraph" w:styleId="TOC8">
    <w:name w:val="toc 8"/>
    <w:basedOn w:val="Normal"/>
    <w:next w:val="Normal"/>
    <w:semiHidden/>
    <w:pPr>
      <w:tabs>
        <w:tab w:val="right" w:leader="dot" w:pos="9027"/>
      </w:tabs>
      <w:ind w:left="1400"/>
    </w:pPr>
  </w:style>
  <w:style w:type="paragraph" w:styleId="TOC9">
    <w:name w:val="toc 9"/>
    <w:basedOn w:val="Normal"/>
    <w:next w:val="Normal"/>
    <w:semiHidden/>
    <w:pPr>
      <w:tabs>
        <w:tab w:val="right" w:leader="dot" w:pos="9027"/>
      </w:tabs>
      <w:ind w:left="1600"/>
    </w:pPr>
  </w:style>
  <w:style w:type="paragraph" w:styleId="Closing">
    <w:name w:val="Closing"/>
    <w:basedOn w:val="Normal"/>
    <w:pPr>
      <w:ind w:left="4252"/>
    </w:pPr>
  </w:style>
  <w:style w:type="paragraph" w:styleId="NormalIndent">
    <w:name w:val="Normal Indent"/>
    <w:basedOn w:val="Normal"/>
    <w:pPr>
      <w:ind w:left="708"/>
    </w:pPr>
  </w:style>
  <w:style w:type="paragraph" w:styleId="Subtitle">
    <w:name w:val="Subtitle"/>
    <w:basedOn w:val="Normal"/>
    <w:qFormat/>
    <w:pPr>
      <w:spacing w:after="60"/>
      <w:jc w:val="center"/>
    </w:pPr>
    <w:rPr>
      <w:rFonts w:ascii="Arial" w:hAnsi="Arial"/>
      <w:i/>
      <w:sz w:val="24"/>
    </w:rPr>
  </w:style>
  <w:style w:type="paragraph" w:styleId="Signature">
    <w:name w:val="Signature"/>
    <w:basedOn w:val="Normal"/>
    <w:pPr>
      <w:ind w:left="4252"/>
    </w:pPr>
  </w:style>
  <w:style w:type="paragraph" w:styleId="Index2">
    <w:name w:val="index 2"/>
    <w:basedOn w:val="Normal"/>
    <w:next w:val="Normal"/>
    <w:semiHidden/>
    <w:pPr>
      <w:tabs>
        <w:tab w:val="right" w:leader="dot" w:pos="9027"/>
      </w:tabs>
      <w:ind w:left="400" w:hanging="200"/>
    </w:pPr>
  </w:style>
  <w:style w:type="paragraph" w:styleId="Index3">
    <w:name w:val="index 3"/>
    <w:basedOn w:val="Normal"/>
    <w:next w:val="Normal"/>
    <w:semiHidden/>
    <w:pPr>
      <w:tabs>
        <w:tab w:val="right" w:leader="dot" w:pos="9027"/>
      </w:tabs>
      <w:ind w:left="600" w:hanging="200"/>
    </w:pPr>
  </w:style>
  <w:style w:type="paragraph" w:styleId="Index4">
    <w:name w:val="index 4"/>
    <w:basedOn w:val="Normal"/>
    <w:next w:val="Normal"/>
    <w:semiHidden/>
    <w:pPr>
      <w:tabs>
        <w:tab w:val="right" w:leader="dot" w:pos="9027"/>
      </w:tabs>
      <w:ind w:left="800" w:hanging="200"/>
    </w:pPr>
  </w:style>
  <w:style w:type="paragraph" w:styleId="Index5">
    <w:name w:val="index 5"/>
    <w:basedOn w:val="Normal"/>
    <w:next w:val="Normal"/>
    <w:semiHidden/>
    <w:pPr>
      <w:tabs>
        <w:tab w:val="right" w:leader="dot" w:pos="9027"/>
      </w:tabs>
      <w:ind w:left="1000" w:hanging="200"/>
    </w:pPr>
  </w:style>
  <w:style w:type="paragraph" w:styleId="Index6">
    <w:name w:val="index 6"/>
    <w:basedOn w:val="Normal"/>
    <w:next w:val="Normal"/>
    <w:semiHidden/>
    <w:pPr>
      <w:tabs>
        <w:tab w:val="right" w:leader="dot" w:pos="9027"/>
      </w:tabs>
      <w:ind w:left="1200" w:hanging="200"/>
    </w:pPr>
  </w:style>
  <w:style w:type="paragraph" w:styleId="Index7">
    <w:name w:val="index 7"/>
    <w:basedOn w:val="Normal"/>
    <w:next w:val="Normal"/>
    <w:semiHidden/>
    <w:pPr>
      <w:tabs>
        <w:tab w:val="right" w:leader="dot" w:pos="9027"/>
      </w:tabs>
      <w:ind w:left="1400" w:hanging="200"/>
    </w:pPr>
  </w:style>
  <w:style w:type="paragraph" w:styleId="Index8">
    <w:name w:val="index 8"/>
    <w:basedOn w:val="Normal"/>
    <w:next w:val="Normal"/>
    <w:semiHidden/>
    <w:pPr>
      <w:tabs>
        <w:tab w:val="right" w:leader="dot" w:pos="9027"/>
      </w:tabs>
      <w:ind w:left="1600" w:hanging="200"/>
    </w:pPr>
  </w:style>
  <w:style w:type="paragraph" w:styleId="Index9">
    <w:name w:val="index 9"/>
    <w:basedOn w:val="Normal"/>
    <w:next w:val="Normal"/>
    <w:semiHidden/>
    <w:pPr>
      <w:tabs>
        <w:tab w:val="right" w:leader="dot" w:pos="9027"/>
      </w:tabs>
      <w:ind w:left="1800" w:hanging="200"/>
    </w:pPr>
  </w:style>
  <w:style w:type="paragraph" w:styleId="TableofFigures">
    <w:name w:val="table of figures"/>
    <w:basedOn w:val="Normal"/>
    <w:next w:val="Normal"/>
    <w:semiHidden/>
    <w:pPr>
      <w:tabs>
        <w:tab w:val="right" w:leader="dot" w:pos="9027"/>
      </w:tabs>
      <w:ind w:left="400" w:hanging="400"/>
    </w:pPr>
  </w:style>
  <w:style w:type="paragraph" w:styleId="TableofAuthorities">
    <w:name w:val="table of authorities"/>
    <w:basedOn w:val="BodyText"/>
    <w:semiHidden/>
    <w:pPr>
      <w:tabs>
        <w:tab w:val="right" w:leader="dot" w:pos="9027"/>
      </w:tabs>
      <w:ind w:left="397" w:hanging="397"/>
    </w:pPr>
  </w:style>
  <w:style w:type="character" w:customStyle="1" w:styleId="Authorsremark">
    <w:name w:val="Author's remark"/>
    <w:basedOn w:val="DefaultParagraphFont"/>
    <w:rPr>
      <w:i/>
    </w:rPr>
  </w:style>
  <w:style w:type="paragraph" w:customStyle="1" w:styleId="2">
    <w:name w:val="Как Заголовок2"/>
    <w:basedOn w:val="Heading2"/>
    <w:next w:val="BodyText"/>
    <w:pPr>
      <w:outlineLvl w:val="9"/>
    </w:pPr>
  </w:style>
  <w:style w:type="character" w:customStyle="1" w:styleId="Heading1Char">
    <w:name w:val="Heading 1 Char"/>
    <w:basedOn w:val="DefaultParagraphFont"/>
    <w:link w:val="Heading1"/>
    <w:rsid w:val="00E641B1"/>
    <w:rPr>
      <w:b/>
      <w:caps/>
      <w:kern w:val="28"/>
      <w:sz w:val="28"/>
    </w:rPr>
  </w:style>
  <w:style w:type="paragraph" w:customStyle="1" w:styleId="1">
    <w:name w:val="Как Заголовок 1"/>
    <w:basedOn w:val="Heading1"/>
    <w:next w:val="BodyText"/>
    <w:pPr>
      <w:outlineLvl w:val="9"/>
    </w:pPr>
  </w:style>
  <w:style w:type="character" w:customStyle="1" w:styleId="Heading2Char">
    <w:name w:val="Heading 2 Char"/>
    <w:basedOn w:val="DefaultParagraphFont"/>
    <w:link w:val="Heading2"/>
    <w:rsid w:val="00E641B1"/>
    <w:rPr>
      <w:b/>
      <w:kern w:val="28"/>
      <w:sz w:val="28"/>
    </w:rPr>
  </w:style>
  <w:style w:type="character" w:customStyle="1" w:styleId="BodyTextChar">
    <w:name w:val="Body Text Char"/>
    <w:basedOn w:val="DefaultParagraphFont"/>
    <w:link w:val="BodyText"/>
    <w:rsid w:val="00E641B1"/>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windows-1251"/>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 Type="http://schemas.openxmlformats.org/officeDocument/2006/relationships/settings" Target="settings.xml"/><Relationship Id="rId21" Type="http://schemas.openxmlformats.org/officeDocument/2006/relationships/image" Target="media/image8.wmf"/><Relationship Id="rId34" Type="http://schemas.openxmlformats.org/officeDocument/2006/relationships/theme" Target="theme/theme1.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image" Target="media/image12.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8" Type="http://schemas.openxmlformats.org/officeDocument/2006/relationships/oleObject" Target="embeddings/oleObject1.bin"/></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TEMPLATE\MIX.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MIX</Template>
  <TotalTime>0</TotalTime>
  <Pages>3</Pages>
  <Words>7940</Words>
  <Characters>45262</Characters>
  <Application>Microsoft Office Word</Application>
  <DocSecurity>4</DocSecurity>
  <Lines>377</Lines>
  <Paragraphs>106</Paragraphs>
  <ScaleCrop>false</ScaleCrop>
  <HeadingPairs>
    <vt:vector size="2" baseType="variant">
      <vt:variant>
        <vt:lpstr>Название</vt:lpstr>
      </vt:variant>
      <vt:variant>
        <vt:i4>1</vt:i4>
      </vt:variant>
    </vt:vector>
  </HeadingPairs>
  <TitlesOfParts>
    <vt:vector size="1" baseType="lpstr">
      <vt:lpstr>ЛАБОРАТОРНАЯ РАБОТА №1</vt:lpstr>
    </vt:vector>
  </TitlesOfParts>
  <Company>Mixcell</Company>
  <LinksUpToDate>false</LinksUpToDate>
  <CharactersWithSpaces>53096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dc:title>
  <dc:subject/>
  <dc:creator>Mix</dc:creator>
  <cp:keywords/>
  <cp:lastModifiedBy>word</cp:lastModifiedBy>
  <cp:revision>2</cp:revision>
  <cp:lastPrinted>1997-11-13T09:06:00Z</cp:lastPrinted>
  <dcterms:created xsi:type="dcterms:W3CDTF">2026-09-19T12:32:00Z</dcterms:created>
  <dcterms:modified xsi:type="dcterms:W3CDTF">2026-09-19T12:32:00Z</dcterms:modified>
</cp:coreProperties>
</file>