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ousine-bold.ttf" ContentType="application/x-font-ttf"/>
  <Override PartName="/word/fonts/Cousine-boldItalic.ttf" ContentType="application/x-font-ttf"/>
  <Override PartName="/word/fonts/Cousine-italic.ttf" ContentType="application/x-font-ttf"/>
  <Override PartName="/word/fonts/Cousine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Федеральное государственное бюджетное образовательное учреждение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высшего образования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«Чувашский государственный университет им. И.Н. Ульянова»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вычислительной техники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before="160" w:lineRule="auto"/>
        <w:ind w:lef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Лабораторная работа №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 дисциплине “Защита информации”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ind w:left="0" w:firstLine="0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Выполнил: студент группы ИВТ-42-23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ind w:left="0" w:firstLine="0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Иванов И.Л.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ind w:left="0" w:firstLine="0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Проверил: кандидат технических наук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ind w:left="0" w:firstLine="0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Ковалев С.В.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200" w:lineRule="auto"/>
        <w:ind w:lef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Чебоксары,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spacing w:after="0" w:before="120" w:lineRule="auto"/>
        <w:ind w:lef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 Цель работы: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Целью работы является знакомство с особенностями работы алгоритма DES в режиме CBC.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1"/>
        <w:spacing w:after="0" w:before="120" w:lineRule="auto"/>
        <w:ind w:lef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 Текст программы.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before="0" w:line="360" w:lineRule="auto"/>
        <w:ind w:firstLine="72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195763" cy="5777886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95763" cy="57778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Базовая реализация DES — таблицы IP, IP⁻¹, E, S1–S8, P, PC‑1, PC‑2, LS, функции GenerateKeys, Feistel, EncryptBlock и DecryptBlock — перенесена из лабораторной работы №4.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состав программы входят следующие функциональные элементы.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Режим CBC.</w:t>
      </w:r>
      <w:sdt>
        <w:sdtPr>
          <w:id w:val="-820280711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 Функция EncryptCBC обрабатывает входные данные порциями по 8 байт. Для каждого блока вычисляется значение Ci = DES(K, Mi ⊕ C(i−1)), после чего полученный блок шифртекста становится предыдущим для следующего блока. Функция DecryptCBC выполняет обратное преобразование: Mi = C(i−1) ⊕ DES⁻¹(K, Ci). Начальный вектор C0 подается в буфер перед обработкой первого блока.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Генератор начального вектора.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64-битовый начальный вектор C0 формируется датчиком ПСЧ, разработанным в лабораторной работе №3. Использован линейный конгруэнтный генератор T(i+1) = (5·T(i) + 51) mod 256 с начальным состоянием T(0) = </w:t>
      </w:r>
      <w:r w:rsidDel="00000000" w:rsidR="00000000" w:rsidRPr="00000000">
        <w:rPr>
          <w:rtl w:val="0"/>
        </w:rPr>
        <w:t xml:space="preserve">13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Дополнение по стандарту PKCS#7.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Функция PKCS7Pad дополняет входные данные до кратности размеру блока; каждый байт дополнения равен количеству добавленных байтов. Функция PKCS7Unpad снимает дополнение и проверяет его корректность.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Управляющая функция main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последовательно выполняет три эксперимента: базовое шифрование и дешифрование текста в режиме CBC; искажение одного бита шифрограммы и дешифрование искаженных данных; шифрование текста с двумя одинаковыми 64-битными блоками в режимах ECB и CBC.</w:t>
      </w:r>
      <w:r w:rsidDel="00000000" w:rsidR="00000000" w:rsidRPr="00000000">
        <w:rPr>
          <w:rtl w:val="0"/>
        </w:rPr>
      </w:r>
    </w:p>
    <w:p>
      <w:pPr>
        <w:ind w:firstLine="7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Блок-схема алгоритма шифрования в режиме CBC приведена на рисунке 3.</w:t>
      </w:r>
    </w:p>
    <w:p>
      <w:pPr>
        <w:keepNext/>
        <w:keepLines/>
        <w:spacing w:before="120" w:after="40"/>
        <w:ind w:firstLine="0"/>
        <w:jc w:val="center"/>
      </w:pPr>
      <w:r>
        <w:drawing>
          <wp:inline>
            <wp:extent cx="5400000" cy="57371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bc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3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Рисунок 3 – Блок-схема алгоритма шифрования в режиме CBC</w:t>
      </w:r>
    </w:p>
    <w:p w:rsidR="00000000" w:rsidDel="00000000" w:rsidP="00000000" w:rsidRDefault="00000000" w:rsidRPr="00000000" w14:paraId="00000027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Ниже приведен полный листинг программы (файл lab5/main.go).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80" w:lineRule="auto"/>
        <w:ind w:lef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https://github.com/kukirmash/labs/tree/main/7sem/ZI/lab5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package main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import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"bytes"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"encoding/binary"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"errors"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"fmt"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"math/bits"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IP — таблица начальной перестановки (Initial Permutation) с нумерацией битов от 1 до 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var IP = [64]int{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58, 50, 42, 34, 26, 18, 10, 2,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60, 52, 44, 36, 28, 20, 12, 4,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62, 54, 46, 38, 30, 22, 14, 6,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64, 56, 48, 40, 32, 24, 16, 8,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57, 49, 41, 33, 25, 17, 9, 1,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59, 51, 43, 35, 27, 19, 11, 3,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61, 53, 45, 37, 29, 21, 13, 5,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63, 55, 47, 39, 31, 23, 15, 7,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IPInv — таблица 2 обратной конечной перестановки (IP-1)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var IPInv = [64]int{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40, 8, 48, 16, 56, 24, 64, 32,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39, 7, 47, 15, 55, 23, 63, 31,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38, 6, 46, 14, 54, 22, 62, 30,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37, 5, 45, 13, 53, 21, 61, 29,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36, 4, 44, 12, 52, 20, 60, 28,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35, 3, 43, 11, 51, 19, 59, 27,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34, 2, 42, 10, 50, 18, 58, 26,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33, 1, 41, 9, 49, 17, 57, 25,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E — таблица 3 расширения (32 бита -&gt; 48 бит)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var E = [48]int{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32, 1, 2, 3, 4, 5,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4, 5, 6, 7, 8, 9,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8, 9, 10, 11, 12, 13,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12, 13, 14, 15, 16, 17,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16, 17, 18, 19, 20, 21,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20, 21, 22, 23, 24, 25,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24, 25, 26, 27, 28, 29,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28, 29, 30, 31, 32, 1,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SBox — таблицы 4 нелинейных подстановок (8 блоков по 4 строки и 16 столбцов)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var SBox = [8][4][16]byte{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{ // S1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{14, 4, 13, 1, 2, 15, 11, 8, 3, 10, 6, 12, 5, 9, 0, 7},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{0, 15, 7, 4, 14, 2, 13, 1, 10, 6, 12, 11, 9, 5, 3, 8},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{4, 1, 14, 8, 13, 6, 2, 11, 15, 12, 9, 7, 3, 10, 5, 0},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{15, 12, 8, 2, 4, 9, 1, 7, 5, 11, 3, 14, 10, 0, 6, 13},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{ // S2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{15, 1, 8, 14, 6, 11, 3, 4, 9, 7, 2, 13, 12, 0, 5, 10},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{3, 13, 4, 7, 15, 2, 8, 14, 12, 0, 1, 10, 6, 9, 11, 5},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{0, 14, 7, 11, 10, 4, 13, 1, 5, 8, 12, 6, 9, 3, 2, 15},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{13, 8, 10, 1, 3, 15, 4, 2, 11, 6, 7, 12, 0, 5, 14, 9},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{ // S3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{10, 0, 9, 14, 6, 3, 15, 5, 1, 13, 12, 7, 11, 4, 2, 8},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{13, 7, 0, 9, 3, 4, 6, 10, 2, 8, 5, 14, 12, 11, 15, 1},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{13, 6, 4, 9, 8, 15, 3, 0, 11, 1, 2, 12, 5, 10, 14, 7},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{1, 10, 13, 0, 6, 9, 8, 7, 4, 15, 14, 3, 11, 5, 2, 12},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{ // S4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{7, 13, 14, 3, 0, 6, 9, 10, 1, 2, 8, 5, 11, 12, 4, 15},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{13, 8, 11, 5, 6, 15, 0, 3, 4, 7, 2, 12, 1, 10, 14, 9},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{10, 6, 9, 0, 12, 11, 7, 13, 15, 1, 3, 14, 5, 2, 8, 4},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{3, 15, 0, 6, 10, 1, 13, 8, 9, 4, 5, 11, 12, 7, 2, 14},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{ // S5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{2, 12, 4, 1, 7, 10, 11, 6, 8, 5, 3, 15, 13, 0, 14, 9},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{14, 11, 2, 12, 4, 7, 13, 1, 5, 0, 15, 10, 3, 9, 8, 6},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{4, 2, 1, 11, 10, 13, 7, 8, 15, 9, 12, 5, 6, 3, 0, 14},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{11, 8, 12, 7, 1, 14, 2, 13, 6, 15, 0, 9, 10, 4, 5, 3},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{ // S6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{12, 1, 10, 15, 9, 2, 6, 8, 0, 13, 3, 4, 14, 7, 5, 11},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{10, 15, 4, 2, 7, 12, 9, 5, 6, 1, 13, 14, 0, 11, 3, 8},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{9, 14, 15, 5, 2, 8, 12, 3, 7, 0, 4, 10, 1, 13, 11, 6},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{4, 3, 2, 12, 9, 5, 15, 10, 11, 14, 1, 7, 6, 0, 8, 13},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{ // S7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{4, 11, 2, 14, 15, 0, 8, 13, 3, 12, 9, 7, 5, 10, 6, 1},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{13, 0, 11, 7, 4, 9, 1, 10, 14, 3, 5, 12, 2, 15, 8, 6},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{1, 4, 11, 13, 12, 3, 7, 14, 10, 15, 6, 8, 0, 5, 9, 2},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{6, 11, 13, 8, 1, 4, 10, 7, 9, 5, 0, 15, 14, 2, 3, 12},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{ // S8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{13, 2, 8, 4, 6, 15, 11, 1, 10, 9, 3, 14, 5, 0, 12, 7},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{1, 15, 13, 8, 10, 3, 7, 4, 12, 5, 6, 11, 0, 14, 9, 2},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{7, 11, 4, 1, 9, 12, 14, 2, 0, 6, 10, 13, 15, 13, 5, 8},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{2, 1, 14, 7, 4, 10, 8, 13, 5, 12, 9, 0, 3, 5, 5, 11},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P — таблица 5 перестановки внутри функции Фейстеля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var P = [32]int{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16, 7, 20, 21, 29, 12, 28, 17, 1, 15, 23, 26, 5, 18, 31, 10,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2, 8, 24, 14, 32, 27, 3, 9, 19, 13, 30, 6, 22, 11, 4, 25,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PC1 — таблица 6 перестановки-выбора PC-1 (56 элементов, нумерация битов от 1 до 64)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var PC1 = [56]int{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57, 49, 41, 33, 25, 17, 9, 1, 58, 50, 42, 34, 26, 18,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10, 2, 59, 51, 43, 35, 27, 19, 11, 3, 60, 52, 44, 36,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63, 55, 47, 39, 31, 23, 15, 7, 62, 54, 46, 38, 30, 22,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14, 6, 61, 53, 45, 37, 29, 21, 13, 5, 28, 20, 12, 4,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LS — таблица 7 циклических сдвигов для 16 раундов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var LS = [16]int{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1, 1, 2, 2, 2, 2, 2, 2, 1, 2, 2, 2, 2, 2, 2, 1,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PC2 — таблица 8 перестановки-выбора PC-2 (48 элементов)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var PC2 = [48]int{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14, 17, 11, 24, 1, 5, 3, 28, 15, 6, 21, 10,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23, 19, 12, 4, 26, 8, 16, 7, 27, 20, 13, 2,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41, 52, 31, 37, 47, 55, 30, 40, 51, 45, 33, 48,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44, 49, 39, 56, 34, 53, 46, 42, 50, 36, 29, 32,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PKCS7Pad дополняет срез байт до кратности blockSize (для DES это 8 байт / 64 бита)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PKCS7Pad(data []byte, blockSize int) []byte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padding := blockSize - (len(data) % blockSize)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padBytes := bytes.Repeat([]byte{byte(padding)}, padding)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append(data, padBytes...)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PKCS7Unpad удаляет дополнение PKCS#7 после дешифрования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PKCS7Unpad(data []byte) ([]byte, 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length := len(data)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if length == 0 || length%8 != 0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return nil, errors.New("некорректная длина данных для снятия дополнения")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padLen := int(data[length-1])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if padLen == 0 || padLen &gt; 8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return nil, errors.New("некорректное значение байта дополнения")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for i := length - padLen; i &lt; length; i++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if data[i] != byte(padLen)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    return nil, errors.New("нарушена целостность байтов дополнения")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data[:length-padLen], nil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64 -&gt; 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PermuteIP(val uint64) uint64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var res uint64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for i := 0; i &lt; 64; i++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pos := IP[i]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bit := (val &gt;&gt; (64 - pos)) &amp;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res |= bit &lt;&lt; (63 - 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PermuteIPInv(val uint64) uint64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var res uint64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for i := 0; i &lt; 64; i++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pos := IPInv[i]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bit := (val &gt;&gt; (64 - pos)) &amp;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res |= bit &lt;&lt; (63 - 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64 -&gt; 56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PermutePC1(key uint64) uint64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var key56 uint64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for i := 0; i &lt; 56; i++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// Номер бита в 64-битном ключе (от 1 до 64)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pos := PC1[i]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// Извлекаем бит из ключа (1-й бит — самый старший, сдвиг на 64 - pos)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bit := (key &gt;&gt; (64 - pos)) &amp;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// Укладываем бит в 56-битное число от старшего к младшему (55 - 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key56 |= bit &lt;&lt; (55 - 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key56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56 -&gt; 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PermutePC2(key uint64) uint64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var key48 uint64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for i := 0; i &lt; 48; i++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// Номер бита в 56-битном векторе (от 1 до 56)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pos := PC2[i]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// Извлекаем нужный бит. 1-й бит вектора cd — старший (находится на позиции 55)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bit := (key &gt;&gt; (56 - pos)) &amp;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// Укладываем бит в 48-битный раундовый ключ от старшего к младшему (сдвиг 47 - 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key48 |= bit &lt;&lt; (47 - 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key48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32 -&gt; 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PermuteE(val uint32) uint64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var res uint64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for i := 0; i &lt; 48; i++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pos := E[i]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bit := (val &gt;&gt; (32 - pos)) &amp;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res |= uint64(bit) &lt;&lt; (47 - 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32 -&gt; 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PermuteP(val uint32) uint32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var res uint32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for i := 0; i &lt; 32; i++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pos := P[i]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bit := (val &gt;&gt; (32 - pos)) &amp;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res |= bit &lt;&lt; (31 - 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GenerateKeys(srcKey uint64) [16]uint64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var key56 uint64 = PermutePC1(srcKey)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L0 (в коде - левая часть) — это старшие 28 бит. Сдвигаем вправо на 28 позиций.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var L uint32 = uint32(key56 &gt;&gt; 28)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R0 (в коде - правая часть) — это младшие 28 бит. Оставляем только их с помощью маски.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0x0FFFFFFF в двоичном виде — это ровно 28 единиц.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var R uint32 = uint32(key56 &amp; 0x0FFFFFFF)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var keys [16]uint64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for i := 0; i &lt; 16; i++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shift := LS[i]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// Выполняем циклический сдвиг влево на shift позиций для каждой 28-битной половины.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// Конструкция (val &gt;&gt; (28 - shift)) переносит старшие выпадающие биты в младшие разряды.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L = ((L &lt;&lt; shift) | (L &gt;&gt; (28 - shift))) &amp; 0x0FFFFFFF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R = ((R &lt;&lt; shift) | (R &gt;&gt; (28 - shift))) &amp; 0x0FFFFFFF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// Склеиваем сдвинутые половины обратно в единый 56-битный вектор.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// Левая половина сдвигается на 28 позиций влево, правая добавляется через "ИЛИ".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cd := (uint64(L) &lt;&lt; 28) | uint64(R)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// Применяем перестановку-выбор PC-2 для получения 48-битного ключа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keys[i] = PermutePC2(cd)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keys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Feistel выполняет функцию f(R, K) для одного раунда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Feistel(r uint32, key uint64) uint32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Расширение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var e uint64 = PermuteE(r)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Гаммирование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B := e ^ key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Преобразование в S-блоках (48 бит -&gt; 32 бита)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var s uint32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for i := 0; i &lt; 8; i++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// 6-битный вектор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vector6 := byte((B &gt;&gt; (42 - i*6)) &amp; 0x3F)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// 1,6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k := ((vector6 &gt;&gt; 4) &amp; 0x2) | (vector6 &amp; 0x1)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// 2,3,4,5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l := (vector6 &gt;&gt; 1) &amp; 0xF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// Получаем 4-битное значение из S-блока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val4 := uint32(SBox[i][k][l])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// Укладываем 4 бита в итоговый 32-битный вектор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s |= val4 &lt;&lt; (28 - i*4)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Перестановка 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result := PermuteP(s)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EncryptBlock шифрует один 64-битный блок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EncryptBlock(block uint64, keys [16]uint64) uint64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Начальная перестановка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block = PermuteIP(block)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Разделение на левую и правую 32-битные половины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L := uint32(block &gt;&gt; 32)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 := uint32(block &amp; 0xFFFFFFFF)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16 раундов сети Фейстеля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for i := 0; i &lt; 16; i++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nextL := 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nextR := L ^ Feistel(R, keys[i])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L = nextL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R = nextR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Склейка половин в обратном порядке (R16, L16)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reversedBlock := (uint64(R) &lt;&lt; 32) | uint64(L)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Конечная обратная перестановка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PermuteIPInv(reversedBlock)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DecryptBlock расшифровывает один 64-битный блок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DecryptBlock(block uint64, keys [16]uint64) uint64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block = PermuteIP(block)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L := uint32(block &gt;&gt; 32)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 := uint32(block &amp; 0xFFFFFFFF)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Те же 16 раундов, но ключи идут в обратном порядке (от 15 к 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for i := 15; i &gt;= 0; i--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nextL := 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nextR := L ^ Feistel(R, keys[i])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L = nextL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R = nextR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reversedBlock := (uint64(R) &lt;&lt; 32) | uint64(L)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PermuteIPInv(reversedBlock)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EncryptECB шифрует срез байт (кратный 8) в режиме ECB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EncryptECB(data []byte, keys [16]uint64) []byte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encrypted := make([]byte, len(data))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for i := 0; i &lt; len(data); i += 8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block := binary.BigEndian.Uint64(data[i : i+8])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encryptedBlock := EncryptBlock(block, keys)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binary.BigEndian.PutUint64(encrypted[i:i+8], encryptedBlock)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encrypted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DecryptECB расшифровывает срез байт (кратный 8) в режиме ECB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DecryptECB(cipherData []byte, keys [16]uint64) []byte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decrypted := make([]byte, len(cipherData))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for i := 0; i &lt; len(cipherData); i += 8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block := binary.BigEndian.Uint64(cipherData[i : i+8])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decryptedBlock := DecryptBlock(block, keys)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binary.BigEndian.PutUint64(decrypted[i:i+8], decryptedBlock)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decrypted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EncryptCBC шифрует срез байт (кратный 8) в режиме CBC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EncryptCBC(data []byte, keys [16]uint64, iv uint64) []byte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if len(data)%8 != 0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panic("длина данных должна быть кратна 8 байтам")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encrypted := make([]byte, len(data))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prev := iv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for i := 0; i &lt; len(data); i += 8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block := binary.BigEndian.Uint64(data[i : i+8])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encryptedBlock := EncryptBlock(block^prev, keys)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binary.BigEndian.PutUint64(encrypted[i:i+8], encryptedBlock)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// Каждый следующий блок сцепляется с предыдущим блоком шифртекста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prev = encryptedBlock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encrypted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DecryptCBC расшифровывает срез байт (кратный 8) в режиме CBC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DecryptCBC(cipherData []byte, keys [16]uint64, iv uint64) []byte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if len(cipherData)%8 != 0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panic("длина шифртекста должна быть кратна 8 байтам")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decrypted := make([]byte, len(cipherData))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prev := iv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for i := 0; i &lt; len(cipherData); i += 8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block := binary.BigEndian.Uint64(cipherData[i : i+8])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decryptedBlock := DecryptBlock(block, keys) ^ prev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binary.BigEndian.PutUint64(decrypted[i:i+8], decryptedBlock)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// Для следующего блока предыдущим является текущий блок шифртекста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prev = block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decrypted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0" w:before="0" w:line="240" w:lineRule="auto"/>
        <w:ind w:left="0" w:firstLine="0"/>
        <w:jc w:val="left"/>
        <w:rPr/>
      </w:pPr>
      <w:sdt>
        <w:sdtPr>
          <w:id w:val="-1018553715"/>
          <w:tag w:val="goog_rdk_1"/>
        </w:sdtPr>
        <w:sdtContent>
          <w:r w:rsidDel="00000000" w:rsidR="00000000" w:rsidRPr="00000000">
            <w:rPr>
              <w:rFonts w:ascii="Cousine" w:cs="Cousine" w:eastAsia="Cousine" w:hAnsi="Cousine"/>
              <w:sz w:val="16"/>
              <w:szCs w:val="16"/>
              <w:rtl w:val="0"/>
            </w:rPr>
            <w:t xml:space="preserve">// LCG — линейный конгруэнтный генератор, разработанный в лабораторной работе №3: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T(i+1) = (5 * T(i) + 51) mod 256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type LCG struct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state uint8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NewLCG(seed uint8) *LCG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&amp;LCG{state: seed}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NextByte возвращает текущее значение T(i) и переходит к T(i+1)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(g *LCG) NextByte() byte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value := g.state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g.state = byte((5*int(g.state) + 51) % 256)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value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GenerateIV формирует 64-битный начальный вектор C0 из восьми значений ПСЧ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GenerateIV(seed uint8) uint64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generator := NewLCG(seed)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var iv uint64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for i := 0; i &lt; 8; i++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iv = (iv &lt;&lt; 8) | uint64(generator.NextByte())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iv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DiffBits возвращает количество различающихся бит в двух 64-битных блоках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DiffBits(a uint64, b uint64) int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return bits.OnesCount64(a ^ b)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// 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func main()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str := "Режим CBC связывает блоки шифрограммы."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var srcKey uint64 = 0x13_34_57_79_9B_BC_DF_F1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keys := GenerateKeys(srcKey)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0" w:before="0" w:line="240" w:lineRule="auto"/>
        <w:ind w:left="0" w:firstLine="0"/>
        <w:jc w:val="left"/>
        <w:rPr/>
      </w:pPr>
      <w:sdt>
        <w:sdtPr>
          <w:id w:val="861724347"/>
          <w:tag w:val="goog_rdk_2"/>
        </w:sdtPr>
        <w:sdtContent>
          <w:r w:rsidDel="00000000" w:rsidR="00000000" w:rsidRPr="00000000">
            <w:rPr>
              <w:rFonts w:ascii="Cousine" w:cs="Cousine" w:eastAsia="Cousine" w:hAnsi="Cousine"/>
              <w:sz w:val="16"/>
              <w:szCs w:val="16"/>
              <w:rtl w:val="0"/>
            </w:rPr>
            <w:t xml:space="preserve">    // Начальный вектор C0 формируется генератором ПСЧ из лабораторной работы №3.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Начальное состояние выбрано произвольно: T0 = 0x2A.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const ivSeed uint8 = 0x2A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iv := GenerateIV(ivSeed)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paddedData := PKCS7Pad([]byte(str),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ЭКСПЕРИМЕНТ 1: Шифрование и дешифрование в режиме CBC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fmt.Println("=== 1. ШИФРОВАНИЕ И ДЕШИФРОВАНИЕ (CBC) ===")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fmt.Println("Исходная строка:", str)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fmt.Printf("Ключ K: 0x%016X\n", srcKey)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fmt.Printf("Параметры ПСЧ: A = 5, C = 51, B = 256, T0 = 0x%02X\n", ivSeed)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ivGenerator := NewLCG(ivSeed)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fmt.Print("Последовательность ПСЧ T0..T7: 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for i := 0; i &lt; 8; i++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fmt.Printf("%02X ", ivGenerator.NextByte())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fmt.Println()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fmt.Printf("Начальный вектор C0 (HEX): 0x%016X\n", iv)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fmt.Printf("Длина исходного текста: %d байт; после PKCS#7: %d байт; блоков: %d\n",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len([]byte(str)), len(paddedData), len(paddedData)/8)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encryptedData := EncryptCBC(paddedData, keys, iv)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fmt.Printf("Шифртекст (HEX): %X\n", encryptedData)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decryptedData := DecryptCBC(encryptedData, keys, iv)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unpaddedData, err := PKCS7Unpad(decryptedData)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if err != nil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fmt.Println("Ошибка дешифрования/padding:", err)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return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fmt.Println("Расшифрованная строка:", string(unpaddedData))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fmt.Println("Совпадение с исходным текстом:", string(unpaddedData) == str)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fmt.Println()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ЭКСПЕРИМЕНТ 2: Искажение одного бита шифрограммы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fmt.Println("=== 2. ИСКАЖЕНИЕ ОДНОГО БИТА В ШИФРОГРАММЕ ===")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Копируем шифртекст и инвертируем младший бит в первом байте первого блока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corruptedCipher := make([]byte, len(encryptedData))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copy(corruptedCipher, encryptedData)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corruptedCipher[0] ^= 0x01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originalC1 := binary.BigEndian.Uint64(encryptedData[:8])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corruptedC1 := binary.BigEndian.Uint64(corruptedCipher[:8])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fmt.Printf("Блок C1 до искажения:   %016X\n", originalC1)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fmt.Printf("Блок C1 после искажения: %016X\n", corruptedC1)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fmt.Printf("Искаженный шифртекст (HEX): %X\n", corruptedCipher)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corruptedDecrypted := DecryptCBC(corruptedCipher, keys, iv)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corruptedUnpadded, err := PKCS7Unpad(corruptedDecrypted)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if err != nil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fmt.Println("Ошибка padding:", err)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corruptedUnpadded = corruptedDecrypted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fmt.Println("Сравнение блоков открытого текста (с учетом дополнения):")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for i := 0; i &lt; len(decryptedData); i += 8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originalBlock := binary.BigEndian.Uint64(decryptedData[i : i+8])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corruptedBlock := binary.BigEndian.Uint64(corruptedDecrypted[i : i+8])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fmt.Printf("  Блок %2d: %016X -&gt; %016X (различие: %d бит)\n",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    i/8+1, originalBlock, corruptedBlock, DiffBits(originalBlock, corruptedBlock))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fmt.Printf("Исходный открытый текст (HEX):  %X\n", unpaddedData)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fmt.Printf("Искаженный открытый текст (HEX): %X\n", corruptedUnpadded)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fmt.Printf("Искаженный открытый текст: %q\n", string(corruptedUnpadded))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fmt.Println()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// ЭКСПЕРИМЕНТ 3: Одинаковые блоки открытого текста в режимах ECB и CBC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fmt.Println("=== 3. ОДИНАКОВЫЕ БЛОКИ ОТКРЫТОГО ТЕКСТА ===")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sameStr := "BLOCK123BLOCK123"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samePadded := PKCS7Pad([]byte(sameStr),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fmt.Println("Исходная строка:", sameStr)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fmt.Printf("Длина исходного текста: %d байт; после PKCS#7: %d байт; блоков: %d\n",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len([]byte(sameStr)), len(samePadded), len(samePadded)/8)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fmt.Printf("M1 = M2 = %016X\n", binary.BigEndian.Uint64(samePadded[:8]))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ecbCipher := EncryptECB(samePadded, keys)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cbcCipher := EncryptCBC(samePadded, keys, iv)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ecbC1 := binary.BigEndian.Uint64(ecbCipher[:8])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ecbC2 := binary.BigEndian.Uint64(ecbCipher[8:16])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cbcC1 := binary.BigEndian.Uint64(cbcCipher[:8])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cbcC2 := binary.BigEndian.Uint64(cbcCipher[8:16])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fmt.Printf("ECB: C1 = %016X, C2 = %016X, C1 == C2: %v\n",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ecbC1, ecbC2, ecbC1 == ecbC2)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fmt.Printf("CBC: C1 = %016X, C2 = %016X, C1 == C2: %v\n",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   cbcC1, cbcC2, cbcC1 == cbcC2)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fmt.Printf("ECB шифртекст (HEX): %X\n", ecbCipher)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fmt.Printf("CBC шифртекст (HEX): %X\n", cbcCipher)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0" w:before="0" w:line="240" w:lineRule="auto"/>
        <w:ind w:left="0" w:firstLine="0"/>
        <w:jc w:val="left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274">
      <w:pPr>
        <w:spacing w:after="0" w:before="0" w:line="240" w:lineRule="auto"/>
        <w:ind w:left="0" w:firstLine="0"/>
        <w:jc w:val="left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/>
        <w:drawing>
          <wp:inline distB="114300" distT="114300" distL="114300" distR="114300">
            <wp:extent cx="5731200" cy="28194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0" w:before="0" w:line="240" w:lineRule="auto"/>
        <w:ind w:left="0" w:firstLine="0"/>
        <w:jc w:val="left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</w:rPr>
        <w:drawing>
          <wp:inline distB="114300" distT="114300" distL="114300" distR="114300">
            <wp:extent cx="5731200" cy="8763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7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0" w:before="0" w:line="240" w:lineRule="auto"/>
        <w:ind w:left="0" w:firstLine="0"/>
        <w:jc w:val="left"/>
        <w:rPr>
          <w:rFonts w:ascii="Courier New" w:cs="Courier New" w:eastAsia="Courier New" w:hAnsi="Courier New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</w:rPr>
        <w:drawing>
          <wp:inline distB="114300" distT="114300" distL="114300" distR="114300">
            <wp:extent cx="5731200" cy="69723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97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ourier New" w:cs="Courier New" w:eastAsia="Courier New" w:hAnsi="Courier New"/>
          <w:sz w:val="16"/>
          <w:szCs w:val="16"/>
        </w:rPr>
        <w:drawing>
          <wp:inline distB="114300" distT="114300" distL="114300" distR="114300">
            <wp:extent cx="5514975" cy="1581150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1581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80" w:before="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keepNext w:val="1"/>
        <w:spacing w:after="0" w:before="120" w:lineRule="auto"/>
        <w:ind w:lef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3. Пример открытого текста и соответствующей ему шифрограммы.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Базовый тест выполнен на 64-битном ключе K = 0x133457799BBCDFF1. Начальный вектор, сформированный генератором ПСЧ из лабораторной работы №3, равен C0 = 0x2A054CAF9E49A053.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Открытый текст: «Режим CBC связывает блоки шифрограммы.»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Открытый текст содержит 68 байт; после дополнения по стандарту PKCS#7 длина входного сообщения составила 72 байта, то есть 9 блоков по 64 бита. Полученная шифрограмма (HEX):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8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2FC3C5B546044CFFF110687DE87AF1381BE60FC1C6D52794A9B3372DCE4307FF58F06AF7C9870A0BF1CBBAFD119E86C7C19B75D8F186EAA41C651D04BBF3D37819F4BC16059CD483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Результат дешифрования шифрограммы совпал с исходным открытым текстом, что подтверждает корректность реализованных алгоритмов шифрования и дешифрования в режиме CBC.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keepNext w:val="1"/>
        <w:spacing w:after="0" w:before="120" w:lineRule="auto"/>
        <w:ind w:lef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4. Шифрограмма с искаженным битом и соответствующий искаженный открытый текст.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демонстрации свойства размножения ошибок в режиме CBC в шифрограмме, полученной в п. 3, был инвертирован ровно один бит — младший бит первого байта блока C1. Значение первого байта изменилось с 2F (00101111 в двоичной записи) на 2E (00101110 в двоичной записи).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Блок C1 до искажения: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2FC3C5B546044CFF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Блок C1 после искажения: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2EC3C5B546044CFF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Искаженная шифрограмма (HEX):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8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2EC3C5B546044CFFF110687DE87AF1381BE60FC1C6D52794A9B3372DCE4307FF58F06AF7C9870A0BF1CBBAFD119E86C7C19B75D8F186EAA41C651D04BBF3D37819F4BC16059CD483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дешифрования искаженной шифрограммы было выполнено сравнение блоков открытого текста с учетом дополнения: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Блок 1: D0A0D0B5D0B6D0B8 -&gt; 5C10B3B3831C81AA (25 различающихся бит)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Блок 2: D0BC2043424320D1 -&gt; D1BC2043424320D1 (1 различающийся бит)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Блок 3: 81D0B2D18FD0B7D1 -&gt; 81D0B2D18FD0B7D1 (0 бит)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Блок 4: 8BD0B2D0B0D0B5D1 -&gt; 8BD0B2D0B0D0B5D1 (0 бит)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Блок 5: 8220D0B1D0BBD0BE -&gt; 8220D0B1D0BBD0BE (0 бит)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Блок 6: D0BAD0B820D188D0 -&gt; D0BAD0B820D188D0 (0 бит)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Блок 7: B8D184D180D0BED0 -&gt; B8D184D180D0BED0 (0 бит)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Блок 8: B3D180D0B0D0BCD0 -&gt; B3D180D0B0D0BCD0 (0 бит)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Блок 9: BCD18B2E04040404 -&gt; BCD18B2E04040404 (0 бит)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80" w:before="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Исходный открытый текст (HEX):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8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D0A0D0B5D0B6D0B8D0BC2043424320D181D0B2D18FD0B7D18BD0B2D0B0D0B5D18220D0B1D0BBD0BED0BAD0B820D188D0B8D184D180D0BED0B3D180D0B0D0BCD0BCD18B2E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Искаженный открытый текст (HEX):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8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5C10B3B3831C81AAD1BC2043424320D181D0B2D18FD0B7D18BD0B2D0B0D0B5D18220D0B1D0BBD0BED0BAD0B820D188D0B8D184D180D0BED0B3D180D0B0D0BCD0BCD18B2E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выводе искаженной строки первые восемь байт не образуют корректных символов UTF-8. Строка в кавычках имеет вид: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"\\\x10\xb3\xb3\x83\x1c\x81\xaaѼ CBC связывает блоки шифрограммы."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80" w:before="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Теоретическое пояснение.</w:t>
      </w:r>
      <w:sdt>
        <w:sdtPr>
          <w:id w:val="1766013892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 В режиме CBC блок C1 участвует в двух преобразованиях. При дешифровании первого блока вычисляется M1 = C0 ⊕ DES⁻¹(K, C1), поэтому искажение бита в C1 приводит к изменению всего результата DES⁻¹ и, следовательно, к искажению значительной части блока M1 — в данном эксперименте изменились 25 из 64 бит. Кроме того, блок C1 используется при гаммировании второго блока: M2 = C1 ⊕ DES⁻¹(K, C2). Поэтому во втором блоке изменяется ровно тот бит, который был инвертирован в C1, — в данном эксперименте один бит. Блоки C3…C9 не зависят от C1 и расшифровываются без искажений. Схема распространения ошибки приведена на рисунке 3.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80" w:before="120" w:lineRule="auto"/>
        <w:ind w:left="0" w:firstLine="0"/>
        <w:jc w:val="center"/>
        <w:rPr/>
      </w:pPr>
      <w:r w:rsidDel="00000000" w:rsidR="00000000" w:rsidRPr="00000000">
        <w:rPr/>
        <w:drawing>
          <wp:inline distB="0" distT="0" distL="114300" distR="114300">
            <wp:extent cx="5400000" cy="3982857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828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before="0" w:lineRule="auto"/>
        <w:ind w:lef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>Рисунок 4 – Распространение ошибки при искажении блока C1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Таким образом, в отличие от режима ECB, где искажение одного бита шифрограммы затрагивает только один блок открытого текста, в режиме CBC искажаются два блока: первый — существенно (25 бит), второй — ровно в одном бите. Дополнение PKCS#7 при этом сохранилось, поскольку последний блок шифрограммы не искажался.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keepNext w:val="1"/>
        <w:spacing w:after="0" w:before="120" w:lineRule="auto"/>
        <w:ind w:lef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5. Открытый текст с идентичными блоками и соответствующая шифрограмма.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проверки свойства сцепления блоков был взят открытый текст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BLOCK123BLOCK123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содержащий два одинаковых 64-битных блока: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M1 = M2 = 424C4F434B313233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80" w:before="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дополнения по стандарту PKCS#7 длина сообщения составила 24 байта, то есть 3 блока; первые два блока остаются идентичными, а третий блок дополнения равен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0808080808080808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шифровании в режиме ECB одинаковые блоки открытого текста дают одинаковые блоки шифрограммы: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ECB: C1 = 5162DCB76F8C80C8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C2 = 5162DCB76F8C80C8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C1 == C2: true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80" w:before="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режиме CBC блоки шифрограммы различаются, поскольку перед шифрованием второй блок гаммируется с первым блоком шифрограммы: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CBC: C1 = 697B5CACDC5A2420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C2 = AEA6CFC7DF7F07BD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16"/>
          <w:szCs w:val="16"/>
          <w:rtl w:val="0"/>
        </w:rPr>
        <w:t xml:space="preserve">     C1 == C2: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80" w:before="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Полные шифрограммы (HEX):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8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ECB: 5162DCB76F8C80C85162DCB76F8C80C861ED19259A079E8B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80" w:before="0" w:line="240" w:lineRule="auto"/>
        <w:ind w:left="0" w:firstLine="0"/>
        <w:jc w:val="left"/>
        <w:rPr/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CBC: 697B5CACDC5A2420AEA6CFC7DF7F07BDF7992790F060D7AA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Теоретическое пояснение.</w:t>
      </w:r>
      <w:sdt>
        <w:sdtPr>
          <w:id w:val="1107545737"/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 В режиме ECB каждый блок шифруется независимо: C1 = DES(K, M1) и C2 = DES(K, M2). Поскольку M1 = M2 и ключ одинаков, получаются равные блоки C1 = C2. В режиме CBC первый блок шифруется как C1 = DES(K, M1 ⊕ C0), а второй — как C2 = DES(K, M2 ⊕ C1). Даже при M1 = M2 входы функции DES различаются, так как C0 ≠ C1; поэтому блоки шифрограммы получаются разными. Это устраняет основной недостаток режима ECB, связанный с возможностью сопоставления одинаковых фрагментов открытого текста по одинаковым блокам шифрограммы.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keepNext w:val="1"/>
        <w:spacing w:after="0" w:before="120" w:lineRule="auto"/>
        <w:ind w:lef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6. Выводы по работе.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Изучен режим CBC алгоритма DES, в котором каждый блок шифрограммы зависит от соответствующего блока открытого текста и предыдущего блока шифрограммы. Реализованы функции EncryptCBC и DecryptCBC, обеспечивающие шифрование и дешифрование текста произвольной длины с дополнением по стандарту PKCS#7.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Начальный вектор C0 сформирован генератором ПСЧ из лабораторной работы №3: при T(0) = 0x2A получены значения 2A 05 4C AF 9E 49 A0 53 и C0 = 0x2A054CAF9E49A053. Вектор C0 не является секретным, но должен быть уникальным для каждого сообщения; использованный ЛКГ не является криптографически стойким.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Экспериментально подтверждено основное преимущество CBC перед ECB: одинаковым блокам открытого текста соответствуют различные блоки шифрограммы. В режиме ECB для текста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BLOCK123BLOCK123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получены равные блоки C1 = C2 = 5162DCB76F8C80C8, а в режиме CBC — различные блоки C1 = 697B5CACDC5A2420 и C2 = AEA6CFC7DF7F07BD.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Исследовано распространение ошибки в режиме CBC. Инвертирование одного бита в блоке C1 привело к искажению 25 бит первого блока открытого текста и ровно одного бита второго блока; остальные блоки остались без изменений. Таким образом, искажение затрагивает два блока, но после них режим восстанавливается, поскольку каждый блок шифрограммы зависит только от предыдущего.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0" w:before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Режим CBC требует дополнения последнего блока и последовательного шифрования, поэтому шифрование нельзя распараллелить; дешифрование допускает параллельную обработку. CBC не устраняет недостатки DES, прежде всего малую длину ключа 56 бит, но устраняет недостаток ECB, связанный с одинаковыми блоками шифрограммы.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ungsuh"/>
  <w:font w:name="Courier New"/>
  <w:font w:name="Cousin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en"/>
      </w:rPr>
    </w:rPrDefault>
    <w:pPrDefault>
      <w:pPr>
        <w:spacing w:line="36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2" Type="http://schemas.openxmlformats.org/officeDocument/2006/relationships/image" Target="media/image1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6.png"/><Relationship Id="rId13" Type="http://schemas.openxmlformats.org/officeDocument/2006/relationships/image" Target="media/image7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Cousine-regular.ttf"/><Relationship Id="rId2" Type="http://schemas.openxmlformats.org/officeDocument/2006/relationships/font" Target="fonts/Cousine-bold.ttf"/><Relationship Id="rId3" Type="http://schemas.openxmlformats.org/officeDocument/2006/relationships/font" Target="fonts/Cousine-italic.ttf"/><Relationship Id="rId4" Type="http://schemas.openxmlformats.org/officeDocument/2006/relationships/font" Target="fonts/Cousin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+uTkLRrDs2uX0lBH85cOkl2gvA==">CgMxLjAaJQoBMBIgCh4IB0IaCg9UaW1lcyBOZXcgUm9tYW4SB0d1bmdzdWgaIQoBMRIcChoIB0IWCgtDb3VyaWVyIE5ldxIHQ291c2luZRohCgEyEhwKGggHQhYKC0NvdXJpZXIgTmV3EgdDb3VzaW5lGiUKATMSIAoeCAdCGgoPVGltZXMgTmV3IFJvbWFuEgdHdW5nc3VoGiUKATQSIAoeCAdCGgoPVGltZXMgTmV3IFJvbWFuEgdHdW5nc3VoOAByITFOcl83R0lQaHo1UktuaTJwaWkwcTR5OGZzZkNPT2FZ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