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6A70" w14:textId="099B51B0" w:rsidR="00321751" w:rsidRPr="00BC7A37" w:rsidRDefault="00BC7A37" w:rsidP="00BC7A37">
      <w:pPr>
        <w:pStyle w:val="Cm"/>
        <w:rPr>
          <w:sz w:val="84"/>
          <w:szCs w:val="84"/>
        </w:rPr>
      </w:pPr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14:paraId="25B92D7C" w14:textId="5C26F799" w:rsidR="00E87650" w:rsidRPr="0080333F" w:rsidRDefault="00254221" w:rsidP="00BC7A37">
      <w:pPr>
        <w:pStyle w:val="Alcm"/>
      </w:pPr>
      <w:r>
        <w:t>Lézer Univer</w:t>
      </w:r>
      <w:r w:rsidR="000435D5">
        <w:t>z</w:t>
      </w:r>
      <w:r>
        <w:t>um Webshop</w:t>
      </w:r>
    </w:p>
    <w:p w14:paraId="2D6DB01F" w14:textId="2147EAB0" w:rsidR="00EE65E2" w:rsidRDefault="00EE65E2" w:rsidP="00EE65E2">
      <w:pPr>
        <w:pStyle w:val="Tartalomjegyzkcmsora"/>
        <w:pageBreakBefore w:val="0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14:paraId="5AF2EB96" w14:textId="2BC769AA" w:rsidR="00EE65E2" w:rsidRDefault="00254221" w:rsidP="00EE65E2">
      <w:proofErr w:type="spellStart"/>
      <w:r>
        <w:t>Kukovecz</w:t>
      </w:r>
      <w:proofErr w:type="spellEnd"/>
      <w:r>
        <w:t xml:space="preserve"> Zsolt</w:t>
      </w:r>
    </w:p>
    <w:p w14:paraId="1C2D68B7" w14:textId="77777777" w:rsidR="00254221" w:rsidRDefault="00254221" w:rsidP="00254221">
      <w:r>
        <w:t>Bodó Fanni</w:t>
      </w:r>
    </w:p>
    <w:p w14:paraId="4F840FB6" w14:textId="14105C6D" w:rsidR="00254221" w:rsidRDefault="00254221" w:rsidP="00254221">
      <w:r>
        <w:t>Kéri Attila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2EA93BF3" w:rsidR="0080333F" w:rsidRDefault="0080333F" w:rsidP="009E2EEA">
          <w:pPr>
            <w:pStyle w:val="Tartalomjegyzkcmsora"/>
          </w:pPr>
          <w:r>
            <w:t>Tartalom</w:t>
          </w:r>
        </w:p>
        <w:p w14:paraId="100179BC" w14:textId="516432FB" w:rsidR="005B33FB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1960" w:history="1">
            <w:r w:rsidR="005B33FB" w:rsidRPr="001A57F4">
              <w:rPr>
                <w:rStyle w:val="Hiperhivatkozs"/>
                <w:noProof/>
              </w:rPr>
              <w:t>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célja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3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3A7DCDE" w14:textId="1E8AF258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1" w:history="1">
            <w:r w:rsidR="005B33FB" w:rsidRPr="001A57F4">
              <w:rPr>
                <w:rStyle w:val="Hiperhivatkozs"/>
                <w:noProof/>
              </w:rPr>
              <w:t>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komponenseinek technikai leírása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9D0F3A2" w14:textId="5FA8C71A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2" w:history="1">
            <w:r w:rsidR="005B33FB" w:rsidRPr="001A57F4">
              <w:rPr>
                <w:rStyle w:val="Hiperhivatkozs"/>
                <w:noProof/>
              </w:rPr>
              <w:t>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összetevő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01F7686" w14:textId="3E800F8E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3" w:history="1">
            <w:r w:rsidR="005B33FB" w:rsidRPr="001A57F4">
              <w:rPr>
                <w:rStyle w:val="Hiperhivatkozs"/>
                <w:noProof/>
              </w:rPr>
              <w:t>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Szerveroldali összetevők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3212E971" w14:textId="62E908AC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4" w:history="1">
            <w:r w:rsidR="005B33FB" w:rsidRPr="001A57F4">
              <w:rPr>
                <w:rStyle w:val="Hiperhivatkozs"/>
                <w:noProof/>
              </w:rPr>
              <w:t>2.3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készülékre készült alkalmazás/kliens oldal bemutatása(amelyik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1A926A12" w14:textId="3C95D355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5" w:history="1">
            <w:r w:rsidR="005B33FB" w:rsidRPr="001A57F4">
              <w:rPr>
                <w:rStyle w:val="Hiperhivatkozs"/>
                <w:noProof/>
              </w:rPr>
              <w:t>2.4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DFBFC18" w14:textId="7A24A1FB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6" w:history="1">
            <w:r w:rsidR="005B33FB" w:rsidRPr="001A57F4">
              <w:rPr>
                <w:rStyle w:val="Hiperhivatkozs"/>
                <w:noProof/>
              </w:rPr>
              <w:t>2.5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bemutatása(amennyiben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031077" w14:textId="679FC5B7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7" w:history="1">
            <w:r w:rsidR="005B33FB" w:rsidRPr="001A57F4">
              <w:rPr>
                <w:rStyle w:val="Hiperhivatkozs"/>
                <w:noProof/>
              </w:rPr>
              <w:t>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működésének műszaki feltételeit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_Toc66891967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B9B86DC" w14:textId="3D07CEC0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8" w:history="1">
            <w:r w:rsidR="005B33FB" w:rsidRPr="001A57F4">
              <w:rPr>
                <w:rStyle w:val="Hiperhivatkozs"/>
                <w:noProof/>
              </w:rPr>
              <w:t>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_Toc66891968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89199C2" w14:textId="78C478A1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69" w:history="1">
            <w:r w:rsidR="005B33FB" w:rsidRPr="001A57F4">
              <w:rPr>
                <w:rStyle w:val="Hiperhivatkozs"/>
                <w:noProof/>
              </w:rPr>
              <w:t>3.1.1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_Toc66891969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4C4A0A4" w14:textId="40487A93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0" w:history="1">
            <w:r w:rsidR="005B33FB" w:rsidRPr="001A57F4">
              <w:rPr>
                <w:rStyle w:val="Hiperhivatkozs"/>
                <w:noProof/>
              </w:rPr>
              <w:t>3.1.2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6535C1E" w14:textId="763D4FA4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1" w:history="1">
            <w:r w:rsidR="005B33FB" w:rsidRPr="001A57F4">
              <w:rPr>
                <w:rStyle w:val="Hiperhivatkozs"/>
                <w:noProof/>
              </w:rPr>
              <w:t>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 oldali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01A8A4" w14:textId="53A6DE6C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2" w:history="1">
            <w:r w:rsidR="005B33FB" w:rsidRPr="001A57F4">
              <w:rPr>
                <w:rStyle w:val="Hiperhivatkozs"/>
                <w:noProof/>
              </w:rPr>
              <w:t>3.2.1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5AF68D5" w14:textId="194C3737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3" w:history="1">
            <w:r w:rsidR="005B33FB" w:rsidRPr="001A57F4">
              <w:rPr>
                <w:rStyle w:val="Hiperhivatkozs"/>
                <w:noProof/>
              </w:rPr>
              <w:t>3.2.2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5557145" w14:textId="55CC0105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4" w:history="1">
            <w:r w:rsidR="005B33FB" w:rsidRPr="001A57F4">
              <w:rPr>
                <w:rStyle w:val="Hiperhivatkozs"/>
                <w:noProof/>
              </w:rPr>
              <w:t>3.3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használatával kapcsolatos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9E73F41" w14:textId="713A5DC9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5" w:history="1">
            <w:r w:rsidR="005B33FB" w:rsidRPr="001A57F4">
              <w:rPr>
                <w:rStyle w:val="Hiperhivatkozs"/>
                <w:noProof/>
              </w:rPr>
              <w:t>3.3.1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727CA0" w14:textId="2CF47684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6" w:history="1">
            <w:r w:rsidR="005B33FB" w:rsidRPr="001A57F4">
              <w:rPr>
                <w:rStyle w:val="Hiperhivatkozs"/>
                <w:noProof/>
              </w:rPr>
              <w:t>3.3.2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E23E211" w14:textId="1F7C52F1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7" w:history="1">
            <w:r w:rsidR="005B33FB" w:rsidRPr="001A57F4">
              <w:rPr>
                <w:rStyle w:val="Hiperhivatkozs"/>
                <w:noProof/>
              </w:rPr>
              <w:t>3.4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követelményei (amennyiben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_Toc66891977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11A454C9" w14:textId="36072795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8" w:history="1">
            <w:r w:rsidR="005B33FB" w:rsidRPr="001A57F4">
              <w:rPr>
                <w:rStyle w:val="Hiperhivatkozs"/>
                <w:noProof/>
              </w:rPr>
              <w:t>3.4.1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_Toc66891978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85555BE" w14:textId="3D501A3E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9" w:history="1">
            <w:r w:rsidR="005B33FB" w:rsidRPr="001A57F4">
              <w:rPr>
                <w:rStyle w:val="Hiperhivatkozs"/>
                <w:noProof/>
              </w:rPr>
              <w:t>3.4.2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_Toc66891979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CC7591A" w14:textId="2434537D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0" w:history="1">
            <w:r w:rsidR="005B33FB" w:rsidRPr="001A57F4">
              <w:rPr>
                <w:rStyle w:val="Hiperhivatkozs"/>
                <w:noProof/>
              </w:rPr>
              <w:t>3.5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alkalmazás/ kliens megjelenés követelményei(amelyik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6B216AE" w14:textId="00D76878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1" w:history="1">
            <w:r w:rsidR="005B33FB" w:rsidRPr="001A57F4">
              <w:rPr>
                <w:rStyle w:val="Hiperhivatkozs"/>
                <w:noProof/>
              </w:rPr>
              <w:t>3.5.1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91D020E" w14:textId="4CCFB56D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2" w:history="1">
            <w:r w:rsidR="005B33FB" w:rsidRPr="001A57F4">
              <w:rPr>
                <w:rStyle w:val="Hiperhivatkozs"/>
                <w:noProof/>
              </w:rPr>
              <w:t>3.5.2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8E49BD7" w14:textId="0A72BFB3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3" w:history="1">
            <w:r w:rsidR="005B33FB" w:rsidRPr="001A57F4">
              <w:rPr>
                <w:rStyle w:val="Hiperhivatkozs"/>
                <w:noProof/>
              </w:rPr>
              <w:t>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használatának rövid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53B6F41" w14:textId="51564663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4" w:history="1">
            <w:r w:rsidR="005B33FB" w:rsidRPr="001A57F4">
              <w:rPr>
                <w:rStyle w:val="Hiperhivatkozs"/>
                <w:noProof/>
              </w:rPr>
              <w:t>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telepítése (Asztali alkalmazás esetén)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427FCE2" w14:textId="1C247E59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5" w:history="1">
            <w:r w:rsidR="005B33FB" w:rsidRPr="001A57F4">
              <w:rPr>
                <w:rStyle w:val="Hiperhivatkozs"/>
                <w:noProof/>
              </w:rPr>
              <w:t>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használatának a rövid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D1D55FF" w14:textId="7C658E72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6" w:history="1">
            <w:r w:rsidR="005B33FB" w:rsidRPr="001A57F4">
              <w:rPr>
                <w:rStyle w:val="Hiperhivatkozs"/>
                <w:noProof/>
              </w:rPr>
              <w:t>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Felhasznált irodalom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8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72A6659" w14:textId="5E1613C6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2DEA17D8" w14:textId="375E3496" w:rsidR="00D150DA" w:rsidRPr="00DE279B" w:rsidRDefault="00EE65E2" w:rsidP="00EE65E2">
      <w:pPr>
        <w:pStyle w:val="Cmsor1"/>
      </w:pPr>
      <w:bookmarkStart w:id="0" w:name="_Toc66891960"/>
      <w:r>
        <w:lastRenderedPageBreak/>
        <w:t>A program célja</w:t>
      </w:r>
      <w:bookmarkEnd w:id="0"/>
    </w:p>
    <w:p w14:paraId="600819B1" w14:textId="6A4196CC" w:rsidR="00DE279B" w:rsidRPr="00707C68" w:rsidRDefault="00EA2EB7" w:rsidP="00EA2EB7">
      <w:pPr>
        <w:ind w:firstLine="0"/>
        <w:rPr>
          <w:b/>
          <w:bCs/>
          <w:sz w:val="23"/>
          <w:szCs w:val="23"/>
        </w:rPr>
      </w:pPr>
      <w:r w:rsidRPr="00707C68">
        <w:rPr>
          <w:b/>
          <w:bCs/>
          <w:sz w:val="23"/>
          <w:szCs w:val="23"/>
        </w:rPr>
        <w:t>Lézer univerzum webshop</w:t>
      </w:r>
    </w:p>
    <w:p w14:paraId="5DAB6C7B" w14:textId="42AC623D" w:rsidR="001737EE" w:rsidRPr="001737EE" w:rsidRDefault="00EA2EB7" w:rsidP="00EA2EB7">
      <w:pPr>
        <w:ind w:firstLine="0"/>
      </w:pPr>
      <w:r>
        <w:rPr>
          <w:sz w:val="23"/>
          <w:szCs w:val="23"/>
        </w:rPr>
        <w:t xml:space="preserve">A webshop saját vállalkozás termékeinek online eladása céljából jött létre. Az oldalon más weboldalakhoz hasonlóan az érdeklődő elolvashatja a vállalkozásról található információkat, mint </w:t>
      </w:r>
      <w:r w:rsidR="00707C68">
        <w:rPr>
          <w:sz w:val="23"/>
          <w:szCs w:val="23"/>
        </w:rPr>
        <w:t>annak célját</w:t>
      </w:r>
      <w:r>
        <w:rPr>
          <w:sz w:val="23"/>
          <w:szCs w:val="23"/>
        </w:rPr>
        <w:t>, elérhetőség</w:t>
      </w:r>
      <w:r w:rsidR="00707C68">
        <w:rPr>
          <w:sz w:val="23"/>
          <w:szCs w:val="23"/>
        </w:rPr>
        <w:t>é</w:t>
      </w:r>
      <w:r>
        <w:rPr>
          <w:sz w:val="23"/>
          <w:szCs w:val="23"/>
        </w:rPr>
        <w:t>t, vásárlási</w:t>
      </w:r>
      <w:r w:rsidR="00707C68">
        <w:rPr>
          <w:sz w:val="23"/>
          <w:szCs w:val="23"/>
        </w:rPr>
        <w:t>,</w:t>
      </w:r>
      <w:r>
        <w:rPr>
          <w:sz w:val="23"/>
          <w:szCs w:val="23"/>
        </w:rPr>
        <w:t xml:space="preserve"> elállási, és szállítási feltételeket. Ezen kívül természetesen megtekintheti az eladásra kínált termékeket, és azokról információkat, mint ár, leírás, képek. </w:t>
      </w:r>
      <w:r w:rsidR="00707C68">
        <w:rPr>
          <w:sz w:val="23"/>
          <w:szCs w:val="23"/>
        </w:rPr>
        <w:t>És természetesen rendelést is adhat le különböző termékekre. A rendelés regisztrációhoz kötött, így viszont a vásárló a későbbiek során megtekintheti a korábban leadott rendeléseinek adatait.</w:t>
      </w:r>
    </w:p>
    <w:p w14:paraId="31750CD4" w14:textId="0BBF75CE" w:rsidR="00DE279B" w:rsidRDefault="00EE65E2" w:rsidP="00EE65E2">
      <w:pPr>
        <w:pStyle w:val="Cmsor1"/>
      </w:pPr>
      <w:bookmarkStart w:id="1" w:name="_Toc66891961"/>
      <w:r>
        <w:lastRenderedPageBreak/>
        <w:t>A szoftver k</w:t>
      </w:r>
      <w:r w:rsidR="004F3522">
        <w:t>omponenseinek technikai leírása</w:t>
      </w:r>
      <w:bookmarkEnd w:id="1"/>
    </w:p>
    <w:p w14:paraId="2467C1A4" w14:textId="5B510792" w:rsidR="00BC7A37" w:rsidRPr="00BC7A37" w:rsidRDefault="00BC7A37" w:rsidP="00BC7A37">
      <w:r>
        <w:t>A csoport által elkészített komponensek bemutatása (természetesen azon bemutatása, amelyek részei a vizsgaremeknek)</w:t>
      </w:r>
    </w:p>
    <w:p w14:paraId="6A05A809" w14:textId="48894A31" w:rsidR="00571013" w:rsidRDefault="00BC7A37" w:rsidP="00BC7A37">
      <w:pPr>
        <w:pStyle w:val="Cmsor2"/>
      </w:pPr>
      <w:bookmarkStart w:id="2" w:name="_Toc66891962"/>
      <w:r>
        <w:t>Kliens oldali összetevő bemutatása</w:t>
      </w:r>
      <w:bookmarkEnd w:id="2"/>
    </w:p>
    <w:p w14:paraId="60654ACF" w14:textId="0D9C6D4D" w:rsidR="00BC7A37" w:rsidRDefault="00BC7A37" w:rsidP="00571013"/>
    <w:p w14:paraId="4519D014" w14:textId="63AD4FB6" w:rsidR="00BC7A37" w:rsidRDefault="00BC7A37" w:rsidP="00BC7A37">
      <w:pPr>
        <w:pStyle w:val="Cmsor2"/>
      </w:pPr>
      <w:bookmarkStart w:id="3" w:name="_Toc66891963"/>
      <w:r>
        <w:t>Szerveroldali összetevők bemutatása</w:t>
      </w:r>
      <w:bookmarkEnd w:id="3"/>
    </w:p>
    <w:p w14:paraId="0AD7DA01" w14:textId="1EBDE2FF" w:rsidR="00BC7A37" w:rsidRDefault="00BC7A37" w:rsidP="00571013"/>
    <w:p w14:paraId="75BA0EE6" w14:textId="143DEAAB" w:rsidR="00BC7A37" w:rsidRDefault="00BC7A37" w:rsidP="00BC7A37">
      <w:pPr>
        <w:pStyle w:val="Cmsor2"/>
      </w:pPr>
      <w:bookmarkStart w:id="4" w:name="_Toc66891964"/>
      <w:r>
        <w:t>Mobil készülékre készült alkalmazás</w:t>
      </w:r>
      <w:r w:rsidR="00B339A7">
        <w:t>/kliens oldal</w:t>
      </w:r>
      <w:r>
        <w:t xml:space="preserve"> </w:t>
      </w:r>
      <w:proofErr w:type="gramStart"/>
      <w:r>
        <w:t>bemutatása</w:t>
      </w:r>
      <w:r w:rsidR="00B339A7">
        <w:t>(</w:t>
      </w:r>
      <w:proofErr w:type="gramEnd"/>
      <w:r w:rsidR="00B339A7">
        <w:t>amelyik készült)</w:t>
      </w:r>
      <w:bookmarkEnd w:id="4"/>
    </w:p>
    <w:p w14:paraId="354C96B6" w14:textId="0F58EB5E" w:rsidR="00BC7A37" w:rsidRDefault="00BC7A37" w:rsidP="00571013"/>
    <w:p w14:paraId="614A2C25" w14:textId="01CB5EDD" w:rsidR="00BC7A37" w:rsidRDefault="00BC7A37" w:rsidP="00BC7A37">
      <w:pPr>
        <w:pStyle w:val="Cmsor2"/>
      </w:pPr>
      <w:bookmarkStart w:id="5" w:name="_Toc66891965"/>
      <w:r>
        <w:t>Adatbázis bemutatása</w:t>
      </w:r>
      <w:bookmarkEnd w:id="5"/>
    </w:p>
    <w:p w14:paraId="02C2EF60" w14:textId="22104400" w:rsidR="00D340D5" w:rsidRDefault="00D340D5" w:rsidP="00D340D5">
      <w:r w:rsidRPr="00AC7CA9">
        <w:t xml:space="preserve">A feladatban alkalmazott adatbázis vagy </w:t>
      </w:r>
      <w:r>
        <w:t>adatszerkezet leírása</w:t>
      </w:r>
    </w:p>
    <w:p w14:paraId="0B65EFCC" w14:textId="0135E480" w:rsidR="00D340D5" w:rsidRDefault="00D340D5" w:rsidP="00D340D5">
      <w:pPr>
        <w:pStyle w:val="Listaszerbekezds"/>
        <w:numPr>
          <w:ilvl w:val="0"/>
          <w:numId w:val="8"/>
        </w:numPr>
      </w:pPr>
      <w:r w:rsidRPr="00AC7CA9">
        <w:t>Adatbázis esetén az adattáblák leírása, a közö</w:t>
      </w:r>
      <w:r>
        <w:t>ttük lévő kapcsolatok megadása diagrammal</w:t>
      </w:r>
    </w:p>
    <w:p w14:paraId="6DEDE020" w14:textId="77777777" w:rsidR="00D340D5" w:rsidRDefault="00D340D5" w:rsidP="00D340D5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7202F80F" w14:textId="6E5CE3B3" w:rsidR="00BC7A37" w:rsidRDefault="00BC7A37" w:rsidP="00571013"/>
    <w:p w14:paraId="332B8E21" w14:textId="79A33E04" w:rsidR="005B33FB" w:rsidRPr="00B339A7" w:rsidRDefault="005B33FB" w:rsidP="005B33FB">
      <w:pPr>
        <w:pStyle w:val="Cmsor2"/>
      </w:pPr>
      <w:r>
        <w:t xml:space="preserve">Asztali alkalmazás </w:t>
      </w:r>
      <w:proofErr w:type="gramStart"/>
      <w:r>
        <w:t>bemutatása(</w:t>
      </w:r>
      <w:proofErr w:type="gramEnd"/>
      <w:r>
        <w:t>amennyiben készült)</w:t>
      </w:r>
    </w:p>
    <w:p w14:paraId="2D918599" w14:textId="2D879EC7" w:rsidR="000754F6" w:rsidRDefault="004F3522" w:rsidP="00EE65E2">
      <w:pPr>
        <w:pStyle w:val="Cmsor1"/>
      </w:pPr>
      <w:bookmarkStart w:id="6" w:name="_Toc66891967"/>
      <w:r>
        <w:lastRenderedPageBreak/>
        <w:t>A szoftver</w:t>
      </w:r>
      <w:r w:rsidR="00EE65E2">
        <w:t xml:space="preserve"> működésének műszaki feltételeit</w:t>
      </w:r>
      <w:bookmarkEnd w:id="6"/>
    </w:p>
    <w:p w14:paraId="46E2FC10" w14:textId="01CED242" w:rsidR="004F3522" w:rsidRDefault="00B339A7" w:rsidP="00B339A7">
      <w:pPr>
        <w:pStyle w:val="Cmsor2"/>
      </w:pPr>
      <w:bookmarkStart w:id="7" w:name="_Toc66891968"/>
      <w:r>
        <w:t>Kliens oldali követelmények</w:t>
      </w:r>
      <w:bookmarkEnd w:id="7"/>
    </w:p>
    <w:p w14:paraId="60483C0D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8" w:name="_Toc66891971"/>
      <w:bookmarkStart w:id="9" w:name="_Toc71010494"/>
      <w:r>
        <w:t>Hardver követelmények</w:t>
      </w:r>
      <w:bookmarkEnd w:id="9"/>
      <w:r>
        <w:t xml:space="preserve"> </w:t>
      </w:r>
    </w:p>
    <w:p w14:paraId="4E349E6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Processzor: Pentium 2 266 MHz vagy gyorsabb,</w:t>
      </w:r>
    </w:p>
    <w:p w14:paraId="53ADD3E5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RAM: min. 128 MB,</w:t>
      </w:r>
    </w:p>
    <w:p w14:paraId="4EA6E968" w14:textId="77777777" w:rsidR="0021114D" w:rsidRDefault="0021114D" w:rsidP="0021114D">
      <w:pPr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Szabad tárhely: min. 124 MB.</w:t>
      </w:r>
    </w:p>
    <w:p w14:paraId="7455263A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0" w:name="_Toc71010495"/>
      <w:r>
        <w:t>Szoftver követelmények</w:t>
      </w:r>
      <w:bookmarkEnd w:id="10"/>
      <w:r>
        <w:t xml:space="preserve"> </w:t>
      </w:r>
    </w:p>
    <w:p w14:paraId="01A86B0C" w14:textId="77777777" w:rsidR="0021114D" w:rsidRDefault="0021114D" w:rsidP="0021114D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  <w:r>
        <w:rPr>
          <w:rFonts w:ascii="LiberationSans" w:hAnsi="LiberationSans" w:cs="LiberationSans"/>
          <w:szCs w:val="24"/>
        </w:rPr>
        <w:t>Windows</w:t>
      </w:r>
    </w:p>
    <w:p w14:paraId="351F551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Vista SP2,</w:t>
      </w:r>
    </w:p>
    <w:p w14:paraId="0E105A3B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7 SP1,</w:t>
      </w:r>
    </w:p>
    <w:p w14:paraId="2462469D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1416"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8.x,</w:t>
      </w:r>
    </w:p>
    <w:p w14:paraId="693BC791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10 (8u51 vagy újabb),</w:t>
      </w:r>
    </w:p>
    <w:p w14:paraId="3563F5A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2008 R2 SP1 (64-bit),</w:t>
      </w:r>
    </w:p>
    <w:p w14:paraId="56D40672" w14:textId="77777777" w:rsidR="0021114D" w:rsidRDefault="0021114D" w:rsidP="0021114D">
      <w:pPr>
        <w:pStyle w:val="Listaszerbekezds"/>
        <w:ind w:firstLine="696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2012 and 2012 R2 (64-bit)</w:t>
      </w:r>
    </w:p>
    <w:p w14:paraId="1F082A25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XAMPP </w:t>
      </w:r>
      <w:proofErr w:type="spellStart"/>
      <w:r>
        <w:rPr>
          <w:rFonts w:ascii="LiberationSerif" w:hAnsi="LiberationSerif" w:cs="LiberationSerif"/>
          <w:szCs w:val="24"/>
        </w:rPr>
        <w:t>for</w:t>
      </w:r>
      <w:proofErr w:type="spellEnd"/>
      <w:r>
        <w:rPr>
          <w:rFonts w:ascii="LiberationSerif" w:hAnsi="LiberationSerif" w:cs="LiberationSerif"/>
          <w:szCs w:val="24"/>
        </w:rPr>
        <w:t xml:space="preserve"> Windows 8.0.3</w:t>
      </w:r>
    </w:p>
    <w:p w14:paraId="1745820B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phpMyAdmin</w:t>
      </w:r>
      <w:proofErr w:type="spellEnd"/>
      <w:r>
        <w:rPr>
          <w:rFonts w:ascii="LiberationSerif" w:hAnsi="LiberationSerif" w:cs="LiberationSerif"/>
          <w:szCs w:val="24"/>
        </w:rPr>
        <w:t xml:space="preserve"> verziószám: 5.1.0 </w:t>
      </w:r>
    </w:p>
    <w:p w14:paraId="609AA71A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Webkiszolgáló </w:t>
      </w:r>
      <w:proofErr w:type="spellStart"/>
      <w:r>
        <w:rPr>
          <w:rFonts w:ascii="LiberationSerif" w:hAnsi="LiberationSerif" w:cs="LiberationSerif"/>
          <w:szCs w:val="24"/>
        </w:rPr>
        <w:t>Apache</w:t>
      </w:r>
      <w:proofErr w:type="spellEnd"/>
      <w:r>
        <w:rPr>
          <w:rFonts w:ascii="LiberationSerif" w:hAnsi="LiberationSerif" w:cs="LiberationSerif"/>
          <w:szCs w:val="24"/>
        </w:rPr>
        <w:t>/2.4.46 (Win64) Open SSL/1.1.1j PHP/8.0.3</w:t>
      </w:r>
    </w:p>
    <w:p w14:paraId="280978BF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Adatbázis-kiszolgáló: 127.0.0.1 </w:t>
      </w:r>
      <w:proofErr w:type="spellStart"/>
      <w:r>
        <w:rPr>
          <w:rFonts w:ascii="LiberationSerif" w:hAnsi="LiberationSerif" w:cs="LiberationSerif"/>
          <w:szCs w:val="24"/>
        </w:rPr>
        <w:t>via</w:t>
      </w:r>
      <w:proofErr w:type="spellEnd"/>
      <w:r>
        <w:rPr>
          <w:rFonts w:ascii="LiberationSerif" w:hAnsi="LiberationSerif" w:cs="LiberationSerif"/>
          <w:szCs w:val="24"/>
        </w:rPr>
        <w:t xml:space="preserve"> TCP/IP</w:t>
      </w:r>
    </w:p>
    <w:p w14:paraId="0E6A0B3C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Alkalmazas</w:t>
      </w:r>
      <w:proofErr w:type="spellEnd"/>
      <w:r>
        <w:rPr>
          <w:rFonts w:ascii="LiberationSerif" w:hAnsi="LiberationSerif" w:cs="LiberationSerif"/>
          <w:szCs w:val="24"/>
        </w:rPr>
        <w:t>/</w:t>
      </w:r>
      <w:proofErr w:type="spellStart"/>
      <w:r>
        <w:rPr>
          <w:rFonts w:ascii="LiberationSerif" w:hAnsi="LiberationSerif" w:cs="LiberationSerif"/>
          <w:szCs w:val="24"/>
        </w:rPr>
        <w:t>programok.sql</w:t>
      </w:r>
      <w:proofErr w:type="spellEnd"/>
      <w:r>
        <w:rPr>
          <w:rFonts w:ascii="LiberationSerif" w:hAnsi="LiberationSerif" w:cs="LiberationSerif"/>
          <w:szCs w:val="24"/>
        </w:rPr>
        <w:t xml:space="preserve"> adatbázisállomány </w:t>
      </w:r>
    </w:p>
    <w:p w14:paraId="58110B48" w14:textId="15317869" w:rsidR="00B339A7" w:rsidRDefault="00B339A7" w:rsidP="00B339A7">
      <w:pPr>
        <w:pStyle w:val="Cmsor2"/>
      </w:pPr>
      <w:r>
        <w:t>Szerver oldali követelmények</w:t>
      </w:r>
      <w:bookmarkEnd w:id="8"/>
    </w:p>
    <w:p w14:paraId="567E243C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1" w:name="_Toc71010497"/>
      <w:r>
        <w:t>Hardver követelmények</w:t>
      </w:r>
      <w:bookmarkEnd w:id="11"/>
    </w:p>
    <w:p w14:paraId="4040F274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Processzor: Pentium 2 266 MHz vagy gyorsabb,</w:t>
      </w:r>
    </w:p>
    <w:p w14:paraId="16A2321F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RAM: min. 128 MB,</w:t>
      </w:r>
    </w:p>
    <w:p w14:paraId="67698AE7" w14:textId="77777777" w:rsidR="0021114D" w:rsidRDefault="0021114D" w:rsidP="0021114D">
      <w:pPr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Szabad tárhely: min. 124 MB.</w:t>
      </w:r>
    </w:p>
    <w:p w14:paraId="5702B03C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2" w:name="_Toc71010498"/>
      <w:r>
        <w:t>Szoftver követelmények</w:t>
      </w:r>
      <w:bookmarkEnd w:id="12"/>
    </w:p>
    <w:p w14:paraId="1D2FD25A" w14:textId="77777777" w:rsidR="0021114D" w:rsidRDefault="0021114D" w:rsidP="0021114D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  <w:r>
        <w:rPr>
          <w:rFonts w:ascii="LiberationSans" w:hAnsi="LiberationSans" w:cs="LiberationSans"/>
          <w:szCs w:val="24"/>
        </w:rPr>
        <w:t>Windows</w:t>
      </w:r>
    </w:p>
    <w:p w14:paraId="4EA59764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Vista SP2,</w:t>
      </w:r>
    </w:p>
    <w:p w14:paraId="41ADC93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7 SP1,</w:t>
      </w:r>
    </w:p>
    <w:p w14:paraId="430D46C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1416"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8.x,</w:t>
      </w:r>
    </w:p>
    <w:p w14:paraId="6F612D89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10 (8u51 vagy újabb),</w:t>
      </w:r>
    </w:p>
    <w:p w14:paraId="7E1CDA86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2008 R2 SP1 (64-bit),</w:t>
      </w:r>
    </w:p>
    <w:p w14:paraId="33F84D54" w14:textId="77777777" w:rsidR="0021114D" w:rsidRDefault="0021114D" w:rsidP="0021114D">
      <w:pPr>
        <w:pStyle w:val="Listaszerbekezds"/>
        <w:ind w:firstLine="696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2012 and 2012 R2 (64-bit)</w:t>
      </w:r>
    </w:p>
    <w:p w14:paraId="57BB52BA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XAMPP </w:t>
      </w:r>
      <w:proofErr w:type="spellStart"/>
      <w:r>
        <w:rPr>
          <w:rFonts w:ascii="LiberationSerif" w:hAnsi="LiberationSerif" w:cs="LiberationSerif"/>
          <w:szCs w:val="24"/>
        </w:rPr>
        <w:t>for</w:t>
      </w:r>
      <w:proofErr w:type="spellEnd"/>
      <w:r>
        <w:rPr>
          <w:rFonts w:ascii="LiberationSerif" w:hAnsi="LiberationSerif" w:cs="LiberationSerif"/>
          <w:szCs w:val="24"/>
        </w:rPr>
        <w:t xml:space="preserve"> Windows 8.0.3</w:t>
      </w:r>
    </w:p>
    <w:p w14:paraId="486180C9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lastRenderedPageBreak/>
        <w:t>phpMyAdmin</w:t>
      </w:r>
      <w:proofErr w:type="spellEnd"/>
      <w:r>
        <w:rPr>
          <w:rFonts w:ascii="LiberationSerif" w:hAnsi="LiberationSerif" w:cs="LiberationSerif"/>
          <w:szCs w:val="24"/>
        </w:rPr>
        <w:t xml:space="preserve"> verziószám: 5.1.0 </w:t>
      </w:r>
    </w:p>
    <w:p w14:paraId="5F968957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Webkiszolgáló </w:t>
      </w:r>
      <w:proofErr w:type="spellStart"/>
      <w:r>
        <w:rPr>
          <w:rFonts w:ascii="LiberationSerif" w:hAnsi="LiberationSerif" w:cs="LiberationSerif"/>
          <w:szCs w:val="24"/>
        </w:rPr>
        <w:t>Apache</w:t>
      </w:r>
      <w:proofErr w:type="spellEnd"/>
      <w:r>
        <w:rPr>
          <w:rFonts w:ascii="LiberationSerif" w:hAnsi="LiberationSerif" w:cs="LiberationSerif"/>
          <w:szCs w:val="24"/>
        </w:rPr>
        <w:t>/2.4.46 (Win64) Open SSL/1.1.1j PHP/8.0.3</w:t>
      </w:r>
    </w:p>
    <w:p w14:paraId="2D1FC525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Adatbázis-kiszolgáló: 127.0.0.1 </w:t>
      </w:r>
      <w:proofErr w:type="spellStart"/>
      <w:r>
        <w:rPr>
          <w:rFonts w:ascii="LiberationSerif" w:hAnsi="LiberationSerif" w:cs="LiberationSerif"/>
          <w:szCs w:val="24"/>
        </w:rPr>
        <w:t>via</w:t>
      </w:r>
      <w:proofErr w:type="spellEnd"/>
      <w:r>
        <w:rPr>
          <w:rFonts w:ascii="LiberationSerif" w:hAnsi="LiberationSerif" w:cs="LiberationSerif"/>
          <w:szCs w:val="24"/>
        </w:rPr>
        <w:t xml:space="preserve"> TCP/IP</w:t>
      </w:r>
    </w:p>
    <w:p w14:paraId="36DADD8E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Alkalmazas</w:t>
      </w:r>
      <w:proofErr w:type="spellEnd"/>
      <w:r>
        <w:rPr>
          <w:rFonts w:ascii="LiberationSerif" w:hAnsi="LiberationSerif" w:cs="LiberationSerif"/>
          <w:szCs w:val="24"/>
        </w:rPr>
        <w:t>/</w:t>
      </w:r>
      <w:proofErr w:type="spellStart"/>
      <w:r>
        <w:rPr>
          <w:rFonts w:ascii="LiberationSerif" w:hAnsi="LiberationSerif" w:cs="LiberationSerif"/>
          <w:szCs w:val="24"/>
        </w:rPr>
        <w:t>programok.sql</w:t>
      </w:r>
      <w:proofErr w:type="spellEnd"/>
      <w:r>
        <w:rPr>
          <w:rFonts w:ascii="LiberationSerif" w:hAnsi="LiberationSerif" w:cs="LiberationSerif"/>
          <w:szCs w:val="24"/>
        </w:rPr>
        <w:t xml:space="preserve"> adatbázisállomány </w:t>
      </w:r>
    </w:p>
    <w:p w14:paraId="05726482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Visaul</w:t>
      </w:r>
      <w:proofErr w:type="spellEnd"/>
      <w:r>
        <w:rPr>
          <w:rFonts w:ascii="LiberationSerif" w:hAnsi="LiberationSerif" w:cs="LiberationSerif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Cs w:val="24"/>
        </w:rPr>
        <w:t>Studio</w:t>
      </w:r>
      <w:proofErr w:type="spellEnd"/>
      <w:r>
        <w:rPr>
          <w:rFonts w:ascii="LiberationSerif" w:hAnsi="LiberationSerif" w:cs="LiberationSerif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Cs w:val="24"/>
        </w:rPr>
        <w:t>Code</w:t>
      </w:r>
      <w:proofErr w:type="spellEnd"/>
      <w:r>
        <w:rPr>
          <w:rFonts w:ascii="LiberationSerif" w:hAnsi="LiberationSerif" w:cs="LiberationSerif"/>
          <w:szCs w:val="24"/>
        </w:rPr>
        <w:t xml:space="preserve"> operációs rendszer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1.55.1 </w:t>
      </w:r>
    </w:p>
    <w:p w14:paraId="1086937D" w14:textId="77777777" w:rsidR="0021114D" w:rsidRDefault="0021114D" w:rsidP="0021114D">
      <w:pPr>
        <w:ind w:firstLine="0"/>
        <w:jc w:val="both"/>
      </w:pPr>
      <w:r>
        <w:t xml:space="preserve">Az alkalmazás a C:\xampp\htdocs\Alkalmazas mappába elérhető. </w:t>
      </w:r>
    </w:p>
    <w:p w14:paraId="15D4E819" w14:textId="77777777" w:rsidR="0021114D" w:rsidRDefault="0021114D" w:rsidP="0021114D">
      <w:pPr>
        <w:ind w:firstLine="0"/>
        <w:jc w:val="both"/>
      </w:pPr>
      <w:r>
        <w:t xml:space="preserve">A böngészőben a </w:t>
      </w:r>
      <w:hyperlink r:id="rId11" w:history="1">
        <w:r>
          <w:rPr>
            <w:rStyle w:val="Hiperhivatkozs"/>
          </w:rPr>
          <w:t>http://localhost/Alkalmazas/</w:t>
        </w:r>
      </w:hyperlink>
      <w:r>
        <w:t xml:space="preserve"> oldalon elérhető.</w:t>
      </w:r>
    </w:p>
    <w:p w14:paraId="6893E0C1" w14:textId="77777777" w:rsidR="003445A6" w:rsidRPr="003445A6" w:rsidRDefault="003445A6" w:rsidP="003445A6"/>
    <w:p w14:paraId="5F98F83D" w14:textId="4B31FC8B" w:rsidR="00B339A7" w:rsidRDefault="00B339A7" w:rsidP="00B339A7">
      <w:pPr>
        <w:pStyle w:val="Cmsor2"/>
      </w:pPr>
      <w:bookmarkStart w:id="13" w:name="_Toc66891974"/>
      <w:r>
        <w:t>Adatbázis használatával kapcsolatos követelmények</w:t>
      </w:r>
      <w:bookmarkEnd w:id="13"/>
    </w:p>
    <w:p w14:paraId="3AA83E65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4" w:name="_Toc71010500"/>
      <w:r>
        <w:t>Hardver követelmények</w:t>
      </w:r>
      <w:bookmarkEnd w:id="14"/>
    </w:p>
    <w:p w14:paraId="636E721F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Processzor: Pentium 2 266 MHz vagy gyorsabb,</w:t>
      </w:r>
    </w:p>
    <w:p w14:paraId="1F1CE967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RAM: min. 128 MB,</w:t>
      </w:r>
    </w:p>
    <w:p w14:paraId="3332DB9A" w14:textId="77777777" w:rsidR="0021114D" w:rsidRDefault="0021114D" w:rsidP="0021114D">
      <w:pPr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Szabad tárhely: min. 124 MB.</w:t>
      </w:r>
    </w:p>
    <w:p w14:paraId="411F6BDA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5" w:name="_Toc71010501"/>
      <w:r>
        <w:t>Szoftver követelmények</w:t>
      </w:r>
      <w:bookmarkEnd w:id="15"/>
    </w:p>
    <w:p w14:paraId="6D7959EB" w14:textId="77777777" w:rsidR="0021114D" w:rsidRDefault="0021114D" w:rsidP="0021114D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  <w:r>
        <w:rPr>
          <w:rFonts w:ascii="LiberationSans" w:hAnsi="LiberationSans" w:cs="LiberationSans"/>
          <w:szCs w:val="24"/>
        </w:rPr>
        <w:t>Windows</w:t>
      </w:r>
    </w:p>
    <w:p w14:paraId="637B7066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Vista SP2,</w:t>
      </w:r>
    </w:p>
    <w:p w14:paraId="1193E5C7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7 SP1,</w:t>
      </w:r>
    </w:p>
    <w:p w14:paraId="71E2CC45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1416"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8.x,</w:t>
      </w:r>
    </w:p>
    <w:p w14:paraId="24C37020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10 (8u51 vagy újabb),</w:t>
      </w:r>
    </w:p>
    <w:p w14:paraId="78B1353E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2008 R2 SP1 (64-bit),</w:t>
      </w:r>
    </w:p>
    <w:p w14:paraId="41547F83" w14:textId="77777777" w:rsidR="0021114D" w:rsidRDefault="0021114D" w:rsidP="0021114D">
      <w:pPr>
        <w:pStyle w:val="Listaszerbekezds"/>
        <w:ind w:firstLine="696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2012 and 2012 R2 (64-bit)</w:t>
      </w:r>
    </w:p>
    <w:p w14:paraId="61ACA552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XAMPP </w:t>
      </w:r>
      <w:proofErr w:type="spellStart"/>
      <w:r>
        <w:rPr>
          <w:rFonts w:ascii="LiberationSerif" w:hAnsi="LiberationSerif" w:cs="LiberationSerif"/>
          <w:szCs w:val="24"/>
        </w:rPr>
        <w:t>for</w:t>
      </w:r>
      <w:proofErr w:type="spellEnd"/>
      <w:r>
        <w:rPr>
          <w:rFonts w:ascii="LiberationSerif" w:hAnsi="LiberationSerif" w:cs="LiberationSerif"/>
          <w:szCs w:val="24"/>
        </w:rPr>
        <w:t xml:space="preserve"> Windows 8.0.3</w:t>
      </w:r>
    </w:p>
    <w:p w14:paraId="374F27BC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phpMyAdmin</w:t>
      </w:r>
      <w:proofErr w:type="spellEnd"/>
      <w:r>
        <w:rPr>
          <w:rFonts w:ascii="LiberationSerif" w:hAnsi="LiberationSerif" w:cs="LiberationSerif"/>
          <w:szCs w:val="24"/>
        </w:rPr>
        <w:t xml:space="preserve"> verziószám: 5.1.0 </w:t>
      </w:r>
    </w:p>
    <w:p w14:paraId="72B4352E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Webkiszolgáló </w:t>
      </w:r>
      <w:proofErr w:type="spellStart"/>
      <w:r>
        <w:rPr>
          <w:rFonts w:ascii="LiberationSerif" w:hAnsi="LiberationSerif" w:cs="LiberationSerif"/>
          <w:szCs w:val="24"/>
        </w:rPr>
        <w:t>Apache</w:t>
      </w:r>
      <w:proofErr w:type="spellEnd"/>
      <w:r>
        <w:rPr>
          <w:rFonts w:ascii="LiberationSerif" w:hAnsi="LiberationSerif" w:cs="LiberationSerif"/>
          <w:szCs w:val="24"/>
        </w:rPr>
        <w:t>/2.4.46 (Win64) Open SSL/1.1.1j PHP/8.0.3</w:t>
      </w:r>
    </w:p>
    <w:p w14:paraId="06691668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Adatbázis-kiszolgáló: 127.0.0.1 </w:t>
      </w:r>
      <w:proofErr w:type="spellStart"/>
      <w:r>
        <w:rPr>
          <w:rFonts w:ascii="LiberationSerif" w:hAnsi="LiberationSerif" w:cs="LiberationSerif"/>
          <w:szCs w:val="24"/>
        </w:rPr>
        <w:t>via</w:t>
      </w:r>
      <w:proofErr w:type="spellEnd"/>
      <w:r>
        <w:rPr>
          <w:rFonts w:ascii="LiberationSerif" w:hAnsi="LiberationSerif" w:cs="LiberationSerif"/>
          <w:szCs w:val="24"/>
        </w:rPr>
        <w:t xml:space="preserve"> TCP/IP</w:t>
      </w:r>
    </w:p>
    <w:p w14:paraId="088D4E74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Alkalmazas</w:t>
      </w:r>
      <w:proofErr w:type="spellEnd"/>
      <w:r>
        <w:rPr>
          <w:rFonts w:ascii="LiberationSerif" w:hAnsi="LiberationSerif" w:cs="LiberationSerif"/>
          <w:szCs w:val="24"/>
        </w:rPr>
        <w:t>/</w:t>
      </w:r>
      <w:proofErr w:type="spellStart"/>
      <w:r>
        <w:rPr>
          <w:rFonts w:ascii="LiberationSerif" w:hAnsi="LiberationSerif" w:cs="LiberationSerif"/>
          <w:szCs w:val="24"/>
        </w:rPr>
        <w:t>programok.sql</w:t>
      </w:r>
      <w:proofErr w:type="spellEnd"/>
      <w:r>
        <w:rPr>
          <w:rFonts w:ascii="LiberationSerif" w:hAnsi="LiberationSerif" w:cs="LiberationSerif"/>
          <w:szCs w:val="24"/>
        </w:rPr>
        <w:t xml:space="preserve"> adatbázisállomány </w:t>
      </w:r>
    </w:p>
    <w:p w14:paraId="3007743C" w14:textId="77777777" w:rsidR="0021114D" w:rsidRDefault="0021114D" w:rsidP="0021114D">
      <w:pPr>
        <w:spacing w:after="0" w:line="240" w:lineRule="auto"/>
        <w:ind w:firstLine="0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br w:type="page"/>
      </w:r>
    </w:p>
    <w:p w14:paraId="2902EF33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6" w:name="_Toc71010502"/>
      <w:r>
        <w:lastRenderedPageBreak/>
        <w:t>Szoftver beállítások</w:t>
      </w:r>
      <w:bookmarkEnd w:id="16"/>
    </w:p>
    <w:p w14:paraId="709F435A" w14:textId="77777777" w:rsidR="0021114D" w:rsidRDefault="0021114D" w:rsidP="0021114D">
      <w:pPr>
        <w:autoSpaceDE w:val="0"/>
        <w:autoSpaceDN w:val="0"/>
        <w:adjustRightInd w:val="0"/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Az alkalmazás egy </w:t>
      </w:r>
      <w:proofErr w:type="spellStart"/>
      <w:r>
        <w:rPr>
          <w:rFonts w:asciiTheme="minorHAnsi" w:hAnsiTheme="minorHAnsi"/>
          <w:szCs w:val="24"/>
        </w:rPr>
        <w:t>MySQL</w:t>
      </w:r>
      <w:proofErr w:type="spellEnd"/>
      <w:r>
        <w:rPr>
          <w:rFonts w:asciiTheme="minorHAnsi" w:hAnsiTheme="minorHAnsi"/>
          <w:szCs w:val="24"/>
        </w:rPr>
        <w:t xml:space="preserve"> alapú adatbázist használ, ami egy adatbáziskezelőn keresztül érhető el. Az adatbázis kezelést esetünkben az XAMPP csomag biztosítja. (Az XAMPP egy szabad és nyílt forrású platformfüggetlen webszerver-szoftvercsomag, amelynek legfőbb alkotóelemei az </w:t>
      </w:r>
      <w:proofErr w:type="spellStart"/>
      <w:r>
        <w:rPr>
          <w:rFonts w:asciiTheme="minorHAnsi" w:hAnsiTheme="minorHAnsi"/>
          <w:szCs w:val="24"/>
        </w:rPr>
        <w:t>Apache</w:t>
      </w:r>
      <w:proofErr w:type="spellEnd"/>
      <w:r>
        <w:rPr>
          <w:rFonts w:asciiTheme="minorHAnsi" w:hAnsiTheme="minorHAnsi"/>
          <w:szCs w:val="24"/>
        </w:rPr>
        <w:t xml:space="preserve"> webszerver, a </w:t>
      </w:r>
      <w:proofErr w:type="spellStart"/>
      <w:r>
        <w:rPr>
          <w:rFonts w:asciiTheme="minorHAnsi" w:hAnsiTheme="minorHAnsi"/>
          <w:szCs w:val="24"/>
        </w:rPr>
        <w:t>MariaDB</w:t>
      </w:r>
      <w:proofErr w:type="spellEnd"/>
      <w:r>
        <w:rPr>
          <w:rFonts w:asciiTheme="minorHAnsi" w:hAnsiTheme="minorHAnsi"/>
          <w:szCs w:val="24"/>
        </w:rPr>
        <w:t xml:space="preserve"> (korábban a </w:t>
      </w:r>
      <w:proofErr w:type="spellStart"/>
      <w:r>
        <w:rPr>
          <w:rFonts w:asciiTheme="minorHAnsi" w:hAnsiTheme="minorHAnsi"/>
          <w:szCs w:val="24"/>
        </w:rPr>
        <w:t>MySQL</w:t>
      </w:r>
      <w:proofErr w:type="spellEnd"/>
      <w:r>
        <w:rPr>
          <w:rFonts w:asciiTheme="minorHAnsi" w:hAnsiTheme="minorHAnsi"/>
          <w:szCs w:val="24"/>
        </w:rPr>
        <w:t xml:space="preserve">) adatbázis-kezelő, valamint a PHP és a </w:t>
      </w:r>
      <w:proofErr w:type="spellStart"/>
      <w:r>
        <w:rPr>
          <w:rFonts w:asciiTheme="minorHAnsi" w:hAnsiTheme="minorHAnsi"/>
          <w:szCs w:val="24"/>
        </w:rPr>
        <w:t>Perl</w:t>
      </w:r>
      <w:proofErr w:type="spellEnd"/>
      <w:r>
        <w:rPr>
          <w:rFonts w:asciiTheme="minorHAnsi" w:hAnsiTheme="minorHAnsi"/>
          <w:szCs w:val="24"/>
        </w:rPr>
        <w:t xml:space="preserve"> programozási nyelvek értelmezői.) Az adatbázis kezelést az XAMPP1 webszerver-szoftvercsomag </w:t>
      </w:r>
      <w:proofErr w:type="spellStart"/>
      <w:r>
        <w:rPr>
          <w:rFonts w:asciiTheme="minorHAnsi" w:hAnsiTheme="minorHAnsi"/>
          <w:szCs w:val="24"/>
        </w:rPr>
        <w:t>MariaDB</w:t>
      </w:r>
      <w:proofErr w:type="spellEnd"/>
      <w:r>
        <w:rPr>
          <w:rFonts w:asciiTheme="minorHAnsi" w:hAnsiTheme="minorHAnsi"/>
          <w:szCs w:val="24"/>
        </w:rPr>
        <w:t xml:space="preserve"> összetevője biztosítja.</w:t>
      </w:r>
    </w:p>
    <w:p w14:paraId="593583B8" w14:textId="77777777" w:rsidR="00452983" w:rsidRDefault="00452983" w:rsidP="00452983">
      <w:pPr>
        <w:ind w:firstLine="0"/>
        <w:jc w:val="both"/>
        <w:rPr>
          <w:b/>
          <w:bCs/>
        </w:rPr>
      </w:pPr>
      <w:r>
        <w:rPr>
          <w:b/>
          <w:bCs/>
        </w:rPr>
        <w:t xml:space="preserve">Az XAMPP webszerver csomag telepítése, illetve meglétének ellenőrzése után a kezdeti beállítások (nem szabad futnia a programnak) a következők: </w:t>
      </w:r>
    </w:p>
    <w:p w14:paraId="750B0E18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- Az XAMPP konfigurációja a regisztrációt követő visszaigazoló e-mail küldéséhez:</w:t>
      </w:r>
    </w:p>
    <w:p w14:paraId="4428B045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1. Menjen be a C:\xampp\php-ba ott nyissa meg a php.ini fájlt és a mail </w:t>
      </w:r>
      <w:proofErr w:type="spellStart"/>
      <w:r>
        <w:rPr>
          <w:rFonts w:asciiTheme="minorHAnsi" w:hAnsiTheme="minorHAnsi"/>
          <w:szCs w:val="24"/>
        </w:rPr>
        <w:t>function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gramStart"/>
      <w:r>
        <w:rPr>
          <w:rFonts w:asciiTheme="minorHAnsi" w:hAnsiTheme="minorHAnsi"/>
          <w:szCs w:val="24"/>
        </w:rPr>
        <w:t>alatt  másolja</w:t>
      </w:r>
      <w:proofErr w:type="gramEnd"/>
      <w:r>
        <w:rPr>
          <w:rFonts w:asciiTheme="minorHAnsi" w:hAnsiTheme="minorHAnsi"/>
          <w:szCs w:val="24"/>
        </w:rPr>
        <w:t xml:space="preserve"> be ezeket az adatokat:</w:t>
      </w:r>
    </w:p>
    <w:p w14:paraId="67FF2327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[mail </w:t>
      </w:r>
      <w:proofErr w:type="spellStart"/>
      <w:r>
        <w:rPr>
          <w:rFonts w:asciiTheme="minorHAnsi" w:hAnsiTheme="minorHAnsi"/>
          <w:szCs w:val="24"/>
        </w:rPr>
        <w:t>function</w:t>
      </w:r>
      <w:proofErr w:type="spellEnd"/>
      <w:r>
        <w:rPr>
          <w:rFonts w:asciiTheme="minorHAnsi" w:hAnsiTheme="minorHAnsi"/>
          <w:szCs w:val="24"/>
        </w:rPr>
        <w:t>]</w:t>
      </w:r>
    </w:p>
    <w:p w14:paraId="41F47213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For</w:t>
      </w:r>
      <w:proofErr w:type="spellEnd"/>
      <w:r>
        <w:rPr>
          <w:rFonts w:asciiTheme="minorHAnsi" w:hAnsiTheme="minorHAnsi"/>
          <w:szCs w:val="24"/>
        </w:rPr>
        <w:t xml:space="preserve"> Win32 </w:t>
      </w:r>
      <w:proofErr w:type="spellStart"/>
      <w:r>
        <w:rPr>
          <w:rFonts w:asciiTheme="minorHAnsi" w:hAnsiTheme="minorHAnsi"/>
          <w:szCs w:val="24"/>
        </w:rPr>
        <w:t>only</w:t>
      </w:r>
      <w:proofErr w:type="spellEnd"/>
      <w:r>
        <w:rPr>
          <w:rFonts w:asciiTheme="minorHAnsi" w:hAnsiTheme="minorHAnsi"/>
          <w:szCs w:val="24"/>
        </w:rPr>
        <w:t>.</w:t>
      </w:r>
    </w:p>
    <w:p w14:paraId="59C913C0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http://php.net/smtp</w:t>
      </w:r>
    </w:p>
    <w:p w14:paraId="12078638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SMTP=smtp.gmail.com</w:t>
      </w:r>
    </w:p>
    <w:p w14:paraId="45B4C12D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http://php.net/smtp-port</w:t>
      </w:r>
    </w:p>
    <w:p w14:paraId="4263A2FB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smtp_port</w:t>
      </w:r>
      <w:proofErr w:type="spellEnd"/>
      <w:r>
        <w:rPr>
          <w:rFonts w:asciiTheme="minorHAnsi" w:hAnsiTheme="minorHAnsi"/>
          <w:szCs w:val="24"/>
        </w:rPr>
        <w:t>=587</w:t>
      </w:r>
    </w:p>
    <w:p w14:paraId="0370438A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sendmail_from</w:t>
      </w:r>
      <w:proofErr w:type="spellEnd"/>
      <w:r>
        <w:rPr>
          <w:rFonts w:asciiTheme="minorHAnsi" w:hAnsiTheme="minorHAnsi"/>
          <w:szCs w:val="24"/>
        </w:rPr>
        <w:t xml:space="preserve"> = programok.esemenyek@gmail.com</w:t>
      </w:r>
    </w:p>
    <w:p w14:paraId="04DBBC22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sendmail_path</w:t>
      </w:r>
      <w:proofErr w:type="spellEnd"/>
      <w:r>
        <w:rPr>
          <w:rFonts w:asciiTheme="minorHAnsi" w:hAnsiTheme="minorHAnsi"/>
          <w:szCs w:val="24"/>
        </w:rPr>
        <w:t xml:space="preserve"> = "\"C:\xampp\sendmail\sendmail.exe\" -t"</w:t>
      </w:r>
    </w:p>
    <w:p w14:paraId="7CCD2443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</w:p>
    <w:p w14:paraId="64F51C38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2. Menjen be a C:\xampp\sendmail-be és nyissa meg a sendmail.ini fájlt és állítsa be az alábbi paramétereket:</w:t>
      </w:r>
    </w:p>
    <w:p w14:paraId="2A48702E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smtp_server=smtp.gmail.com</w:t>
      </w:r>
    </w:p>
    <w:p w14:paraId="38045467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smtp_port</w:t>
      </w:r>
      <w:proofErr w:type="spellEnd"/>
      <w:r>
        <w:rPr>
          <w:rFonts w:asciiTheme="minorHAnsi" w:hAnsiTheme="minorHAnsi"/>
          <w:szCs w:val="24"/>
        </w:rPr>
        <w:t>=587</w:t>
      </w:r>
    </w:p>
    <w:p w14:paraId="1926B608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error_logfile=error.log</w:t>
      </w:r>
    </w:p>
    <w:p w14:paraId="7D2216BC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debug_logfile=debug.log</w:t>
      </w:r>
    </w:p>
    <w:p w14:paraId="1FCF3597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auth_username=programok.esemenyek@gmail.com</w:t>
      </w:r>
    </w:p>
    <w:p w14:paraId="6B47AF1B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auth_password</w:t>
      </w:r>
      <w:proofErr w:type="spellEnd"/>
      <w:r>
        <w:rPr>
          <w:rFonts w:asciiTheme="minorHAnsi" w:hAnsiTheme="minorHAnsi"/>
          <w:szCs w:val="24"/>
        </w:rPr>
        <w:t>=</w:t>
      </w:r>
      <w:r>
        <w:rPr>
          <w:rFonts w:asciiTheme="minorHAnsi" w:hAnsiTheme="minorHAnsi"/>
        </w:rPr>
        <w:t xml:space="preserve"> i9U.b6%-st"</w:t>
      </w:r>
      <w:proofErr w:type="gramStart"/>
      <w:r>
        <w:rPr>
          <w:rFonts w:asciiTheme="minorHAnsi" w:hAnsiTheme="minorHAnsi"/>
        </w:rPr>
        <w:t>k!fV</w:t>
      </w:r>
      <w:proofErr w:type="gramEnd"/>
      <w:r>
        <w:rPr>
          <w:rFonts w:asciiTheme="minorHAnsi" w:hAnsiTheme="minorHAnsi"/>
        </w:rPr>
        <w:t>@Cy,M9eH9wXp#&gt;</w:t>
      </w:r>
      <w:proofErr w:type="spellStart"/>
      <w:r>
        <w:rPr>
          <w:rFonts w:asciiTheme="minorHAnsi" w:hAnsiTheme="minorHAnsi"/>
        </w:rPr>
        <w:t>oaQ</w:t>
      </w:r>
      <w:proofErr w:type="spellEnd"/>
      <w:r>
        <w:rPr>
          <w:rFonts w:asciiTheme="minorHAnsi" w:hAnsiTheme="minorHAnsi"/>
        </w:rPr>
        <w:t>*</w:t>
      </w:r>
    </w:p>
    <w:p w14:paraId="38158310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force_sender=programok.esemenyek@gmail.com</w:t>
      </w:r>
    </w:p>
    <w:p w14:paraId="2C51D827" w14:textId="77777777" w:rsidR="00452983" w:rsidRDefault="00452983" w:rsidP="00452983">
      <w:pPr>
        <w:autoSpaceDE w:val="0"/>
        <w:autoSpaceDN w:val="0"/>
        <w:adjustRightInd w:val="0"/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</w:p>
    <w:p w14:paraId="5ADE13C1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Az XAMPP kezdeti beállítását követően az adatbázis telepítését a </w:t>
      </w:r>
      <w:hyperlink r:id="rId12" w:history="1">
        <w:proofErr w:type="spellStart"/>
        <w:r>
          <w:rPr>
            <w:rStyle w:val="Hiperhivatkozs"/>
            <w:rFonts w:asciiTheme="minorHAnsi" w:hAnsiTheme="minorHAnsi"/>
            <w:szCs w:val="24"/>
          </w:rPr>
          <w:t>localhost</w:t>
        </w:r>
        <w:proofErr w:type="spellEnd"/>
        <w:r>
          <w:rPr>
            <w:rStyle w:val="Hiperhivatkozs"/>
            <w:rFonts w:asciiTheme="minorHAnsi" w:hAnsiTheme="minorHAnsi"/>
            <w:szCs w:val="24"/>
          </w:rPr>
          <w:t xml:space="preserve"> / 127.0.0.1 | </w:t>
        </w:r>
        <w:proofErr w:type="spellStart"/>
        <w:r>
          <w:rPr>
            <w:rStyle w:val="Hiperhivatkozs"/>
            <w:rFonts w:asciiTheme="minorHAnsi" w:hAnsiTheme="minorHAnsi"/>
            <w:szCs w:val="24"/>
          </w:rPr>
          <w:t>phpMyAdmin</w:t>
        </w:r>
        <w:proofErr w:type="spellEnd"/>
        <w:r>
          <w:rPr>
            <w:rStyle w:val="Hiperhivatkozs"/>
            <w:rFonts w:asciiTheme="minorHAnsi" w:hAnsiTheme="minorHAnsi"/>
            <w:szCs w:val="24"/>
          </w:rPr>
          <w:t xml:space="preserve"> 5.1.0</w:t>
        </w:r>
      </w:hyperlink>
      <w:r>
        <w:rPr>
          <w:rFonts w:asciiTheme="minorHAnsi" w:hAnsiTheme="minorHAnsi"/>
          <w:szCs w:val="24"/>
        </w:rPr>
        <w:t xml:space="preserve"> oldalon új adatbázis importálásával </w:t>
      </w:r>
      <w:proofErr w:type="gramStart"/>
      <w:r>
        <w:rPr>
          <w:rFonts w:asciiTheme="minorHAnsi" w:hAnsiTheme="minorHAnsi"/>
          <w:szCs w:val="24"/>
        </w:rPr>
        <w:t>a  gépünk</w:t>
      </w:r>
      <w:proofErr w:type="gramEnd"/>
      <w:r>
        <w:rPr>
          <w:rFonts w:asciiTheme="minorHAnsi" w:hAnsiTheme="minorHAnsi"/>
          <w:szCs w:val="24"/>
        </w:rPr>
        <w:t xml:space="preserve"> XAMPP/Alkalmazás/ mappájában található </w:t>
      </w:r>
      <w:proofErr w:type="spellStart"/>
      <w:r>
        <w:rPr>
          <w:rFonts w:asciiTheme="minorHAnsi" w:hAnsiTheme="minorHAnsi"/>
          <w:szCs w:val="24"/>
        </w:rPr>
        <w:t>programok.sql</w:t>
      </w:r>
      <w:proofErr w:type="spellEnd"/>
      <w:r>
        <w:rPr>
          <w:rFonts w:asciiTheme="minorHAnsi" w:hAnsiTheme="minorHAnsi"/>
          <w:szCs w:val="24"/>
        </w:rPr>
        <w:t xml:space="preserve"> fájlok importálásával végezzük el.</w:t>
      </w:r>
    </w:p>
    <w:p w14:paraId="4D6FCAEA" w14:textId="77777777" w:rsidR="003445A6" w:rsidRPr="003445A6" w:rsidRDefault="003445A6" w:rsidP="003445A6"/>
    <w:p w14:paraId="68EF60A2" w14:textId="2DF32AE8" w:rsidR="00B339A7" w:rsidRDefault="00B339A7" w:rsidP="00B339A7">
      <w:pPr>
        <w:pStyle w:val="Cmsor2"/>
      </w:pPr>
      <w:bookmarkStart w:id="17" w:name="_Toc66891977"/>
      <w:r>
        <w:lastRenderedPageBreak/>
        <w:t>Asztali alkalmazás követelményei (amennyiben készült)</w:t>
      </w:r>
      <w:bookmarkEnd w:id="17"/>
    </w:p>
    <w:p w14:paraId="261596CD" w14:textId="77777777" w:rsidR="003445A6" w:rsidRDefault="003445A6" w:rsidP="003445A6">
      <w:pPr>
        <w:pStyle w:val="Cmsor3"/>
      </w:pPr>
      <w:bookmarkStart w:id="18" w:name="_Toc66891978"/>
      <w:r>
        <w:t>Hardver követelmények</w:t>
      </w:r>
      <w:bookmarkEnd w:id="18"/>
    </w:p>
    <w:p w14:paraId="254703E0" w14:textId="77777777" w:rsidR="003445A6" w:rsidRPr="003445A6" w:rsidRDefault="003445A6" w:rsidP="003445A6"/>
    <w:p w14:paraId="306C7434" w14:textId="77777777" w:rsidR="003445A6" w:rsidRDefault="003445A6" w:rsidP="003445A6">
      <w:pPr>
        <w:pStyle w:val="Cmsor3"/>
      </w:pPr>
      <w:bookmarkStart w:id="19" w:name="_Toc66891979"/>
      <w:r>
        <w:t>Szoftver követelmények</w:t>
      </w:r>
      <w:bookmarkEnd w:id="19"/>
    </w:p>
    <w:p w14:paraId="4BB2C1D6" w14:textId="77777777" w:rsidR="003445A6" w:rsidRPr="003445A6" w:rsidRDefault="003445A6" w:rsidP="003445A6"/>
    <w:p w14:paraId="1A8CDC53" w14:textId="03190165" w:rsidR="00B339A7" w:rsidRDefault="00B339A7" w:rsidP="00B339A7">
      <w:pPr>
        <w:pStyle w:val="Cmsor2"/>
      </w:pPr>
      <w:bookmarkStart w:id="20" w:name="_Toc66891980"/>
      <w:r>
        <w:t xml:space="preserve">Mobil alkalmazás/ kliens megjelenés </w:t>
      </w:r>
      <w:proofErr w:type="gramStart"/>
      <w:r>
        <w:t>követelményei(</w:t>
      </w:r>
      <w:proofErr w:type="gramEnd"/>
      <w:r>
        <w:t>amelyik készült)</w:t>
      </w:r>
      <w:bookmarkEnd w:id="20"/>
    </w:p>
    <w:p w14:paraId="229F7676" w14:textId="77777777" w:rsidR="003445A6" w:rsidRDefault="003445A6" w:rsidP="003445A6">
      <w:pPr>
        <w:pStyle w:val="Cmsor3"/>
      </w:pPr>
      <w:bookmarkStart w:id="21" w:name="_Toc66891981"/>
      <w:r>
        <w:t>Hardver követelmények</w:t>
      </w:r>
      <w:bookmarkEnd w:id="21"/>
    </w:p>
    <w:p w14:paraId="5A904EA7" w14:textId="77777777" w:rsidR="003445A6" w:rsidRPr="003445A6" w:rsidRDefault="003445A6" w:rsidP="003445A6"/>
    <w:p w14:paraId="6D2648F0" w14:textId="77777777" w:rsidR="003445A6" w:rsidRDefault="003445A6" w:rsidP="003445A6">
      <w:pPr>
        <w:pStyle w:val="Cmsor3"/>
      </w:pPr>
      <w:bookmarkStart w:id="22" w:name="_Toc66891982"/>
      <w:r>
        <w:t>Szoftver követelmények</w:t>
      </w:r>
      <w:bookmarkEnd w:id="22"/>
    </w:p>
    <w:p w14:paraId="70C90B15" w14:textId="77777777" w:rsidR="003445A6" w:rsidRPr="003445A6" w:rsidRDefault="003445A6" w:rsidP="003445A6"/>
    <w:p w14:paraId="4AAB83A7" w14:textId="76318B7E" w:rsidR="000754F6" w:rsidRDefault="00B339A7" w:rsidP="00EE65E2">
      <w:pPr>
        <w:pStyle w:val="Cmsor1"/>
      </w:pPr>
      <w:bookmarkStart w:id="23" w:name="_Toc66891983"/>
      <w:r>
        <w:lastRenderedPageBreak/>
        <w:t>A szoftver használatának rövid bemutatása</w:t>
      </w:r>
      <w:bookmarkEnd w:id="23"/>
    </w:p>
    <w:p w14:paraId="65C16073" w14:textId="5AD39AE1" w:rsidR="00B339A7" w:rsidRDefault="00B339A7" w:rsidP="00B339A7"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14:paraId="02E98E85" w14:textId="2CEA1C87" w:rsidR="003445A6" w:rsidRDefault="003445A6" w:rsidP="003445A6">
      <w:pPr>
        <w:pStyle w:val="Cmsor2"/>
      </w:pPr>
      <w:bookmarkStart w:id="24" w:name="_Toc66891984"/>
      <w:r>
        <w:t>A program telepítése (Asztali alkalmazás esetén)</w:t>
      </w:r>
      <w:bookmarkEnd w:id="24"/>
    </w:p>
    <w:p w14:paraId="2E8B279A" w14:textId="122C535C" w:rsidR="003445A6" w:rsidRDefault="003445A6" w:rsidP="003445A6"/>
    <w:p w14:paraId="4986B714" w14:textId="6FAAFD23" w:rsidR="003445A6" w:rsidRDefault="003445A6" w:rsidP="003445A6">
      <w:pPr>
        <w:pStyle w:val="Cmsor2"/>
      </w:pPr>
      <w:bookmarkStart w:id="25" w:name="_Toc66891985"/>
      <w:r w:rsidRPr="00AC7CA9">
        <w:t xml:space="preserve">A program használatának a </w:t>
      </w:r>
      <w:r>
        <w:t>rövid bemutatása</w:t>
      </w:r>
      <w:bookmarkEnd w:id="25"/>
    </w:p>
    <w:p w14:paraId="722F24BF" w14:textId="1E4A4522" w:rsidR="003445A6" w:rsidRDefault="003445A6" w:rsidP="003445A6">
      <w:r>
        <w:t>•</w:t>
      </w:r>
      <w:r>
        <w:tab/>
        <w:t>Amit tud a szoftver, az kerüljön bele, ne legyenek eltitkolt funkciók.</w:t>
      </w:r>
    </w:p>
    <w:p w14:paraId="0A7C6899" w14:textId="6C4DC38D" w:rsidR="003445A6" w:rsidRDefault="003445A6" w:rsidP="003445A6">
      <w:r>
        <w:t>•</w:t>
      </w:r>
      <w:r>
        <w:tab/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0F6E0873" w14:textId="3D0D3B9E" w:rsidR="003445A6" w:rsidRPr="003445A6" w:rsidRDefault="003445A6" w:rsidP="003445A6">
      <w:r>
        <w:t>•</w:t>
      </w:r>
      <w:r>
        <w:tab/>
        <w:t xml:space="preserve">lényeges elemek esetén képernyő képek is </w:t>
      </w:r>
      <w:proofErr w:type="gramStart"/>
      <w:r>
        <w:t>bekerülhetnek(</w:t>
      </w:r>
      <w:proofErr w:type="gramEnd"/>
      <w:r>
        <w:t>nem kell túl sok)</w:t>
      </w:r>
    </w:p>
    <w:p w14:paraId="4A699F71" w14:textId="77777777" w:rsidR="00D150DA" w:rsidRDefault="00D150DA" w:rsidP="009E2EEA">
      <w:pPr>
        <w:pStyle w:val="Cmsor1"/>
      </w:pPr>
      <w:bookmarkStart w:id="26" w:name="_Toc473730753"/>
      <w:bookmarkStart w:id="27" w:name="_Toc66891986"/>
      <w:r>
        <w:lastRenderedPageBreak/>
        <w:t>Felhasznált irodalom</w:t>
      </w:r>
      <w:bookmarkEnd w:id="26"/>
      <w:bookmarkEnd w:id="27"/>
    </w:p>
    <w:p w14:paraId="6CFA42FC" w14:textId="38861D6B" w:rsidR="00AC7CA9" w:rsidRDefault="00AC7CA9" w:rsidP="00AC7CA9">
      <w:r>
        <w:t xml:space="preserve">Minden olyan forrás pontos megadása, amelyet a </w:t>
      </w:r>
      <w:r w:rsidR="00D340D5">
        <w:t>szoftver elkészítése során felhasználásra került</w:t>
      </w:r>
      <w:r>
        <w:t>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5684BD5B" w:rsidR="009E2EEA" w:rsidRDefault="00D340D5" w:rsidP="00AC7CA9">
      <w:r>
        <w:t>Könyv. Meg kell adni</w:t>
      </w:r>
      <w:r w:rsidR="00AC7CA9">
        <w:t xml:space="preserve"> a következőket: sze</w:t>
      </w:r>
      <w:r w:rsidR="009E2EEA">
        <w:t>rző(k), cím, kiadó, kiadás éve.</w:t>
      </w:r>
    </w:p>
    <w:p w14:paraId="5A2D5CA6" w14:textId="45AF19F6" w:rsidR="009E2EEA" w:rsidRDefault="00AC7CA9" w:rsidP="00AC7CA9">
      <w:r>
        <w:t>Weboldal. Meg kell</w:t>
      </w:r>
      <w:r w:rsidR="00D340D5">
        <w:t xml:space="preserve"> adni</w:t>
      </w:r>
      <w:r w:rsidR="009E2EEA">
        <w:t xml:space="preserve"> a linket, az oldal címét</w:t>
      </w:r>
      <w:r w:rsidR="00D340D5">
        <w:t xml:space="preserve"> Mikor láttuk</w:t>
      </w:r>
      <w:r w:rsidR="00780708">
        <w:t xml:space="preserve"> utoljára.</w:t>
      </w:r>
    </w:p>
    <w:p w14:paraId="21D419A1" w14:textId="244A4C76" w:rsidR="009E2EEA" w:rsidRDefault="00AC7CA9" w:rsidP="00AC7CA9">
      <w:r>
        <w:t>Elektronikus dokumentum. Meg kell adn</w:t>
      </w:r>
      <w:r w:rsidR="00D340D5">
        <w:t>i</w:t>
      </w:r>
      <w:r w:rsidR="009E2EEA">
        <w:t xml:space="preserve"> a szerzőt, a letöltés helyét</w:t>
      </w:r>
      <w:r w:rsidR="00780708">
        <w:t>, idejét</w:t>
      </w:r>
    </w:p>
    <w:p w14:paraId="7379571E" w14:textId="458434FD" w:rsidR="009E2EEA" w:rsidRDefault="005B33FB" w:rsidP="00AC7CA9">
      <w:r>
        <w:t>Felhasznált kódok. Meg kell adni a szerzőt, a letöltés helyét, idejét</w:t>
      </w:r>
    </w:p>
    <w:sectPr w:rsidR="009E2EEA" w:rsidSect="00EE65E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141B" w14:textId="77777777" w:rsidR="00AA368C" w:rsidRDefault="00AA368C" w:rsidP="00C86CA0">
      <w:pPr>
        <w:spacing w:after="0" w:line="240" w:lineRule="auto"/>
      </w:pPr>
      <w:r>
        <w:separator/>
      </w:r>
    </w:p>
  </w:endnote>
  <w:endnote w:type="continuationSeparator" w:id="0">
    <w:p w14:paraId="7630FCCC" w14:textId="77777777" w:rsidR="00AA368C" w:rsidRDefault="00AA368C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an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0069481"/>
      <w:docPartObj>
        <w:docPartGallery w:val="Page Numbers (Bottom of Page)"/>
        <w:docPartUnique/>
      </w:docPartObj>
    </w:sdtPr>
    <w:sdtContent>
      <w:p w14:paraId="37EAAF14" w14:textId="686A0652" w:rsidR="00EE65E2" w:rsidRDefault="00EE65E2" w:rsidP="00EE65E2">
        <w:pPr>
          <w:pStyle w:val="ll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226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1A24" w14:textId="560C4CF2" w:rsidR="00EE65E2" w:rsidRDefault="00EE65E2" w:rsidP="00EE65E2">
    <w:pPr>
      <w:pStyle w:val="llb"/>
      <w:ind w:firstLine="0"/>
    </w:pPr>
    <w:r>
      <w:tab/>
      <w:t>202</w:t>
    </w:r>
    <w:r w:rsidR="00203E63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CFC2" w14:textId="77777777" w:rsidR="00AA368C" w:rsidRDefault="00AA368C" w:rsidP="00C86CA0">
      <w:pPr>
        <w:spacing w:after="0" w:line="240" w:lineRule="auto"/>
      </w:pPr>
      <w:r>
        <w:separator/>
      </w:r>
    </w:p>
  </w:footnote>
  <w:footnote w:type="continuationSeparator" w:id="0">
    <w:p w14:paraId="0F0A2CC7" w14:textId="77777777" w:rsidR="00AA368C" w:rsidRDefault="00AA368C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9680" w14:textId="754B6585"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3D93" w14:textId="02334467"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1E64595"/>
    <w:multiLevelType w:val="hybridMultilevel"/>
    <w:tmpl w:val="28A22F46"/>
    <w:lvl w:ilvl="0" w:tplc="956612C4">
      <w:numFmt w:val="bullet"/>
      <w:lvlText w:val="-"/>
      <w:lvlJc w:val="left"/>
      <w:pPr>
        <w:ind w:left="700" w:hanging="360"/>
      </w:pPr>
      <w:rPr>
        <w:rFonts w:ascii="LiberationSans" w:eastAsiaTheme="minorHAnsi" w:hAnsi="LiberationSans" w:cs="LiberationSans" w:hint="default"/>
      </w:rPr>
    </w:lvl>
    <w:lvl w:ilvl="1" w:tplc="040E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C567294"/>
    <w:multiLevelType w:val="hybridMultilevel"/>
    <w:tmpl w:val="429CE402"/>
    <w:lvl w:ilvl="0" w:tplc="2D5C9A56"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18596">
    <w:abstractNumId w:val="7"/>
  </w:num>
  <w:num w:numId="2" w16cid:durableId="214971203">
    <w:abstractNumId w:val="11"/>
  </w:num>
  <w:num w:numId="3" w16cid:durableId="519853588">
    <w:abstractNumId w:val="7"/>
  </w:num>
  <w:num w:numId="4" w16cid:durableId="635988854">
    <w:abstractNumId w:val="9"/>
  </w:num>
  <w:num w:numId="5" w16cid:durableId="465970490">
    <w:abstractNumId w:val="6"/>
  </w:num>
  <w:num w:numId="6" w16cid:durableId="494346254">
    <w:abstractNumId w:val="1"/>
  </w:num>
  <w:num w:numId="7" w16cid:durableId="1825467791">
    <w:abstractNumId w:val="10"/>
  </w:num>
  <w:num w:numId="8" w16cid:durableId="1968199611">
    <w:abstractNumId w:val="4"/>
  </w:num>
  <w:num w:numId="9" w16cid:durableId="1509784622">
    <w:abstractNumId w:val="2"/>
  </w:num>
  <w:num w:numId="10" w16cid:durableId="865558936">
    <w:abstractNumId w:val="8"/>
  </w:num>
  <w:num w:numId="11" w16cid:durableId="202254568">
    <w:abstractNumId w:val="5"/>
  </w:num>
  <w:num w:numId="12" w16cid:durableId="1563439503">
    <w:abstractNumId w:val="0"/>
  </w:num>
  <w:num w:numId="13" w16cid:durableId="3512307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708476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0453354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50"/>
    <w:rsid w:val="000435D5"/>
    <w:rsid w:val="000754F6"/>
    <w:rsid w:val="001737EE"/>
    <w:rsid w:val="00203E63"/>
    <w:rsid w:val="0021114D"/>
    <w:rsid w:val="00254221"/>
    <w:rsid w:val="00321751"/>
    <w:rsid w:val="003445A6"/>
    <w:rsid w:val="003C77F6"/>
    <w:rsid w:val="00452983"/>
    <w:rsid w:val="004F3522"/>
    <w:rsid w:val="00571013"/>
    <w:rsid w:val="005B33FB"/>
    <w:rsid w:val="00707C68"/>
    <w:rsid w:val="00735043"/>
    <w:rsid w:val="00780708"/>
    <w:rsid w:val="0080333F"/>
    <w:rsid w:val="008C1963"/>
    <w:rsid w:val="009E2EEA"/>
    <w:rsid w:val="00AA368C"/>
    <w:rsid w:val="00AB69BD"/>
    <w:rsid w:val="00AC7CA9"/>
    <w:rsid w:val="00B339A7"/>
    <w:rsid w:val="00BC7A37"/>
    <w:rsid w:val="00C86CA0"/>
    <w:rsid w:val="00D150DA"/>
    <w:rsid w:val="00D340D5"/>
    <w:rsid w:val="00DC003E"/>
    <w:rsid w:val="00DE1226"/>
    <w:rsid w:val="00DE279B"/>
    <w:rsid w:val="00E87650"/>
    <w:rsid w:val="00EA2EB7"/>
    <w:rsid w:val="00EE65E2"/>
    <w:rsid w:val="00F20727"/>
    <w:rsid w:val="0A8AA1DC"/>
    <w:rsid w:val="4A24ACD9"/>
    <w:rsid w:val="4ACF3F68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tabs>
        <w:tab w:val="num" w:pos="360"/>
      </w:tabs>
      <w:spacing w:before="40" w:after="0"/>
      <w:ind w:left="0" w:firstLine="3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tabs>
        <w:tab w:val="num" w:pos="360"/>
      </w:tabs>
      <w:spacing w:before="40" w:after="0"/>
      <w:ind w:left="0" w:firstLine="3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tabs>
        <w:tab w:val="num" w:pos="360"/>
      </w:tabs>
      <w:spacing w:before="40" w:after="0"/>
      <w:ind w:left="0" w:firstLine="3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tabs>
        <w:tab w:val="num" w:pos="360"/>
      </w:tabs>
      <w:spacing w:before="40" w:after="0"/>
      <w:ind w:left="0" w:firstLine="3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tabs>
        <w:tab w:val="num" w:pos="360"/>
      </w:tabs>
      <w:spacing w:before="40" w:after="0"/>
      <w:ind w:left="0" w:firstLine="3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/phpmyadmi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Alkalmaza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519ae8-202a-42bc-8346-cc56c2486ddb" xsi:nil="true"/>
    <lcf76f155ced4ddcb4097134ff3c332f xmlns="0e1d9341-b3f0-4a72-89f7-43bdb251a6e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C5FE5EF1708FC43A43B2B0009D52500" ma:contentTypeVersion="12" ma:contentTypeDescription="Új dokumentum létrehozása." ma:contentTypeScope="" ma:versionID="7d57301358867039dc86a4a6951de18e">
  <xsd:schema xmlns:xsd="http://www.w3.org/2001/XMLSchema" xmlns:xs="http://www.w3.org/2001/XMLSchema" xmlns:p="http://schemas.microsoft.com/office/2006/metadata/properties" xmlns:ns2="0e1d9341-b3f0-4a72-89f7-43bdb251a6e4" xmlns:ns3="dc519ae8-202a-42bc-8346-cc56c2486ddb" targetNamespace="http://schemas.microsoft.com/office/2006/metadata/properties" ma:root="true" ma:fieldsID="40c364a8297b9e8be9c5cb85cbfb0006" ns2:_="" ns3:_="">
    <xsd:import namespace="0e1d9341-b3f0-4a72-89f7-43bdb251a6e4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d9341-b3f0-4a72-89f7-43bdb251a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85e2ee2-a97c-474a-9b6e-f2399587c6aa}" ma:internalName="TaxCatchAll" ma:showField="CatchAllData" ma:web="dc519ae8-202a-42bc-8346-cc56c2486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9C51A-8239-434C-9BDD-3124076923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c519ae8-202a-42bc-8346-cc56c2486ddb"/>
    <ds:schemaRef ds:uri="0e1d9341-b3f0-4a72-89f7-43bdb251a6e4"/>
  </ds:schemaRefs>
</ds:datastoreItem>
</file>

<file path=customXml/itemProps3.xml><?xml version="1.0" encoding="utf-8"?>
<ds:datastoreItem xmlns:ds="http://schemas.openxmlformats.org/officeDocument/2006/customXml" ds:itemID="{DDCB0C55-8739-4EE3-BFE5-16CD0AC71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d9341-b3f0-4a72-89f7-43bdb251a6e4"/>
    <ds:schemaRef ds:uri="dc519ae8-202a-42bc-8346-cc56c2486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1117</Words>
  <Characters>7714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Attila Kéri</cp:lastModifiedBy>
  <cp:revision>10</cp:revision>
  <dcterms:created xsi:type="dcterms:W3CDTF">2021-03-13T19:12:00Z</dcterms:created>
  <dcterms:modified xsi:type="dcterms:W3CDTF">2023-04-30T16:42:00Z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0x0101004C5FE5EF1708FC43A43B2B0009D52500</vt:lpwstr>
  </property>
  <property fmtid="{D5CDD505-2E9C-101B-9397-08002B2CF9AE}" pid="3" name="MediaServiceImageTags">
    <vt:lpwstr/>
  </property>
</Properties>
</file>