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1F3B73"/>
          <w:sz w:val="38"/>
        </w:rPr>
        <w:t>专家问题核对清单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2"/>
        </w:rPr>
        <w:t>请核对「我的推断」列是否与您的原意一致</w:t>
      </w:r>
    </w:p>
    <w:p>
      <w:pPr>
        <w:spacing w:before="40" w:after="80"/>
      </w:pP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§0 关于字体问题（需要您在源头重出）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您发来的两份 PDF 存在同一个</w:t>
      </w:r>
      <w:r>
        <w:rPr>
          <w:rFonts w:ascii="Microsoft YaHei" w:hAnsi="Microsoft YaHei" w:eastAsia="Microsoft YaHei"/>
          <w:b w:val="0"/>
          <w:sz w:val="20"/>
        </w:rPr>
        <w:t>导出期损坏</w:t>
      </w:r>
      <w:r>
        <w:rPr>
          <w:rFonts w:ascii="Microsoft YaHei" w:hAnsi="Microsoft YaHei" w:eastAsia="Microsoft YaHei"/>
          <w:b w:val="0"/>
          <w:sz w:val="20"/>
        </w:rPr>
        <w:t>，我这边无法修复：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文件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生成方式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中文字体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ToUnicode 映射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后果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项目问题清单.pdf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ReportLab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 未嵌入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 无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中文被替换为占位符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后续工作计划分析.pdf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ReportLab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 未嵌入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 无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同上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（我的交付物）回应文档_修订版v2.pdf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LibreOffice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 Microsoft YaHei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 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文本层正常，可提取可检索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为什么下游修不了</w:t>
      </w:r>
      <w:r>
        <w:rPr>
          <w:rFonts w:ascii="Microsoft YaHei" w:hAnsi="Microsoft YaHei" w:eastAsia="Microsoft YaHei"/>
          <w:b w:val="0"/>
          <w:sz w:val="20"/>
        </w:rPr>
        <w:t>：占位符字符是</w:t>
      </w:r>
      <w:r>
        <w:rPr>
          <w:rFonts w:ascii="Microsoft YaHei" w:hAnsi="Microsoft YaHei" w:eastAsia="Microsoft YaHei"/>
          <w:b w:val="0"/>
          <w:sz w:val="20"/>
        </w:rPr>
        <w:t>导出时写进内容流</w:t>
      </w:r>
      <w:r>
        <w:rPr>
          <w:rFonts w:ascii="Microsoft YaHei" w:hAnsi="Microsoft YaHei" w:eastAsia="Microsoft YaHei"/>
          <w:b w:val="0"/>
          <w:sz w:val="20"/>
        </w:rPr>
        <w:t xml:space="preserve">的，原中文字形从来没有进入文件。所以换任何字体重新解析都取不回来 —— </w:t>
      </w:r>
      <w:r>
        <w:rPr>
          <w:rFonts w:ascii="Microsoft YaHei" w:hAnsi="Microsoft YaHei" w:eastAsia="Microsoft YaHei"/>
          <w:b w:val="0"/>
          <w:sz w:val="20"/>
        </w:rPr>
        <w:t>只能从源头重出</w:t>
      </w:r>
      <w:r>
        <w:rPr>
          <w:rFonts w:ascii="Microsoft YaHei" w:hAnsi="Microsoft YaHei" w:eastAsia="Microsoft YaHei"/>
          <w:b w:val="0"/>
          <w:sz w:val="20"/>
        </w:rPr>
        <w:t>（Word / Markdown / 邮件导出时选用带中文的字体）。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color w:val="14602E"/>
          <w:sz w:val="20"/>
        </w:rPr>
        <w:t>好消息</w:t>
      </w:r>
      <w:r>
        <w:rPr>
          <w:rFonts w:ascii="Microsoft YaHei" w:hAnsi="Microsoft YaHei" w:eastAsia="Microsoft YaHei"/>
          <w:b w:val="0"/>
          <w:color w:val="14602E"/>
          <w:sz w:val="20"/>
        </w:rPr>
        <w:t>：占位符的</w:t>
      </w:r>
      <w:r>
        <w:rPr>
          <w:rFonts w:ascii="Microsoft YaHei" w:hAnsi="Microsoft YaHei" w:eastAsia="Microsoft YaHei"/>
          <w:b w:val="0"/>
          <w:color w:val="14602E"/>
          <w:sz w:val="20"/>
        </w:rPr>
        <w:t>个数等于原文的字数</w:t>
      </w:r>
      <w:r>
        <w:rPr>
          <w:rFonts w:ascii="Microsoft YaHei" w:hAnsi="Microsoft YaHei" w:eastAsia="Microsoft YaHei"/>
          <w:b w:val="0"/>
          <w:color w:val="14602E"/>
          <w:sz w:val="20"/>
        </w:rPr>
        <w:t>，所以我保留了长度信息（下面用〔N字〕标注），它能帮助判断原词长度。</w:t>
      </w:r>
    </w:p>
    <w:p>
      <w:r>
        <w:br w:type="page"/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§1 为什么不再附「原始 dump」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我试过把两份 PDF 的可恢复片段逐个列出，但结果</w:t>
      </w:r>
      <w:r>
        <w:rPr>
          <w:rFonts w:ascii="Microsoft YaHei" w:hAnsi="Microsoft YaHei" w:eastAsia="Microsoft YaHei"/>
          <w:b w:val="0"/>
          <w:sz w:val="20"/>
        </w:rPr>
        <w:t>没有实用价值</w:t>
      </w:r>
      <w:r>
        <w:rPr>
          <w:rFonts w:ascii="Microsoft YaHei" w:hAnsi="Microsoft YaHei" w:eastAsia="Microsoft YaHei"/>
          <w:b w:val="0"/>
          <w:sz w:val="20"/>
        </w:rPr>
        <w:t>：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 w:val="0"/>
          <w:sz w:val="20"/>
        </w:rPr>
        <w:t>占位符虽然保留了字数，但</w:t>
      </w:r>
      <w:r>
        <w:rPr>
          <w:rFonts w:ascii="Microsoft YaHei" w:hAnsi="Microsoft YaHei" w:eastAsia="Microsoft YaHei"/>
          <w:b w:val="0"/>
          <w:sz w:val="20"/>
        </w:rPr>
        <w:t>词义完全丢失</w:t>
      </w:r>
      <w:r>
        <w:rPr>
          <w:rFonts w:ascii="Microsoft YaHei" w:hAnsi="Microsoft YaHei" w:eastAsia="Microsoft YaHei"/>
          <w:b w:val="0"/>
          <w:sz w:val="20"/>
        </w:rPr>
        <w:t xml:space="preserve"> —— 例如「〔6字〕DPO〔3字〕SFT〔11字〕」无法判断原句是在肯定还是否定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 w:val="0"/>
          <w:sz w:val="20"/>
        </w:rPr>
        <w:t>剩余字节大多是</w:t>
      </w:r>
      <w:r>
        <w:rPr>
          <w:rFonts w:ascii="Microsoft YaHei" w:hAnsi="Microsoft YaHei" w:eastAsia="Microsoft YaHei"/>
          <w:b w:val="0"/>
          <w:sz w:val="20"/>
        </w:rPr>
        <w:t>双编码残留</w:t>
      </w:r>
      <w:r>
        <w:rPr>
          <w:rFonts w:ascii="Microsoft YaHei" w:hAnsi="Microsoft YaHei" w:eastAsia="Microsoft YaHei"/>
          <w:b w:val="0"/>
          <w:sz w:val="20"/>
        </w:rPr>
        <w:t>（如 \265\266\267 这类八进制转义），属于字体子集映射的噪声，不是可读文本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 w:val="0"/>
          <w:sz w:val="20"/>
        </w:rPr>
        <w:t>把它印成一张长表只会让读者花时间去猜，而不是核对</w:t>
      </w:r>
    </w:p>
    <w:p>
      <w:pPr>
        <w:spacing w:before="40" w:after="80"/>
      </w:pPr>
    </w:p>
    <w:p>
      <w:pPr>
        <w:spacing w:before="40" w:after="80"/>
      </w:pPr>
      <w:r>
        <w:rPr>
          <w:rFonts w:ascii="Microsoft YaHei" w:hAnsi="Microsoft YaHei" w:eastAsia="Microsoft YaHei"/>
          <w:b w:val="0"/>
          <w:color w:val="B05000"/>
          <w:sz w:val="20"/>
        </w:rPr>
        <w:t>所以我把重心放在 §2 的逐条核对表</w:t>
      </w:r>
      <w:r>
        <w:rPr>
          <w:rFonts w:ascii="Microsoft YaHei" w:hAnsi="Microsoft YaHei" w:eastAsia="Microsoft YaHei"/>
          <w:b w:val="0"/>
          <w:color w:val="B05000"/>
          <w:sz w:val="20"/>
        </w:rPr>
        <w:t xml:space="preserve"> —— 那是我真正需要的输入，也只需要您打勾。</w:t>
      </w:r>
    </w:p>
    <w:p>
      <w:r>
        <w:br w:type="page"/>
      </w:r>
    </w:p>
    <w:p>
      <w:r>
        <w:br w:type="page"/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§2 逐条核对表（我需要的输入）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color w:val="B05000"/>
          <w:sz w:val="19"/>
        </w:rPr>
        <w:t>「核对」列请您填 ✓ / ✗ / 部分。置信度「中」的条目我可能读错了。</w:t>
      </w:r>
    </w:p>
    <w:p>
      <w:pPr>
        <w:spacing w:before="4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#</w:t>
            </w:r>
          </w:p>
        </w:tc>
        <w:tc>
          <w:tcPr>
            <w:tcW w:type="dxa" w:w="589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我的推断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置信度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核对（请填）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589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结论分层：哪些现在就能定，哪些需补实验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1814"/>
          </w:tcPr>
          <w:p>
            <w:r/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589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样本量：100 → 400 任务，CI 从 ±10pp 压到 ±5pp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1814"/>
          </w:tcPr>
          <w:p>
            <w:r/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589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剩余工作清单：轨迹级 KL 判据、β 扫描、LLM grader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1814"/>
          </w:tcPr>
          <w:p>
            <w:r/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589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β 扫描区间应为 {0.5, 1.0, 2.0, 5.0}（我做的是 0.02~0.2）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1814"/>
          </w:tcPr>
          <w:p>
            <w:r/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589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lr：SFT 是 DPO 的 10 倍；DPO 应取 5e-5 / 1e-4，因为 sigmoid loss 梯度远小于交叉熵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1814"/>
          </w:tcPr>
          <w:p>
            <w:r/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589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7B 实验的必要性（且我写的「证明流水线可扩展」是错误理由）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1814"/>
          </w:tcPr>
          <w:p>
            <w:r/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589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实测 vs 推断的方法论；prompt / task_id / 51.5%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1814"/>
          </w:tcPr>
          <w:p>
            <w:r/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589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项目定位：Qwen2.5-1.5B + DPO + GitHub 作为作品集是否够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1814"/>
          </w:tcPr>
          <w:p>
            <w:r/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</w:t>
            </w:r>
          </w:p>
        </w:tc>
        <w:tc>
          <w:tcPr>
            <w:tcW w:type="dxa" w:w="589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剩余工作计划（paired_significance.py / measure_kl_drift.py）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1814"/>
          </w:tcPr>
          <w:p>
            <w:r/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589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样本量 15-20 / 10 / MVP；recovery 扩到 n≥20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1814"/>
          </w:tcPr>
          <w:p>
            <w:r/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</w:t>
            </w:r>
          </w:p>
        </w:tc>
        <w:tc>
          <w:tcPr>
            <w:tcW w:type="dxa" w:w="589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领域定位：缺 MCP / ReAct / Plan-and-Execute / Tool Learning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1814"/>
          </w:tcPr>
          <w:p>
            <w:r/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</w:t>
            </w:r>
          </w:p>
        </w:tc>
        <w:tc>
          <w:tcPr>
            <w:tcW w:type="dxa" w:w="589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优先级重排；且我的文档里有「X pp」未填占位符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1814"/>
          </w:tcPr>
          <w:p>
            <w:r/>
          </w:p>
        </w:tc>
      </w:tr>
    </w:tbl>
    <w:p>
      <w:pPr>
        <w:spacing w:before="40" w:after="80"/>
      </w:pP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§3 我特别不确定的两条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这两条会显著改变我的结论，所以单独列出：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第 5 条相关：</w:t>
      </w:r>
      <w:r>
        <w:rPr>
          <w:rFonts w:ascii="Microsoft YaHei" w:hAnsi="Microsoft YaHei" w:eastAsia="Microsoft YaHei"/>
          <w:b w:val="0"/>
          <w:sz w:val="20"/>
        </w:rPr>
        <w:t>我读到的是「DPO 与 SFT 相差 33pp、CI ≈ ±1pp，因此该差距是可靠的」，并指出我写「未显著」是错的。—— 若理解正确，我会把「DPO 使准确率可靠下降 33.75pp」写成成立的负面结论，而不是「待检验」。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第 11 条相关：</w:t>
      </w:r>
      <w:r>
        <w:rPr>
          <w:rFonts w:ascii="Microsoft YaHei" w:hAnsi="Microsoft YaHei" w:eastAsia="Microsoft YaHei"/>
          <w:b w:val="0"/>
          <w:sz w:val="20"/>
        </w:rPr>
        <w:t>我读到的是质疑「项目名叫 agent-optimization，但实现里没有 ReAct / Plan-and-Execute / MCP / Tool Learning」；我的实现是脚本驱动的固定编排，模型不自主决定控制流。—— 若理解正确，我倾向「改项目名 + 明确声明边界」而不是补架构。</w:t>
      </w:r>
    </w:p>
    <w:p>
      <w:pPr>
        <w:spacing w:before="40" w:after="80"/>
      </w:pP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§4 我的请求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请提供以下任一形式即可，我立刻校正并重出文档：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 w:val="0"/>
          <w:sz w:val="20"/>
        </w:rPr>
        <w:t>原始 Word / Markdown / 纯文本（最理想）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 w:val="0"/>
          <w:sz w:val="20"/>
        </w:rPr>
        <w:t>或：把 §3 表格的「核对」列填好回传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 w:val="0"/>
          <w:sz w:val="20"/>
        </w:rPr>
        <w:t>或：只针对 §4 的两条做一句话确认 / 否认</w:t>
      </w:r>
    </w:p>
    <w:sectPr w:rsidR="00FC693F" w:rsidRPr="0006063C" w:rsidSect="00034616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