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5C8C" w:rsidRDefault="003A5C8C" w:rsidP="003A5C8C">
      <w:pPr>
        <w:pStyle w:val="a9"/>
        <w:spacing w:before="0" w:beforeAutospacing="0" w:after="192" w:afterAutospacing="0" w:line="315" w:lineRule="atLeast"/>
        <w:jc w:val="center"/>
        <w:rPr>
          <w:rFonts w:ascii="黑体" w:eastAsia="黑体" w:hAnsi="黑体" w:cs="Tahoma"/>
          <w:color w:val="333333"/>
          <w:sz w:val="44"/>
          <w:szCs w:val="44"/>
        </w:rPr>
      </w:pPr>
      <w:sdt>
        <w:sdtPr>
          <w:rPr>
            <w:rFonts w:asciiTheme="majorHAnsi" w:eastAsiaTheme="majorEastAsia" w:hAnsiTheme="majorHAnsi" w:cstheme="majorBidi" w:hint="eastAsia"/>
            <w:sz w:val="80"/>
            <w:szCs w:val="80"/>
          </w:rPr>
          <w:id w:val="908423984"/>
          <w:docPartObj>
            <w:docPartGallery w:val="Cover Pages"/>
            <w:docPartUnique/>
          </w:docPartObj>
        </w:sdtPr>
        <w:sdtEndPr>
          <w:rPr>
            <w:rFonts w:ascii="宋体" w:eastAsia="宋体" w:hAnsi="宋体" w:cs="宋体" w:hint="default"/>
            <w:sz w:val="24"/>
            <w:szCs w:val="24"/>
          </w:rPr>
        </w:sdtEndPr>
        <w:sdtContent>
          <w:r>
            <w:rPr>
              <w:rFonts w:asciiTheme="majorHAnsi" w:eastAsiaTheme="majorEastAsia" w:hAnsiTheme="majorHAnsi" w:cstheme="majorBidi"/>
              <w:noProof/>
              <w:sz w:val="80"/>
              <w:szCs w:val="80"/>
            </w:rPr>
            <w:drawing>
              <wp:inline distT="0" distB="0" distL="0" distR="0" wp14:anchorId="6D50B08A" wp14:editId="4B9199D7">
                <wp:extent cx="5273675" cy="5273675"/>
                <wp:effectExtent l="0" t="0" r="3175" b="3175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73675" cy="52736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sdtContent>
      </w:sdt>
      <w:r w:rsidRPr="00794B73">
        <w:rPr>
          <w:rFonts w:ascii="黑体" w:eastAsia="黑体" w:hAnsi="黑体" w:cs="Tahoma" w:hint="eastAsia"/>
          <w:color w:val="333333"/>
          <w:sz w:val="44"/>
          <w:szCs w:val="44"/>
        </w:rPr>
        <w:t>北京大学《思想道德修养与法律基础》</w:t>
      </w:r>
    </w:p>
    <w:p w:rsidR="003A5C8C" w:rsidRDefault="003A5C8C" w:rsidP="003A5C8C">
      <w:pPr>
        <w:pStyle w:val="a9"/>
        <w:spacing w:before="0" w:beforeAutospacing="0" w:after="192" w:afterAutospacing="0" w:line="315" w:lineRule="atLeast"/>
        <w:jc w:val="center"/>
        <w:rPr>
          <w:rFonts w:ascii="黑体" w:eastAsia="黑体" w:hAnsi="黑体" w:cs="Tahoma"/>
          <w:color w:val="333333"/>
          <w:sz w:val="44"/>
          <w:szCs w:val="44"/>
        </w:rPr>
      </w:pPr>
      <w:r w:rsidRPr="00794B73">
        <w:rPr>
          <w:rFonts w:ascii="黑体" w:eastAsia="黑体" w:hAnsi="黑体" w:cs="Tahoma" w:hint="eastAsia"/>
          <w:color w:val="333333"/>
          <w:sz w:val="44"/>
          <w:szCs w:val="44"/>
        </w:rPr>
        <w:t>期中论文</w:t>
      </w:r>
    </w:p>
    <w:p w:rsidR="003A5C8C" w:rsidRPr="00794B73" w:rsidRDefault="003A5C8C" w:rsidP="003A5C8C">
      <w:pPr>
        <w:pStyle w:val="a9"/>
        <w:spacing w:before="0" w:beforeAutospacing="0" w:after="192" w:afterAutospacing="0" w:line="460" w:lineRule="exact"/>
        <w:jc w:val="center"/>
        <w:rPr>
          <w:rFonts w:ascii="黑体" w:eastAsia="黑体" w:hAnsi="黑体" w:cs="Tahoma"/>
          <w:color w:val="333333"/>
          <w:sz w:val="44"/>
          <w:szCs w:val="44"/>
        </w:rPr>
      </w:pPr>
    </w:p>
    <w:p w:rsidR="003A5C8C" w:rsidRDefault="003A5C8C" w:rsidP="003A5C8C">
      <w:pPr>
        <w:pStyle w:val="a9"/>
        <w:spacing w:before="0" w:beforeAutospacing="0" w:after="192" w:afterAutospacing="0" w:line="315" w:lineRule="atLeast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 w:hint="eastAsia"/>
          <w:color w:val="333333"/>
          <w:sz w:val="21"/>
          <w:szCs w:val="21"/>
        </w:rPr>
        <w:t>题目：</w:t>
      </w:r>
      <w:r w:rsidRPr="003A5C8C">
        <w:rPr>
          <w:rFonts w:ascii="Tahoma" w:hAnsi="Tahoma" w:cs="Tahoma" w:hint="eastAsia"/>
          <w:color w:val="333333"/>
          <w:sz w:val="21"/>
          <w:szCs w:val="21"/>
        </w:rPr>
        <w:t>用心灵感悟成长</w:t>
      </w:r>
    </w:p>
    <w:p w:rsidR="003A5C8C" w:rsidRDefault="003A5C8C" w:rsidP="003A5C8C">
      <w:pPr>
        <w:pStyle w:val="a9"/>
        <w:spacing w:before="0" w:beforeAutospacing="0" w:after="192" w:afterAutospacing="0" w:line="315" w:lineRule="atLeast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 w:hint="eastAsia"/>
          <w:color w:val="333333"/>
          <w:sz w:val="21"/>
          <w:szCs w:val="21"/>
        </w:rPr>
        <w:t>姓名：</w:t>
      </w:r>
      <w:r>
        <w:rPr>
          <w:rFonts w:ascii="Tahoma" w:hAnsi="Tahoma" w:cs="Tahoma" w:hint="eastAsia"/>
          <w:color w:val="333333"/>
          <w:sz w:val="21"/>
          <w:szCs w:val="21"/>
        </w:rPr>
        <w:t>王丹烨</w:t>
      </w:r>
    </w:p>
    <w:p w:rsidR="003A5C8C" w:rsidRDefault="003A5C8C" w:rsidP="003A5C8C">
      <w:pPr>
        <w:pStyle w:val="a9"/>
        <w:spacing w:before="0" w:beforeAutospacing="0" w:after="192" w:afterAutospacing="0" w:line="315" w:lineRule="atLeast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 w:hint="eastAsia"/>
          <w:color w:val="333333"/>
          <w:sz w:val="21"/>
          <w:szCs w:val="21"/>
        </w:rPr>
        <w:t>学号：</w:t>
      </w:r>
      <w:r>
        <w:rPr>
          <w:rFonts w:ascii="Tahoma" w:hAnsi="Tahoma" w:cs="Tahoma" w:hint="eastAsia"/>
          <w:color w:val="333333"/>
          <w:sz w:val="21"/>
          <w:szCs w:val="21"/>
        </w:rPr>
        <w:t>1100015885</w:t>
      </w:r>
    </w:p>
    <w:p w:rsidR="003A5C8C" w:rsidRDefault="003A5C8C" w:rsidP="003A5C8C">
      <w:pPr>
        <w:pStyle w:val="a9"/>
        <w:spacing w:before="0" w:beforeAutospacing="0" w:after="192" w:afterAutospacing="0" w:line="315" w:lineRule="atLeast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 w:hint="eastAsia"/>
          <w:color w:val="333333"/>
          <w:sz w:val="21"/>
          <w:szCs w:val="21"/>
        </w:rPr>
        <w:t>学院：光华管理学院</w:t>
      </w:r>
    </w:p>
    <w:p w:rsidR="003A5C8C" w:rsidRDefault="003A5C8C" w:rsidP="003A5C8C">
      <w:pPr>
        <w:pStyle w:val="a9"/>
        <w:spacing w:before="0" w:beforeAutospacing="0" w:after="192" w:afterAutospacing="0" w:line="315" w:lineRule="atLeast"/>
        <w:rPr>
          <w:rFonts w:ascii="Tahoma" w:hAnsi="Tahoma" w:cs="Tahoma"/>
          <w:color w:val="333333"/>
          <w:sz w:val="21"/>
          <w:szCs w:val="21"/>
        </w:rPr>
      </w:pPr>
      <w:r>
        <w:rPr>
          <w:rFonts w:ascii="Tahoma" w:hAnsi="Tahoma" w:cs="Tahoma" w:hint="eastAsia"/>
          <w:color w:val="333333"/>
          <w:sz w:val="21"/>
          <w:szCs w:val="21"/>
        </w:rPr>
        <w:t>年级：</w:t>
      </w:r>
      <w:r>
        <w:rPr>
          <w:rFonts w:ascii="Tahoma" w:hAnsi="Tahoma" w:cs="Tahoma" w:hint="eastAsia"/>
          <w:color w:val="333333"/>
          <w:sz w:val="21"/>
          <w:szCs w:val="21"/>
        </w:rPr>
        <w:t>2011</w:t>
      </w:r>
      <w:r>
        <w:rPr>
          <w:rFonts w:ascii="Tahoma" w:hAnsi="Tahoma" w:cs="Tahoma" w:hint="eastAsia"/>
          <w:color w:val="333333"/>
          <w:sz w:val="21"/>
          <w:szCs w:val="21"/>
        </w:rPr>
        <w:t>级</w:t>
      </w:r>
      <w:bookmarkStart w:id="0" w:name="_GoBack"/>
      <w:bookmarkEnd w:id="0"/>
    </w:p>
    <w:p w:rsidR="00451CD0" w:rsidRDefault="00451CD0">
      <w:pPr>
        <w:widowControl/>
        <w:jc w:val="left"/>
      </w:pPr>
    </w:p>
    <w:p w:rsidR="002156C9" w:rsidRPr="00E0158C" w:rsidRDefault="00CA6F02" w:rsidP="00BC73DB">
      <w:pPr>
        <w:pStyle w:val="a5"/>
        <w:rPr>
          <w:sz w:val="36"/>
          <w:szCs w:val="36"/>
        </w:rPr>
      </w:pPr>
      <w:r w:rsidRPr="00E0158C">
        <w:rPr>
          <w:rFonts w:hint="eastAsia"/>
          <w:sz w:val="36"/>
          <w:szCs w:val="36"/>
        </w:rPr>
        <w:lastRenderedPageBreak/>
        <w:t>用心灵感悟成长</w:t>
      </w:r>
    </w:p>
    <w:p w:rsidR="00CA6F02" w:rsidRDefault="00CA6F02" w:rsidP="00CA6F02">
      <w:pPr>
        <w:pStyle w:val="a6"/>
        <w:jc w:val="right"/>
        <w:rPr>
          <w:sz w:val="30"/>
          <w:szCs w:val="30"/>
        </w:rPr>
      </w:pPr>
      <w:r>
        <w:rPr>
          <w:rFonts w:hint="eastAsia"/>
          <w:sz w:val="30"/>
          <w:szCs w:val="30"/>
        </w:rPr>
        <w:t>——</w:t>
      </w:r>
      <w:proofErr w:type="gramStart"/>
      <w:r>
        <w:rPr>
          <w:rFonts w:hint="eastAsia"/>
          <w:sz w:val="30"/>
          <w:szCs w:val="30"/>
        </w:rPr>
        <w:t>记思修课上</w:t>
      </w:r>
      <w:proofErr w:type="gramEnd"/>
      <w:r>
        <w:rPr>
          <w:rFonts w:hint="eastAsia"/>
          <w:sz w:val="30"/>
          <w:szCs w:val="30"/>
        </w:rPr>
        <w:t>的一些感悟</w:t>
      </w:r>
    </w:p>
    <w:p w:rsidR="00CA6F02" w:rsidRDefault="00CA6F02" w:rsidP="00CA6F02">
      <w:pPr>
        <w:ind w:firstLineChars="202" w:firstLine="485"/>
        <w:rPr>
          <w:szCs w:val="24"/>
        </w:rPr>
      </w:pPr>
      <w:r>
        <w:rPr>
          <w:rFonts w:hint="eastAsia"/>
          <w:szCs w:val="24"/>
        </w:rPr>
        <w:t>或许我们每个人手中都有一支笔，在生命的白纸上描绘出属于自己的人生，用青春之笔书写年华之美，用心灵之真感悟成长之疾。一年前，</w:t>
      </w:r>
      <w:r w:rsidRPr="00CA6F02">
        <w:rPr>
          <w:rFonts w:hint="eastAsia"/>
          <w:szCs w:val="24"/>
        </w:rPr>
        <w:t>当我第一次收拾起高三的书本大步走出家门的时候，有一种风萧萧</w:t>
      </w:r>
      <w:proofErr w:type="gramStart"/>
      <w:r w:rsidRPr="00CA6F02">
        <w:rPr>
          <w:rFonts w:hint="eastAsia"/>
          <w:szCs w:val="24"/>
        </w:rPr>
        <w:t>兮</w:t>
      </w:r>
      <w:proofErr w:type="gramEnd"/>
      <w:r w:rsidRPr="00CA6F02">
        <w:rPr>
          <w:rFonts w:hint="eastAsia"/>
          <w:szCs w:val="24"/>
        </w:rPr>
        <w:t>易水寒，壮士一去</w:t>
      </w:r>
      <w:proofErr w:type="gramStart"/>
      <w:r w:rsidRPr="00CA6F02">
        <w:rPr>
          <w:rFonts w:hint="eastAsia"/>
          <w:szCs w:val="24"/>
        </w:rPr>
        <w:t>兮</w:t>
      </w:r>
      <w:proofErr w:type="gramEnd"/>
      <w:r w:rsidRPr="00CA6F02">
        <w:rPr>
          <w:rFonts w:hint="eastAsia"/>
          <w:szCs w:val="24"/>
        </w:rPr>
        <w:t>不复还的悲壮，虽然这种悲壮很快被拥挤的</w:t>
      </w:r>
      <w:r>
        <w:rPr>
          <w:rFonts w:hint="eastAsia"/>
          <w:szCs w:val="24"/>
        </w:rPr>
        <w:t>校车</w:t>
      </w:r>
      <w:r w:rsidRPr="00CA6F02">
        <w:rPr>
          <w:rFonts w:hint="eastAsia"/>
          <w:szCs w:val="24"/>
        </w:rPr>
        <w:t>颠簸得支离破碎、所剩无几。</w:t>
      </w:r>
      <w:r>
        <w:rPr>
          <w:rFonts w:hint="eastAsia"/>
          <w:szCs w:val="24"/>
        </w:rPr>
        <w:t>人是一种贪婪的动物，在理想面前也是如此，不知从何时起，我的目标从北外变成人大，又从人大变成北大，最后变成了有些奢侈的光华。而一年后，我真正走进这校园，看着光华这块金字招牌时，只是轻轻说了一声：哦，你好。或许这就是成长？</w:t>
      </w:r>
    </w:p>
    <w:p w:rsidR="00CA6F02" w:rsidRDefault="00CA6F02" w:rsidP="00CA6F02">
      <w:pPr>
        <w:ind w:firstLineChars="202" w:firstLine="485"/>
        <w:rPr>
          <w:szCs w:val="24"/>
        </w:rPr>
      </w:pPr>
      <w:r>
        <w:rPr>
          <w:rFonts w:hint="eastAsia"/>
          <w:szCs w:val="24"/>
        </w:rPr>
        <w:t>本学期的思修课很幸运地选上了秦老师的班，于是我便大胆一回，用以下的胡言乱语说说自己的一些感悟吧。</w:t>
      </w:r>
    </w:p>
    <w:p w:rsidR="00CA6F02" w:rsidRDefault="00280D19" w:rsidP="00CA6F02">
      <w:pPr>
        <w:pStyle w:val="1"/>
      </w:pPr>
      <w:r>
        <w:rPr>
          <w:rFonts w:hint="eastAsia"/>
        </w:rPr>
        <w:t xml:space="preserve">Part 1 </w:t>
      </w:r>
      <w:r>
        <w:rPr>
          <w:rFonts w:hint="eastAsia"/>
        </w:rPr>
        <w:t>燕园，你好</w:t>
      </w:r>
    </w:p>
    <w:p w:rsidR="00280D19" w:rsidRDefault="00280D19" w:rsidP="00280D19">
      <w:pPr>
        <w:ind w:firstLineChars="202" w:firstLine="485"/>
        <w:rPr>
          <w:szCs w:val="24"/>
        </w:rPr>
      </w:pPr>
      <w:r w:rsidRPr="00280D19">
        <w:rPr>
          <w:rFonts w:hint="eastAsia"/>
          <w:szCs w:val="24"/>
        </w:rPr>
        <w:t>很多大</w:t>
      </w:r>
      <w:proofErr w:type="gramStart"/>
      <w:r w:rsidRPr="00280D19">
        <w:rPr>
          <w:rFonts w:hint="eastAsia"/>
          <w:szCs w:val="24"/>
        </w:rPr>
        <w:t>一</w:t>
      </w:r>
      <w:proofErr w:type="gramEnd"/>
      <w:r w:rsidRPr="00280D19">
        <w:rPr>
          <w:rFonts w:hint="eastAsia"/>
          <w:szCs w:val="24"/>
        </w:rPr>
        <w:t>新生说被北大“骗”</w:t>
      </w:r>
      <w:r>
        <w:rPr>
          <w:rFonts w:hint="eastAsia"/>
          <w:szCs w:val="24"/>
        </w:rPr>
        <w:t>了，每次听到，便在心里偷笑。不知当事人若听到这偷笑，是否会更加恼羞成怒骂我是帮凶，真是罪过罪过！</w:t>
      </w:r>
    </w:p>
    <w:p w:rsidR="00280D19" w:rsidRDefault="00280D19" w:rsidP="00280D19">
      <w:pPr>
        <w:ind w:firstLineChars="202" w:firstLine="485"/>
        <w:rPr>
          <w:szCs w:val="24"/>
        </w:rPr>
      </w:pPr>
      <w:r>
        <w:rPr>
          <w:rFonts w:hint="eastAsia"/>
          <w:szCs w:val="24"/>
        </w:rPr>
        <w:t>燕园，你好。初识北大，源于田晓菲的《十三岁的际遇》，文章中优美的语句早已不记得，却依然记得一句简单的话：“</w:t>
      </w:r>
      <w:r w:rsidRPr="00280D19">
        <w:rPr>
          <w:rFonts w:hint="eastAsia"/>
          <w:szCs w:val="24"/>
        </w:rPr>
        <w:t>入学之初那句颇为雄壮的誓言</w:t>
      </w:r>
      <w:r w:rsidRPr="00280D19">
        <w:rPr>
          <w:rFonts w:hint="eastAsia"/>
          <w:szCs w:val="24"/>
        </w:rPr>
        <w:t>--"</w:t>
      </w:r>
      <w:r w:rsidRPr="00280D19">
        <w:rPr>
          <w:rFonts w:hint="eastAsia"/>
          <w:szCs w:val="24"/>
        </w:rPr>
        <w:t>我不仅为北大感到骄傲，也要让北大为我感到自豪</w:t>
      </w:r>
      <w:r w:rsidRPr="00280D19">
        <w:rPr>
          <w:rFonts w:hint="eastAsia"/>
          <w:szCs w:val="24"/>
        </w:rPr>
        <w:t>"--</w:t>
      </w:r>
      <w:r w:rsidRPr="00280D19">
        <w:rPr>
          <w:rFonts w:hint="eastAsia"/>
          <w:szCs w:val="24"/>
        </w:rPr>
        <w:t>在图书馆大楼的映衬下骤然显得苍白无力。</w:t>
      </w:r>
      <w:r>
        <w:rPr>
          <w:rFonts w:hint="eastAsia"/>
          <w:szCs w:val="24"/>
        </w:rPr>
        <w:t>”这是一种精神的力量！大多数的抱怨来自对生活条件的不满，我并不是自夸我的吃苦耐劳，或许是因为</w:t>
      </w:r>
      <w:r w:rsidR="00A63521">
        <w:rPr>
          <w:rFonts w:hint="eastAsia"/>
          <w:szCs w:val="24"/>
        </w:rPr>
        <w:t>之前来过好几次北大，也或许是因为</w:t>
      </w:r>
      <w:r>
        <w:rPr>
          <w:rFonts w:hint="eastAsia"/>
          <w:szCs w:val="24"/>
        </w:rPr>
        <w:t>过去住校住习惯了，也学会了在各种吐槽中自取其乐了。</w:t>
      </w:r>
    </w:p>
    <w:p w:rsidR="00280D19" w:rsidRDefault="00280D19" w:rsidP="00280D19">
      <w:pPr>
        <w:ind w:firstLineChars="202" w:firstLine="485"/>
        <w:rPr>
          <w:szCs w:val="24"/>
        </w:rPr>
      </w:pPr>
      <w:r>
        <w:rPr>
          <w:rFonts w:hint="eastAsia"/>
          <w:szCs w:val="24"/>
        </w:rPr>
        <w:t>刚上大学不久，应招生组</w:t>
      </w:r>
      <w:r w:rsidR="00A63521">
        <w:rPr>
          <w:rFonts w:hint="eastAsia"/>
          <w:szCs w:val="24"/>
        </w:rPr>
        <w:t>老师</w:t>
      </w:r>
      <w:r>
        <w:rPr>
          <w:rFonts w:hint="eastAsia"/>
          <w:szCs w:val="24"/>
        </w:rPr>
        <w:t>之邀，写了一篇《我读北大》。胸中千言万语的赞美不知如何下笔，文艺细胞不知是否被高数经济学全部吞噬了。在苦闷中躺下，第二天早晨起来，可能是上天为了惩罚我，我的脑子里忽然冒出来这样一个想法：如果我读的不是北大不是光华，那是多么遗憾呐！</w:t>
      </w:r>
    </w:p>
    <w:p w:rsidR="00280D19" w:rsidRDefault="00A63521" w:rsidP="00280D19">
      <w:pPr>
        <w:ind w:firstLineChars="202" w:firstLine="485"/>
        <w:rPr>
          <w:szCs w:val="24"/>
        </w:rPr>
      </w:pPr>
      <w:r>
        <w:rPr>
          <w:rFonts w:hint="eastAsia"/>
          <w:szCs w:val="24"/>
        </w:rPr>
        <w:t>只要有希望，失望便如影随形。我不敢说我没有失望过，但是在失望中我从来都认为我是幸运的，至少上天给了我一个北大梦，让我圆了北大梦，让我体会了什么叫失望。在失望中，不乏理性，分析着只有北大能给我的大礼。或许这就是成长，用心灵感悟生活的点滴，用理智分析自己的所获。燕园，你好。不知四年后，我能为你留下什么，也不知四年后，我能带走什么。</w:t>
      </w:r>
    </w:p>
    <w:p w:rsidR="00A63521" w:rsidRDefault="00A63521" w:rsidP="00A63521">
      <w:pPr>
        <w:pStyle w:val="1"/>
      </w:pPr>
      <w:r>
        <w:rPr>
          <w:rFonts w:hint="eastAsia"/>
        </w:rPr>
        <w:t xml:space="preserve">Part 2 </w:t>
      </w:r>
      <w:r>
        <w:rPr>
          <w:rFonts w:hint="eastAsia"/>
        </w:rPr>
        <w:t>爱我光华</w:t>
      </w:r>
    </w:p>
    <w:p w:rsidR="00A63521" w:rsidRDefault="00A63521" w:rsidP="00A63521">
      <w:r>
        <w:rPr>
          <w:rFonts w:hint="eastAsia"/>
        </w:rPr>
        <w:tab/>
      </w:r>
      <w:r w:rsidRPr="00A63521">
        <w:rPr>
          <w:rFonts w:hint="eastAsia"/>
        </w:rPr>
        <w:t>光华总是北大的“槽点”之一，思修课上也经常躺枪。</w:t>
      </w:r>
      <w:r>
        <w:rPr>
          <w:rFonts w:hint="eastAsia"/>
        </w:rPr>
        <w:t>还记得美国占领华尔街运动轰轰烈烈展开时，我们曾经开玩笑地说：要是这运动蔓延到北大，第一个遭殃和滚蛋的就是我们。</w:t>
      </w:r>
    </w:p>
    <w:p w:rsidR="00A63521" w:rsidRDefault="00A63521" w:rsidP="00A63521">
      <w:pPr>
        <w:ind w:firstLineChars="177" w:firstLine="425"/>
      </w:pPr>
      <w:r>
        <w:rPr>
          <w:rFonts w:hint="eastAsia"/>
        </w:rPr>
        <w:t>我不否认，光华的很多人，包括我自己并不是纯粹地因为爱经管到了光华。</w:t>
      </w:r>
      <w:r>
        <w:rPr>
          <w:rFonts w:hint="eastAsia"/>
        </w:rPr>
        <w:lastRenderedPageBreak/>
        <w:t>当我们选择光华的时候我们也被贴上了某些标签，或好或坏，亦正亦邪。在心理学中，有一个社会身份理论，即人们往往会根据自己所在群体来描述自己，同时人们也希望对自己所属群体给予积极评价</w:t>
      </w:r>
      <w:r w:rsidR="0094527F">
        <w:rPr>
          <w:rFonts w:hint="eastAsia"/>
        </w:rPr>
        <w:t>。与社会身份理论相对应的是刻板印象威胁，即当他人给自己所在群体给出消极评价的时候会给个人造成压力。光华很成功地应证了这两个理论。</w:t>
      </w:r>
    </w:p>
    <w:p w:rsidR="0094527F" w:rsidRDefault="0094527F" w:rsidP="00A63521">
      <w:pPr>
        <w:ind w:firstLineChars="177" w:firstLine="425"/>
      </w:pPr>
      <w:r>
        <w:rPr>
          <w:rFonts w:hint="eastAsia"/>
        </w:rPr>
        <w:t>假期回家的时候，有同学问我这半年最大的收获是什么，我想了想，概括地回答说：与全国的精英一起成长。不论我们被贴上了怎样的标签，“精英”——至少是应试教育制度下的，这个称号我们还是担得起的。</w:t>
      </w:r>
    </w:p>
    <w:p w:rsidR="0094527F" w:rsidRDefault="0094527F" w:rsidP="00A63521">
      <w:pPr>
        <w:ind w:firstLineChars="177" w:firstLine="425"/>
      </w:pPr>
      <w:r>
        <w:rPr>
          <w:rFonts w:hint="eastAsia"/>
        </w:rPr>
        <w:t>上个学期听见一个名词叫“光华化”，大家的感受就是在这样的一个集体里，会感到迷失，不知道自己是谁，自己想要成为什么。我的感受是</w:t>
      </w:r>
      <w:r w:rsidR="00862C67">
        <w:rPr>
          <w:rFonts w:hint="eastAsia"/>
        </w:rPr>
        <w:t>我从小到大的成长历程就是在做一个个证明题，在繁琐的证明过程中我已忘记了最初的梦想。可是，当我回顾在光华的大半年，我感受到我自己在提高，在进步；在一次次活动中，我感受到了温暖与这个集体的力量。或许我根本就没有最初的梦想，我只是在找寻梦想。</w:t>
      </w:r>
    </w:p>
    <w:p w:rsidR="00862C67" w:rsidRDefault="00862C67" w:rsidP="00A63521">
      <w:pPr>
        <w:ind w:firstLineChars="177" w:firstLine="425"/>
      </w:pPr>
      <w:r>
        <w:rPr>
          <w:rFonts w:hint="eastAsia"/>
        </w:rPr>
        <w:t>这就是成长，在迷茫时能发现温暖发现力量，在对未来疑惑时回头看看自己走过的路。成长路上，繁花似锦，日月光华。爱我光华，爱自己的选择，选择自己爱的。</w:t>
      </w:r>
    </w:p>
    <w:p w:rsidR="00862C67" w:rsidRDefault="00862C67" w:rsidP="00862C67">
      <w:pPr>
        <w:pStyle w:val="1"/>
      </w:pPr>
      <w:r>
        <w:rPr>
          <w:rFonts w:hint="eastAsia"/>
        </w:rPr>
        <w:t xml:space="preserve">Part 3 </w:t>
      </w:r>
      <w:r>
        <w:rPr>
          <w:rFonts w:hint="eastAsia"/>
        </w:rPr>
        <w:t>善心诚可贵</w:t>
      </w:r>
    </w:p>
    <w:p w:rsidR="00862C67" w:rsidRDefault="00862C67" w:rsidP="00862C67">
      <w:pPr>
        <w:rPr>
          <w:szCs w:val="24"/>
        </w:rPr>
      </w:pPr>
      <w:r>
        <w:rPr>
          <w:rFonts w:hint="eastAsia"/>
        </w:rPr>
        <w:tab/>
      </w:r>
      <w:r w:rsidRPr="009E31DC">
        <w:rPr>
          <w:rFonts w:hint="eastAsia"/>
          <w:szCs w:val="24"/>
        </w:rPr>
        <w:t>有人说，我们生活在一个最坏的时代，道德沦丧，利益熏心，人的唯一一点良知都被剥丝抽茧般抽走，只剩下心灵的空壳摇摇欲坠。</w:t>
      </w:r>
      <w:r w:rsidR="009E31DC" w:rsidRPr="009E31DC">
        <w:rPr>
          <w:rFonts w:hint="eastAsia"/>
          <w:szCs w:val="24"/>
        </w:rPr>
        <w:t>于是各路大家都跳出来对社会事件进行发人深省的分析。而在我看来，从人心，人性的角度来说，这都是因为善的缺失。</w:t>
      </w:r>
    </w:p>
    <w:p w:rsidR="009E31DC" w:rsidRDefault="009E31DC" w:rsidP="00862C67">
      <w:pPr>
        <w:rPr>
          <w:szCs w:val="24"/>
        </w:rPr>
      </w:pPr>
      <w:r>
        <w:rPr>
          <w:rFonts w:hint="eastAsia"/>
          <w:szCs w:val="24"/>
        </w:rPr>
        <w:tab/>
      </w:r>
      <w:r>
        <w:rPr>
          <w:rFonts w:hint="eastAsia"/>
          <w:szCs w:val="24"/>
        </w:rPr>
        <w:t>在我看来，对北大弥足珍贵的不是世界排名，也不是多少论文，而是一种精神。北大被誉为“首善之地”，这一点我是深切感受到了。开宿舍门的一声谢谢，进入电梯后对电梯外的人多几十秒的等待，熟人见面时的一声问候和一个微笑……这是关怀的力量，这是善的力量。</w:t>
      </w:r>
    </w:p>
    <w:p w:rsidR="009E31DC" w:rsidRDefault="009E31DC" w:rsidP="00862C67">
      <w:pPr>
        <w:rPr>
          <w:szCs w:val="24"/>
        </w:rPr>
      </w:pPr>
      <w:r>
        <w:rPr>
          <w:rFonts w:hint="eastAsia"/>
          <w:szCs w:val="24"/>
        </w:rPr>
        <w:tab/>
      </w:r>
      <w:r>
        <w:rPr>
          <w:rFonts w:hint="eastAsia"/>
          <w:szCs w:val="24"/>
        </w:rPr>
        <w:t>“小悦悦”事件出来后，全国震惊。先姑且不论是否存在媒体炒作的成分，但是其中体现出的冷漠还是令人感到害怕和心寒。其实这样的事情不是个例，我们也不能谴责当时的过路人。他</w:t>
      </w:r>
      <w:r w:rsidR="006C16EB">
        <w:rPr>
          <w:rFonts w:hint="eastAsia"/>
          <w:szCs w:val="24"/>
        </w:rPr>
        <w:t>们不做出善行，并不是因为他们绝对没有善心，而是他们缺乏一个挖掘善心善行的动机和环境。</w:t>
      </w:r>
    </w:p>
    <w:p w:rsidR="006C16EB" w:rsidRDefault="006C16EB" w:rsidP="00862C67">
      <w:pPr>
        <w:rPr>
          <w:szCs w:val="24"/>
        </w:rPr>
      </w:pPr>
      <w:r>
        <w:rPr>
          <w:rFonts w:hint="eastAsia"/>
          <w:szCs w:val="24"/>
        </w:rPr>
        <w:tab/>
      </w:r>
      <w:r>
        <w:rPr>
          <w:rFonts w:hint="eastAsia"/>
          <w:szCs w:val="24"/>
        </w:rPr>
        <w:t>海鸣威曾经写到：每一次丧钟都为你敲响。每年三月五日，我们学习雷锋好榜样。雷锋精神的实质是助人为乐，但是我更愿意将他阐述为有善心，行善事。</w:t>
      </w:r>
      <w:r w:rsidRPr="006C16EB">
        <w:rPr>
          <w:rFonts w:hint="eastAsia"/>
          <w:szCs w:val="24"/>
        </w:rPr>
        <w:t>生活中的改变，其实很简单。有时，一个善良的念头，一个善心之举，就可以改变人生，改变一切。</w:t>
      </w:r>
    </w:p>
    <w:p w:rsidR="006C16EB" w:rsidRDefault="006C16EB" w:rsidP="00862C67">
      <w:pPr>
        <w:rPr>
          <w:szCs w:val="24"/>
        </w:rPr>
      </w:pPr>
      <w:r>
        <w:rPr>
          <w:rFonts w:hint="eastAsia"/>
          <w:szCs w:val="24"/>
        </w:rPr>
        <w:tab/>
      </w:r>
      <w:r>
        <w:rPr>
          <w:rFonts w:hint="eastAsia"/>
          <w:szCs w:val="24"/>
        </w:rPr>
        <w:t>我欣喜地看到，我周围不少同学都在做公益，或许我们做的事很小，能影响的群体也很小，但是我们在用我们的行动做一些力所能及的改变。当然有人说我们幼稚单纯不谙世事，讥讽我们不知天高地厚，不懂世态炎凉。诚然我们的想法有些过于天真，有时我们眼高手低，但是我们还没丢到我们那颗善良的心。不过我也担心，我们的春笋会变成笋干，</w:t>
      </w:r>
      <w:proofErr w:type="gramStart"/>
      <w:r>
        <w:rPr>
          <w:rFonts w:hint="eastAsia"/>
          <w:szCs w:val="24"/>
        </w:rPr>
        <w:t>徒废了</w:t>
      </w:r>
      <w:proofErr w:type="gramEnd"/>
      <w:r>
        <w:rPr>
          <w:rFonts w:hint="eastAsia"/>
          <w:szCs w:val="24"/>
        </w:rPr>
        <w:t>满园春意。</w:t>
      </w:r>
    </w:p>
    <w:p w:rsidR="006C16EB" w:rsidRDefault="006C16EB" w:rsidP="00862C67">
      <w:pPr>
        <w:rPr>
          <w:szCs w:val="24"/>
        </w:rPr>
      </w:pPr>
      <w:r>
        <w:rPr>
          <w:rFonts w:hint="eastAsia"/>
          <w:szCs w:val="24"/>
        </w:rPr>
        <w:tab/>
      </w:r>
      <w:r>
        <w:rPr>
          <w:rFonts w:hint="eastAsia"/>
          <w:szCs w:val="24"/>
        </w:rPr>
        <w:t>这就是成长</w:t>
      </w:r>
      <w:r w:rsidR="004B426F">
        <w:rPr>
          <w:rFonts w:hint="eastAsia"/>
          <w:szCs w:val="24"/>
        </w:rPr>
        <w:t>，在珍惜</w:t>
      </w:r>
      <w:proofErr w:type="gramStart"/>
      <w:r w:rsidR="004B426F">
        <w:rPr>
          <w:rFonts w:hint="eastAsia"/>
          <w:szCs w:val="24"/>
        </w:rPr>
        <w:t>中担心</w:t>
      </w:r>
      <w:proofErr w:type="gramEnd"/>
      <w:r w:rsidR="004B426F">
        <w:rPr>
          <w:rFonts w:hint="eastAsia"/>
          <w:szCs w:val="24"/>
        </w:rPr>
        <w:t>失去，在进步中看见不足。但是我愿我感悟成长的那颗心不变，永远向善；我也希望这园子不要变，</w:t>
      </w:r>
      <w:proofErr w:type="gramStart"/>
      <w:r w:rsidR="004B426F">
        <w:rPr>
          <w:rFonts w:hint="eastAsia"/>
          <w:szCs w:val="24"/>
        </w:rPr>
        <w:t>永远善驻满园</w:t>
      </w:r>
      <w:proofErr w:type="gramEnd"/>
      <w:r w:rsidR="004B426F">
        <w:rPr>
          <w:rFonts w:hint="eastAsia"/>
          <w:szCs w:val="24"/>
        </w:rPr>
        <w:t>。</w:t>
      </w:r>
    </w:p>
    <w:p w:rsidR="004B426F" w:rsidRDefault="004B426F" w:rsidP="004B426F">
      <w:pPr>
        <w:pStyle w:val="1"/>
      </w:pPr>
      <w:r>
        <w:rPr>
          <w:rFonts w:hint="eastAsia"/>
        </w:rPr>
        <w:lastRenderedPageBreak/>
        <w:t xml:space="preserve">Part 4 </w:t>
      </w:r>
      <w:r>
        <w:rPr>
          <w:rFonts w:hint="eastAsia"/>
        </w:rPr>
        <w:t>“人人”力量大</w:t>
      </w:r>
    </w:p>
    <w:p w:rsidR="004B426F" w:rsidRDefault="004B426F" w:rsidP="004B426F">
      <w:pPr>
        <w:ind w:firstLineChars="177" w:firstLine="425"/>
      </w:pPr>
      <w:r>
        <w:rPr>
          <w:rFonts w:hint="eastAsia"/>
        </w:rPr>
        <w:t>黑格尔说存在即合理。</w:t>
      </w:r>
      <w:proofErr w:type="gramStart"/>
      <w:r>
        <w:rPr>
          <w:rFonts w:hint="eastAsia"/>
        </w:rPr>
        <w:t>人人网</w:t>
      </w:r>
      <w:proofErr w:type="gramEnd"/>
      <w:r>
        <w:rPr>
          <w:rFonts w:hint="eastAsia"/>
        </w:rPr>
        <w:t>的存在和迅猛发展似乎不用理由。信息爆炸的年代里，任何的存在都不需要理由。</w:t>
      </w:r>
      <w:proofErr w:type="gramStart"/>
      <w:r>
        <w:rPr>
          <w:rFonts w:hint="eastAsia"/>
        </w:rPr>
        <w:t>人人网</w:t>
      </w:r>
      <w:proofErr w:type="gramEnd"/>
      <w:r>
        <w:rPr>
          <w:rFonts w:hint="eastAsia"/>
        </w:rPr>
        <w:t>本质上是一个社交网站，可是我愿把它比作一口锅，吸日月天地之精华糟粕。</w:t>
      </w:r>
      <w:proofErr w:type="gramStart"/>
      <w:r>
        <w:rPr>
          <w:rFonts w:hint="eastAsia"/>
        </w:rPr>
        <w:t>人人网</w:t>
      </w:r>
      <w:proofErr w:type="gramEnd"/>
      <w:r>
        <w:rPr>
          <w:rFonts w:hint="eastAsia"/>
        </w:rPr>
        <w:t>也是一个菜市场，各类菜式品种，当然也不乏骂架的，动刀的，当然最多的还是围观叫好看热闹的——这种人一般都是随便转发的。</w:t>
      </w:r>
    </w:p>
    <w:p w:rsidR="004B426F" w:rsidRDefault="004B426F" w:rsidP="004B426F">
      <w:pPr>
        <w:ind w:firstLineChars="177" w:firstLine="425"/>
      </w:pPr>
      <w:r>
        <w:rPr>
          <w:rFonts w:hint="eastAsia"/>
        </w:rPr>
        <w:t>曾经以为网络是万能的，网络上的一切言论都是有道理的。后来慢慢知道了什么叫五毛党，什么叫僵尸粉之后就开始谨慎小心，慎重分享了。自认为做的还不错，但是最近转发一个视频之后才发现我还</w:t>
      </w:r>
      <w:r>
        <w:rPr>
          <w:rFonts w:hint="eastAsia"/>
        </w:rPr>
        <w:t xml:space="preserve">too </w:t>
      </w:r>
      <w:r>
        <w:t>naïve</w:t>
      </w:r>
      <w:r>
        <w:rPr>
          <w:rFonts w:hint="eastAsia"/>
        </w:rPr>
        <w:t xml:space="preserve"> too simple.</w:t>
      </w:r>
    </w:p>
    <w:p w:rsidR="00167943" w:rsidRDefault="00167943" w:rsidP="004B426F">
      <w:pPr>
        <w:ind w:firstLineChars="177" w:firstLine="425"/>
      </w:pPr>
      <w:r>
        <w:rPr>
          <w:rFonts w:hint="eastAsia"/>
        </w:rPr>
        <w:t>这个视频叫</w:t>
      </w:r>
      <w:proofErr w:type="spellStart"/>
      <w:r>
        <w:rPr>
          <w:rFonts w:hint="eastAsia"/>
        </w:rPr>
        <w:t>kony</w:t>
      </w:r>
      <w:proofErr w:type="spellEnd"/>
      <w:r>
        <w:rPr>
          <w:rFonts w:hint="eastAsia"/>
        </w:rPr>
        <w:t xml:space="preserve"> 2012</w:t>
      </w:r>
      <w:r>
        <w:rPr>
          <w:rFonts w:hint="eastAsia"/>
        </w:rPr>
        <w:t>，从标题上来看似乎没什么新奇。但是如果加上</w:t>
      </w:r>
      <w:proofErr w:type="spellStart"/>
      <w:r>
        <w:rPr>
          <w:rFonts w:hint="eastAsia"/>
        </w:rPr>
        <w:t>youtube</w:t>
      </w:r>
      <w:proofErr w:type="spellEnd"/>
      <w:r>
        <w:rPr>
          <w:rFonts w:hint="eastAsia"/>
        </w:rPr>
        <w:t>上点击超过多少次的字样或许瞬间就成了一个“罕物</w:t>
      </w:r>
      <w:r w:rsidR="004D3E5B">
        <w:rPr>
          <w:rFonts w:hint="eastAsia"/>
        </w:rPr>
        <w:t>”。后来的几天，还是通过人人网，知道了事件的另一面，全然不同的一面，知道了什么叫做“病毒式营销”。人人力量大，它的力量在于煽动力，在于它通过部分真实说谎隐瞒真实。记者的笔是一把刀，通过舆论能置人于死地，社交网站更是如此。</w:t>
      </w:r>
    </w:p>
    <w:p w:rsidR="006A7BA1" w:rsidRDefault="006A7BA1" w:rsidP="004B426F">
      <w:pPr>
        <w:ind w:firstLineChars="177" w:firstLine="425"/>
      </w:pPr>
      <w:r>
        <w:rPr>
          <w:rFonts w:hint="eastAsia"/>
        </w:rPr>
        <w:t>网络道德这个定义，从某种意义上是模糊的，是矛盾的。有的人以一颗道德的心，自以为在传播正义和道德，却不知道是在违背道德的法则。他们群情激奋，在网络的战场振臂群呼揭竿而起，殊不知很有可能侵犯了他人的隐私，而这本身就是有违道德底线的。人人力量大。</w:t>
      </w:r>
    </w:p>
    <w:p w:rsidR="006A7BA1" w:rsidRDefault="006A7BA1" w:rsidP="004B426F">
      <w:pPr>
        <w:ind w:firstLineChars="177" w:firstLine="425"/>
      </w:pPr>
      <w:r>
        <w:rPr>
          <w:rFonts w:hint="eastAsia"/>
        </w:rPr>
        <w:t>这就是成长，在享受社交网络给我们带来交往便利的同时也</w:t>
      </w:r>
      <w:r w:rsidR="006F0953">
        <w:rPr>
          <w:rFonts w:hint="eastAsia"/>
        </w:rPr>
        <w:t>在不知不觉中受它的影响，特别是观点上的影响。我愿用心灵感悟成长。</w:t>
      </w:r>
    </w:p>
    <w:p w:rsidR="002A61F0" w:rsidRDefault="00E27EE6" w:rsidP="002A61F0">
      <w:pPr>
        <w:pStyle w:val="1"/>
      </w:pPr>
      <w:r>
        <w:rPr>
          <w:rFonts w:hint="eastAsia"/>
        </w:rPr>
        <w:t>Part 5</w:t>
      </w:r>
      <w:r w:rsidR="002A61F0">
        <w:rPr>
          <w:rFonts w:hint="eastAsia"/>
        </w:rPr>
        <w:t>爱情</w:t>
      </w:r>
      <w:r w:rsidR="002A61F0">
        <w:rPr>
          <w:rFonts w:hint="eastAsia"/>
        </w:rPr>
        <w:t>&amp;</w:t>
      </w:r>
      <w:r w:rsidR="002A61F0">
        <w:rPr>
          <w:rFonts w:hint="eastAsia"/>
        </w:rPr>
        <w:t>亲情</w:t>
      </w:r>
    </w:p>
    <w:p w:rsidR="002A61F0" w:rsidRDefault="002A61F0" w:rsidP="002A61F0">
      <w:r>
        <w:rPr>
          <w:rFonts w:hint="eastAsia"/>
        </w:rPr>
        <w:tab/>
      </w:r>
      <w:r>
        <w:rPr>
          <w:rFonts w:hint="eastAsia"/>
        </w:rPr>
        <w:t>估计很多人会用“</w:t>
      </w:r>
      <w:proofErr w:type="spellStart"/>
      <w:r>
        <w:rPr>
          <w:rFonts w:hint="eastAsia"/>
        </w:rPr>
        <w:t>vs</w:t>
      </w:r>
      <w:proofErr w:type="spellEnd"/>
      <w:r>
        <w:rPr>
          <w:rFonts w:hint="eastAsia"/>
        </w:rPr>
        <w:t>”而不是</w:t>
      </w:r>
      <w:r>
        <w:rPr>
          <w:rFonts w:hint="eastAsia"/>
        </w:rPr>
        <w:t>&amp;</w:t>
      </w:r>
      <w:r w:rsidR="00716AA0">
        <w:rPr>
          <w:rFonts w:hint="eastAsia"/>
        </w:rPr>
        <w:t>，因为俗话说得好“娶了媳妇忘了娘”，“嫁出去的女儿像泼出去的水”。曾经我也以为如此。不过最近两件小事改变了我。</w:t>
      </w:r>
    </w:p>
    <w:p w:rsidR="00716AA0" w:rsidRDefault="006A47ED" w:rsidP="002A61F0">
      <w:r>
        <w:rPr>
          <w:rFonts w:hint="eastAsia"/>
        </w:rPr>
        <w:tab/>
      </w:r>
      <w:r>
        <w:rPr>
          <w:rFonts w:hint="eastAsia"/>
        </w:rPr>
        <w:t>妈妈从家里给我寄了好些东西，包括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本我要用的书。拆开包裹后我发现书里夹了几张报纸，报纸是经过精心裁剪的，上面的文章大都是关于爱情的，包括</w:t>
      </w:r>
      <w:proofErr w:type="gramStart"/>
      <w:r>
        <w:rPr>
          <w:rFonts w:hint="eastAsia"/>
        </w:rPr>
        <w:t>好些叶</w:t>
      </w:r>
      <w:proofErr w:type="gramEnd"/>
      <w:r>
        <w:rPr>
          <w:rFonts w:hint="eastAsia"/>
        </w:rPr>
        <w:t>倾城的文章。当时，我除了感动，更多的是开朗。感动于妈妈的用心良苦，开朗是因为这从千里之外的文章读起来格外顺心释然，文章好，情更好！</w:t>
      </w:r>
    </w:p>
    <w:p w:rsidR="006A47ED" w:rsidRDefault="006A47ED" w:rsidP="002A61F0">
      <w:r>
        <w:rPr>
          <w:rFonts w:hint="eastAsia"/>
        </w:rPr>
        <w:tab/>
      </w:r>
      <w:r>
        <w:rPr>
          <w:rFonts w:hint="eastAsia"/>
        </w:rPr>
        <w:t>另一件事是妈妈过生日，我在网上订了一束玫瑰。几天后妈妈给我打电话都还是那么喜气洋洋的。</w:t>
      </w:r>
    </w:p>
    <w:p w:rsidR="006A47ED" w:rsidRDefault="006A47ED" w:rsidP="002A61F0">
      <w:r>
        <w:rPr>
          <w:rFonts w:hint="eastAsia"/>
        </w:rPr>
        <w:tab/>
      </w:r>
      <w:r>
        <w:rPr>
          <w:rFonts w:hint="eastAsia"/>
        </w:rPr>
        <w:t>无论是亲情还是爱情都是需要经营维护的，就像打理一</w:t>
      </w:r>
      <w:r w:rsidR="00D00A51">
        <w:rPr>
          <w:rFonts w:hint="eastAsia"/>
        </w:rPr>
        <w:t>个小店，感情也需要打理。很奇怪，人们总是对形式化的东西不屑一顾却又很在意，</w:t>
      </w:r>
      <w:r>
        <w:rPr>
          <w:rFonts w:hint="eastAsia"/>
        </w:rPr>
        <w:t>感情特别需要浪漫的形式化，或许这是一份心的体现。</w:t>
      </w:r>
    </w:p>
    <w:p w:rsidR="00E27EE6" w:rsidRDefault="00E27EE6" w:rsidP="00E27EE6">
      <w:pPr>
        <w:ind w:firstLineChars="177" w:firstLine="425"/>
      </w:pPr>
      <w:r>
        <w:rPr>
          <w:rFonts w:hint="eastAsia"/>
        </w:rPr>
        <w:t>这就是成长，懂得了珍惜，珍惜亲情，理性看待爱情。对生活中的点点滴滴悉心维护经营。我愿用心灵感悟成长</w:t>
      </w:r>
    </w:p>
    <w:p w:rsidR="00E27EE6" w:rsidRDefault="00E27EE6" w:rsidP="00E27EE6">
      <w:pPr>
        <w:ind w:firstLineChars="177" w:firstLine="425"/>
      </w:pPr>
    </w:p>
    <w:p w:rsidR="00E27EE6" w:rsidRPr="006A47ED" w:rsidRDefault="00E27EE6" w:rsidP="00E27EE6">
      <w:r>
        <w:rPr>
          <w:rFonts w:hint="eastAsia"/>
        </w:rPr>
        <w:t xml:space="preserve">   </w:t>
      </w:r>
      <w:r>
        <w:rPr>
          <w:rFonts w:hint="eastAsia"/>
        </w:rPr>
        <w:t>这就是成长，用心灵感</w:t>
      </w:r>
      <w:r w:rsidR="00E0158C">
        <w:rPr>
          <w:rFonts w:hint="eastAsia"/>
        </w:rPr>
        <w:t>悟成长，用青春书写年华。三年后我希望带走燕园的灵气，将我的青春记忆</w:t>
      </w:r>
      <w:r>
        <w:rPr>
          <w:rFonts w:hint="eastAsia"/>
        </w:rPr>
        <w:t>留下。</w:t>
      </w:r>
    </w:p>
    <w:p w:rsidR="004B426F" w:rsidRPr="004D3E5B" w:rsidRDefault="004B426F" w:rsidP="004B426F">
      <w:pPr>
        <w:ind w:firstLineChars="177" w:firstLine="425"/>
      </w:pPr>
    </w:p>
    <w:sectPr w:rsidR="004B426F" w:rsidRPr="004D3E5B" w:rsidSect="00451CD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5265" w:rsidRDefault="00375265" w:rsidP="00E0158C">
      <w:r>
        <w:separator/>
      </w:r>
    </w:p>
  </w:endnote>
  <w:endnote w:type="continuationSeparator" w:id="0">
    <w:p w:rsidR="00375265" w:rsidRDefault="00375265" w:rsidP="00E01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9176148"/>
      <w:docPartObj>
        <w:docPartGallery w:val="Page Numbers (Bottom of Page)"/>
        <w:docPartUnique/>
      </w:docPartObj>
    </w:sdtPr>
    <w:sdtContent>
      <w:p w:rsidR="00E0158C" w:rsidRDefault="00E0158C">
        <w:pPr>
          <w:pStyle w:val="a8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editId="671019F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652" name="自选图形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21600000"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E0158C" w:rsidRDefault="00E0158C">
                              <w:pPr>
                                <w:jc w:val="center"/>
                                <w:rPr>
                                  <w:color w:val="7F7F7F" w:themeColor="text1" w:themeTint="8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3A5C8C" w:rsidRPr="003A5C8C">
                                <w:rPr>
                                  <w:noProof/>
                                  <w:color w:val="7F7F7F" w:themeColor="text1" w:themeTint="80"/>
                                  <w:lang w:val="zh-CN"/>
                                </w:rPr>
                                <w:t>1</w:t>
                              </w:r>
                              <w:r>
                                <w:rPr>
                                  <w:color w:val="7F7F7F" w:themeColor="text1" w:themeTint="8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自选图形 13" o:spid="_x0000_s1026" type="#_x0000_t98" style="position:absolute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" adj="5400" filled="f" fillcolor="#17365d" strokecolor="#a5a5a5">
                  <v:textbox>
                    <w:txbxContent>
                      <w:p w:rsidR="00E0158C" w:rsidRDefault="00E0158C">
                        <w:pPr>
                          <w:jc w:val="center"/>
                          <w:rPr>
                            <w:color w:val="7F7F7F" w:themeColor="text1" w:themeTint="80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3A5C8C" w:rsidRPr="003A5C8C">
                          <w:rPr>
                            <w:noProof/>
                            <w:color w:val="7F7F7F" w:themeColor="text1" w:themeTint="80"/>
                            <w:lang w:val="zh-CN"/>
                          </w:rPr>
                          <w:t>1</w:t>
                        </w:r>
                        <w:r>
                          <w:rPr>
                            <w:color w:val="7F7F7F" w:themeColor="text1" w:themeTint="8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5265" w:rsidRDefault="00375265" w:rsidP="00E0158C">
      <w:r>
        <w:separator/>
      </w:r>
    </w:p>
  </w:footnote>
  <w:footnote w:type="continuationSeparator" w:id="0">
    <w:p w:rsidR="00375265" w:rsidRDefault="00375265" w:rsidP="00E015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158C" w:rsidRDefault="00E0158C">
    <w:pPr>
      <w:pStyle w:val="a7"/>
    </w:pPr>
    <w:r>
      <w:rPr>
        <w:rFonts w:hint="eastAsia"/>
      </w:rPr>
      <w:t>思修期中论文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 xml:space="preserve">1100015885 </w:t>
    </w:r>
    <w:r>
      <w:rPr>
        <w:rFonts w:hint="eastAsia"/>
      </w:rPr>
      <w:t>王丹烨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CD0"/>
    <w:rsid w:val="00167943"/>
    <w:rsid w:val="002156C9"/>
    <w:rsid w:val="00280D19"/>
    <w:rsid w:val="002A61F0"/>
    <w:rsid w:val="002B2362"/>
    <w:rsid w:val="00375265"/>
    <w:rsid w:val="003A5C8C"/>
    <w:rsid w:val="00451CD0"/>
    <w:rsid w:val="004B426F"/>
    <w:rsid w:val="004D3E5B"/>
    <w:rsid w:val="006059ED"/>
    <w:rsid w:val="006A47ED"/>
    <w:rsid w:val="006A7BA1"/>
    <w:rsid w:val="006C16EB"/>
    <w:rsid w:val="006F0953"/>
    <w:rsid w:val="00716AA0"/>
    <w:rsid w:val="00862C67"/>
    <w:rsid w:val="0094527F"/>
    <w:rsid w:val="009E31DC"/>
    <w:rsid w:val="00A63521"/>
    <w:rsid w:val="00B2280B"/>
    <w:rsid w:val="00BC73DB"/>
    <w:rsid w:val="00CA6F02"/>
    <w:rsid w:val="00D00A51"/>
    <w:rsid w:val="00E0158C"/>
    <w:rsid w:val="00E27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1DC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CA6F02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451CD0"/>
    <w:rPr>
      <w:kern w:val="0"/>
      <w:sz w:val="22"/>
    </w:rPr>
  </w:style>
  <w:style w:type="character" w:customStyle="1" w:styleId="Char">
    <w:name w:val="无间隔 Char"/>
    <w:basedOn w:val="a0"/>
    <w:link w:val="a3"/>
    <w:uiPriority w:val="1"/>
    <w:rsid w:val="00451CD0"/>
    <w:rPr>
      <w:kern w:val="0"/>
      <w:sz w:val="22"/>
    </w:rPr>
  </w:style>
  <w:style w:type="paragraph" w:styleId="a4">
    <w:name w:val="Balloon Text"/>
    <w:basedOn w:val="a"/>
    <w:link w:val="Char0"/>
    <w:uiPriority w:val="99"/>
    <w:semiHidden/>
    <w:unhideWhenUsed/>
    <w:rsid w:val="00451CD0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451CD0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BC73D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BC73DB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Char2"/>
    <w:uiPriority w:val="11"/>
    <w:qFormat/>
    <w:rsid w:val="00CA6F02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2">
    <w:name w:val="副标题 Char"/>
    <w:basedOn w:val="a0"/>
    <w:link w:val="a6"/>
    <w:uiPriority w:val="11"/>
    <w:rsid w:val="00CA6F02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CA6F02"/>
    <w:rPr>
      <w:b/>
      <w:bCs/>
      <w:kern w:val="44"/>
      <w:sz w:val="30"/>
      <w:szCs w:val="44"/>
    </w:rPr>
  </w:style>
  <w:style w:type="paragraph" w:styleId="a7">
    <w:name w:val="header"/>
    <w:basedOn w:val="a"/>
    <w:link w:val="Char3"/>
    <w:uiPriority w:val="99"/>
    <w:unhideWhenUsed/>
    <w:rsid w:val="00E015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7"/>
    <w:uiPriority w:val="99"/>
    <w:rsid w:val="00E0158C"/>
    <w:rPr>
      <w:sz w:val="18"/>
      <w:szCs w:val="18"/>
    </w:rPr>
  </w:style>
  <w:style w:type="paragraph" w:styleId="a8">
    <w:name w:val="footer"/>
    <w:basedOn w:val="a"/>
    <w:link w:val="Char4"/>
    <w:uiPriority w:val="99"/>
    <w:unhideWhenUsed/>
    <w:rsid w:val="00E015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8"/>
    <w:uiPriority w:val="99"/>
    <w:rsid w:val="00E0158C"/>
    <w:rPr>
      <w:sz w:val="18"/>
      <w:szCs w:val="18"/>
    </w:rPr>
  </w:style>
  <w:style w:type="paragraph" w:styleId="a9">
    <w:name w:val="Normal (Web)"/>
    <w:basedOn w:val="a"/>
    <w:uiPriority w:val="99"/>
    <w:unhideWhenUsed/>
    <w:rsid w:val="003A5C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1DC"/>
    <w:pPr>
      <w:widowControl w:val="0"/>
      <w:jc w:val="both"/>
    </w:pPr>
    <w:rPr>
      <w:sz w:val="24"/>
    </w:rPr>
  </w:style>
  <w:style w:type="paragraph" w:styleId="1">
    <w:name w:val="heading 1"/>
    <w:basedOn w:val="a"/>
    <w:next w:val="a"/>
    <w:link w:val="1Char"/>
    <w:uiPriority w:val="9"/>
    <w:qFormat/>
    <w:rsid w:val="00CA6F02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451CD0"/>
    <w:rPr>
      <w:kern w:val="0"/>
      <w:sz w:val="22"/>
    </w:rPr>
  </w:style>
  <w:style w:type="character" w:customStyle="1" w:styleId="Char">
    <w:name w:val="无间隔 Char"/>
    <w:basedOn w:val="a0"/>
    <w:link w:val="a3"/>
    <w:uiPriority w:val="1"/>
    <w:rsid w:val="00451CD0"/>
    <w:rPr>
      <w:kern w:val="0"/>
      <w:sz w:val="22"/>
    </w:rPr>
  </w:style>
  <w:style w:type="paragraph" w:styleId="a4">
    <w:name w:val="Balloon Text"/>
    <w:basedOn w:val="a"/>
    <w:link w:val="Char0"/>
    <w:uiPriority w:val="99"/>
    <w:semiHidden/>
    <w:unhideWhenUsed/>
    <w:rsid w:val="00451CD0"/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451CD0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BC73D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BC73DB"/>
    <w:rPr>
      <w:rFonts w:asciiTheme="majorHAnsi" w:eastAsia="宋体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Char2"/>
    <w:uiPriority w:val="11"/>
    <w:qFormat/>
    <w:rsid w:val="00CA6F02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2">
    <w:name w:val="副标题 Char"/>
    <w:basedOn w:val="a0"/>
    <w:link w:val="a6"/>
    <w:uiPriority w:val="11"/>
    <w:rsid w:val="00CA6F02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CA6F02"/>
    <w:rPr>
      <w:b/>
      <w:bCs/>
      <w:kern w:val="44"/>
      <w:sz w:val="30"/>
      <w:szCs w:val="44"/>
    </w:rPr>
  </w:style>
  <w:style w:type="paragraph" w:styleId="a7">
    <w:name w:val="header"/>
    <w:basedOn w:val="a"/>
    <w:link w:val="Char3"/>
    <w:uiPriority w:val="99"/>
    <w:unhideWhenUsed/>
    <w:rsid w:val="00E015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7"/>
    <w:uiPriority w:val="99"/>
    <w:rsid w:val="00E0158C"/>
    <w:rPr>
      <w:sz w:val="18"/>
      <w:szCs w:val="18"/>
    </w:rPr>
  </w:style>
  <w:style w:type="paragraph" w:styleId="a8">
    <w:name w:val="footer"/>
    <w:basedOn w:val="a"/>
    <w:link w:val="Char4"/>
    <w:uiPriority w:val="99"/>
    <w:unhideWhenUsed/>
    <w:rsid w:val="00E015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8"/>
    <w:uiPriority w:val="99"/>
    <w:rsid w:val="00E0158C"/>
    <w:rPr>
      <w:sz w:val="18"/>
      <w:szCs w:val="18"/>
    </w:rPr>
  </w:style>
  <w:style w:type="paragraph" w:styleId="a9">
    <w:name w:val="Normal (Web)"/>
    <w:basedOn w:val="a"/>
    <w:uiPriority w:val="99"/>
    <w:unhideWhenUsed/>
    <w:rsid w:val="003A5C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407"/>
    <w:rsid w:val="000F7421"/>
    <w:rsid w:val="00567528"/>
    <w:rsid w:val="00671D13"/>
    <w:rsid w:val="00923589"/>
    <w:rsid w:val="00A67407"/>
    <w:rsid w:val="00BD0372"/>
    <w:rsid w:val="00E70865"/>
    <w:rsid w:val="00F0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24A761D6BE4926B526D27E9508C4F1">
    <w:name w:val="0124A761D6BE4926B526D27E9508C4F1"/>
    <w:rsid w:val="00A67407"/>
    <w:pPr>
      <w:widowControl w:val="0"/>
      <w:jc w:val="both"/>
    </w:pPr>
  </w:style>
  <w:style w:type="paragraph" w:customStyle="1" w:styleId="509B312065AA43ED94231D00CB8A0C06">
    <w:name w:val="509B312065AA43ED94231D00CB8A0C06"/>
    <w:rsid w:val="00A67407"/>
    <w:pPr>
      <w:widowControl w:val="0"/>
      <w:jc w:val="both"/>
    </w:pPr>
  </w:style>
  <w:style w:type="paragraph" w:customStyle="1" w:styleId="97EED55EB4084517B096C3593EF2B046">
    <w:name w:val="97EED55EB4084517B096C3593EF2B046"/>
    <w:rsid w:val="00A67407"/>
    <w:pPr>
      <w:widowControl w:val="0"/>
      <w:jc w:val="both"/>
    </w:pPr>
  </w:style>
  <w:style w:type="paragraph" w:customStyle="1" w:styleId="1312F4E1109742B998A06ED14AF36E1E">
    <w:name w:val="1312F4E1109742B998A06ED14AF36E1E"/>
    <w:rsid w:val="00A67407"/>
    <w:pPr>
      <w:widowControl w:val="0"/>
      <w:jc w:val="both"/>
    </w:pPr>
  </w:style>
  <w:style w:type="paragraph" w:customStyle="1" w:styleId="AD4AF6DD49CA487F94F2B5F825305BF9">
    <w:name w:val="AD4AF6DD49CA487F94F2B5F825305BF9"/>
    <w:rsid w:val="00A67407"/>
    <w:pPr>
      <w:widowControl w:val="0"/>
      <w:jc w:val="both"/>
    </w:pPr>
  </w:style>
  <w:style w:type="paragraph" w:customStyle="1" w:styleId="2B3C7887037244F688A9F891756CD324">
    <w:name w:val="2B3C7887037244F688A9F891756CD324"/>
    <w:rsid w:val="00A67407"/>
    <w:pPr>
      <w:widowControl w:val="0"/>
      <w:jc w:val="both"/>
    </w:pPr>
  </w:style>
  <w:style w:type="paragraph" w:customStyle="1" w:styleId="5E8C665E8D074B94954AFEDDCD18D342">
    <w:name w:val="5E8C665E8D074B94954AFEDDCD18D342"/>
    <w:rsid w:val="00A67407"/>
    <w:pPr>
      <w:widowControl w:val="0"/>
      <w:jc w:val="both"/>
    </w:pPr>
  </w:style>
  <w:style w:type="paragraph" w:customStyle="1" w:styleId="BD88C28574454C7EAB5C7A905149D37C">
    <w:name w:val="BD88C28574454C7EAB5C7A905149D37C"/>
    <w:rsid w:val="00A67407"/>
    <w:pPr>
      <w:widowControl w:val="0"/>
      <w:jc w:val="both"/>
    </w:pPr>
  </w:style>
  <w:style w:type="paragraph" w:customStyle="1" w:styleId="7305FA91B267481ABE712315039E6BA7">
    <w:name w:val="7305FA91B267481ABE712315039E6BA7"/>
    <w:rsid w:val="00923589"/>
    <w:pPr>
      <w:widowControl w:val="0"/>
      <w:jc w:val="both"/>
    </w:pPr>
  </w:style>
  <w:style w:type="paragraph" w:customStyle="1" w:styleId="75B57494115940F9BEE751926C083E14">
    <w:name w:val="75B57494115940F9BEE751926C083E14"/>
    <w:rsid w:val="00923589"/>
    <w:pPr>
      <w:widowControl w:val="0"/>
      <w:jc w:val="both"/>
    </w:pPr>
  </w:style>
  <w:style w:type="paragraph" w:customStyle="1" w:styleId="DF39E82250D74362B48F46BC7DC90EF5">
    <w:name w:val="DF39E82250D74362B48F46BC7DC90EF5"/>
    <w:rsid w:val="00923589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24A761D6BE4926B526D27E9508C4F1">
    <w:name w:val="0124A761D6BE4926B526D27E9508C4F1"/>
    <w:rsid w:val="00A67407"/>
    <w:pPr>
      <w:widowControl w:val="0"/>
      <w:jc w:val="both"/>
    </w:pPr>
  </w:style>
  <w:style w:type="paragraph" w:customStyle="1" w:styleId="509B312065AA43ED94231D00CB8A0C06">
    <w:name w:val="509B312065AA43ED94231D00CB8A0C06"/>
    <w:rsid w:val="00A67407"/>
    <w:pPr>
      <w:widowControl w:val="0"/>
      <w:jc w:val="both"/>
    </w:pPr>
  </w:style>
  <w:style w:type="paragraph" w:customStyle="1" w:styleId="97EED55EB4084517B096C3593EF2B046">
    <w:name w:val="97EED55EB4084517B096C3593EF2B046"/>
    <w:rsid w:val="00A67407"/>
    <w:pPr>
      <w:widowControl w:val="0"/>
      <w:jc w:val="both"/>
    </w:pPr>
  </w:style>
  <w:style w:type="paragraph" w:customStyle="1" w:styleId="1312F4E1109742B998A06ED14AF36E1E">
    <w:name w:val="1312F4E1109742B998A06ED14AF36E1E"/>
    <w:rsid w:val="00A67407"/>
    <w:pPr>
      <w:widowControl w:val="0"/>
      <w:jc w:val="both"/>
    </w:pPr>
  </w:style>
  <w:style w:type="paragraph" w:customStyle="1" w:styleId="AD4AF6DD49CA487F94F2B5F825305BF9">
    <w:name w:val="AD4AF6DD49CA487F94F2B5F825305BF9"/>
    <w:rsid w:val="00A67407"/>
    <w:pPr>
      <w:widowControl w:val="0"/>
      <w:jc w:val="both"/>
    </w:pPr>
  </w:style>
  <w:style w:type="paragraph" w:customStyle="1" w:styleId="2B3C7887037244F688A9F891756CD324">
    <w:name w:val="2B3C7887037244F688A9F891756CD324"/>
    <w:rsid w:val="00A67407"/>
    <w:pPr>
      <w:widowControl w:val="0"/>
      <w:jc w:val="both"/>
    </w:pPr>
  </w:style>
  <w:style w:type="paragraph" w:customStyle="1" w:styleId="5E8C665E8D074B94954AFEDDCD18D342">
    <w:name w:val="5E8C665E8D074B94954AFEDDCD18D342"/>
    <w:rsid w:val="00A67407"/>
    <w:pPr>
      <w:widowControl w:val="0"/>
      <w:jc w:val="both"/>
    </w:pPr>
  </w:style>
  <w:style w:type="paragraph" w:customStyle="1" w:styleId="BD88C28574454C7EAB5C7A905149D37C">
    <w:name w:val="BD88C28574454C7EAB5C7A905149D37C"/>
    <w:rsid w:val="00A67407"/>
    <w:pPr>
      <w:widowControl w:val="0"/>
      <w:jc w:val="both"/>
    </w:pPr>
  </w:style>
  <w:style w:type="paragraph" w:customStyle="1" w:styleId="7305FA91B267481ABE712315039E6BA7">
    <w:name w:val="7305FA91B267481ABE712315039E6BA7"/>
    <w:rsid w:val="00923589"/>
    <w:pPr>
      <w:widowControl w:val="0"/>
      <w:jc w:val="both"/>
    </w:pPr>
  </w:style>
  <w:style w:type="paragraph" w:customStyle="1" w:styleId="75B57494115940F9BEE751926C083E14">
    <w:name w:val="75B57494115940F9BEE751926C083E14"/>
    <w:rsid w:val="00923589"/>
    <w:pPr>
      <w:widowControl w:val="0"/>
      <w:jc w:val="both"/>
    </w:pPr>
  </w:style>
  <w:style w:type="paragraph" w:customStyle="1" w:styleId="DF39E82250D74362B48F46BC7DC90EF5">
    <w:name w:val="DF39E82250D74362B48F46BC7DC90EF5"/>
    <w:rsid w:val="00923589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思修期中论文</dc:title>
  <dc:creator>光华管理学院11级 王丹烨</dc:creator>
  <cp:lastModifiedBy>user</cp:lastModifiedBy>
  <cp:revision>10</cp:revision>
  <dcterms:created xsi:type="dcterms:W3CDTF">2012-03-23T04:39:00Z</dcterms:created>
  <dcterms:modified xsi:type="dcterms:W3CDTF">2012-05-15T15:23:00Z</dcterms:modified>
</cp:coreProperties>
</file>