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BC34D" w14:textId="36DA1592" w:rsidR="00936706" w:rsidRDefault="007E10FF" w:rsidP="007E10FF">
      <w:pPr>
        <w:jc w:val="center"/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bCs/>
        </w:rPr>
        <w:t>2023</w:t>
      </w:r>
      <w:proofErr w:type="gramStart"/>
      <w:r>
        <w:rPr>
          <w:rFonts w:ascii="宋体" w:eastAsia="宋体" w:hAnsi="宋体" w:hint="eastAsia"/>
          <w:b/>
          <w:bCs/>
        </w:rPr>
        <w:t>秋思想</w:t>
      </w:r>
      <w:proofErr w:type="gramEnd"/>
      <w:r>
        <w:rPr>
          <w:rFonts w:ascii="宋体" w:eastAsia="宋体" w:hAnsi="宋体" w:hint="eastAsia"/>
          <w:b/>
          <w:bCs/>
        </w:rPr>
        <w:t>道德与法治期末考试</w:t>
      </w:r>
    </w:p>
    <w:p w14:paraId="588EA1AA" w14:textId="259AE298" w:rsidR="007E10FF" w:rsidRDefault="007E10FF" w:rsidP="007E10FF">
      <w:pPr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一、简答题（4分×</w:t>
      </w:r>
      <w:r>
        <w:rPr>
          <w:rFonts w:ascii="宋体" w:eastAsia="宋体" w:hAnsi="宋体"/>
          <w:b/>
          <w:bCs/>
        </w:rPr>
        <w:t>5</w:t>
      </w:r>
      <w:r>
        <w:rPr>
          <w:rFonts w:ascii="宋体" w:eastAsia="宋体" w:hAnsi="宋体" w:hint="eastAsia"/>
          <w:b/>
          <w:bCs/>
        </w:rPr>
        <w:t>）</w:t>
      </w:r>
    </w:p>
    <w:p w14:paraId="57E45DB6" w14:textId="2E59361C" w:rsidR="007E10FF" w:rsidRDefault="007E10FF" w:rsidP="007E10F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1、简述伟大建党精神的内涵。</w:t>
      </w:r>
    </w:p>
    <w:p w14:paraId="00386610" w14:textId="3ECE96F7" w:rsidR="007E10FF" w:rsidRDefault="007E10FF" w:rsidP="007E10F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2、简述社会主义核心价值观的内容与特征。</w:t>
      </w:r>
    </w:p>
    <w:p w14:paraId="220B4132" w14:textId="0C0E807A" w:rsidR="007E10FF" w:rsidRDefault="007E10FF" w:rsidP="007E10FF">
      <w:pPr>
        <w:rPr>
          <w:rFonts w:ascii="宋体" w:eastAsia="宋体" w:hAnsi="宋体"/>
        </w:rPr>
      </w:pPr>
      <w:r>
        <w:rPr>
          <w:rFonts w:ascii="宋体" w:eastAsia="宋体" w:hAnsi="宋体"/>
        </w:rPr>
        <w:t>3</w:t>
      </w:r>
      <w:r>
        <w:rPr>
          <w:rFonts w:ascii="宋体" w:eastAsia="宋体" w:hAnsi="宋体" w:hint="eastAsia"/>
        </w:rPr>
        <w:t>、简述社会主义道德的核心与原则。</w:t>
      </w:r>
    </w:p>
    <w:p w14:paraId="326BBBD6" w14:textId="729FAE49" w:rsidR="007E10FF" w:rsidRDefault="007E10FF" w:rsidP="007E10F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4、简述中国特色社会主义法治道路的特征。</w:t>
      </w:r>
    </w:p>
    <w:p w14:paraId="55DA0DC8" w14:textId="44ADEEEB" w:rsidR="007E10FF" w:rsidRPr="007E10FF" w:rsidRDefault="007E10FF" w:rsidP="007E10F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5、简述法治思维的内涵。</w:t>
      </w:r>
    </w:p>
    <w:p w14:paraId="39909758" w14:textId="7C3B1734" w:rsidR="007E10FF" w:rsidRDefault="007E10FF" w:rsidP="007E10FF">
      <w:pPr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二、材料题（共3</w:t>
      </w:r>
      <w:r>
        <w:rPr>
          <w:rFonts w:ascii="宋体" w:eastAsia="宋体" w:hAnsi="宋体"/>
          <w:b/>
          <w:bCs/>
        </w:rPr>
        <w:t>0</w:t>
      </w:r>
      <w:r>
        <w:rPr>
          <w:rFonts w:ascii="宋体" w:eastAsia="宋体" w:hAnsi="宋体" w:hint="eastAsia"/>
          <w:b/>
          <w:bCs/>
        </w:rPr>
        <w:t>分）</w:t>
      </w:r>
    </w:p>
    <w:p w14:paraId="412C4119" w14:textId="77777777" w:rsidR="007E10FF" w:rsidRDefault="007E10FF" w:rsidP="007E10FF">
      <w:pPr>
        <w:rPr>
          <w:rFonts w:ascii="宋体" w:eastAsia="宋体" w:hAnsi="宋体"/>
        </w:rPr>
      </w:pPr>
      <w:r>
        <w:rPr>
          <w:rFonts w:ascii="宋体" w:eastAsia="宋体" w:hAnsi="宋体"/>
        </w:rPr>
        <w:t>1</w:t>
      </w:r>
      <w:r>
        <w:rPr>
          <w:rFonts w:ascii="宋体" w:eastAsia="宋体" w:hAnsi="宋体" w:hint="eastAsia"/>
        </w:rPr>
        <w:t>、</w:t>
      </w:r>
    </w:p>
    <w:p w14:paraId="3530BA4D" w14:textId="015F5428" w:rsidR="007E10FF" w:rsidRDefault="007E10FF" w:rsidP="007E10F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材料1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感动中国2</w:t>
      </w:r>
      <w:r>
        <w:rPr>
          <w:rFonts w:ascii="宋体" w:eastAsia="宋体" w:hAnsi="宋体"/>
        </w:rPr>
        <w:t>022</w:t>
      </w:r>
      <w:r>
        <w:rPr>
          <w:rFonts w:ascii="宋体" w:eastAsia="宋体" w:hAnsi="宋体" w:hint="eastAsia"/>
        </w:rPr>
        <w:t>年度人物</w:t>
      </w:r>
    </w:p>
    <w:p w14:paraId="5DF0FE79" w14:textId="6A40DB59" w:rsidR="007E10FF" w:rsidRDefault="007E10FF" w:rsidP="007E10F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材料2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华坪女高张桂梅</w:t>
      </w:r>
    </w:p>
    <w:p w14:paraId="0C5A20B7" w14:textId="150E79BD" w:rsidR="007E10FF" w:rsidRDefault="007E10FF" w:rsidP="007E10F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材料3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二十大报告关于青年人的部分</w:t>
      </w:r>
    </w:p>
    <w:p w14:paraId="021826D9" w14:textId="544B573B" w:rsidR="007E10FF" w:rsidRDefault="007E10FF" w:rsidP="007E10F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（1）结合材料，从个人理想与社会理想辩证统一的角度，回答青年人为什么要树立共同理想和远大理想。（7分）</w:t>
      </w:r>
    </w:p>
    <w:p w14:paraId="68D59503" w14:textId="18EFB76B" w:rsidR="007E10FF" w:rsidRDefault="007E10FF" w:rsidP="007E10F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</w:t>
      </w:r>
      <w:r>
        <w:rPr>
          <w:rFonts w:ascii="宋体" w:eastAsia="宋体" w:hAnsi="宋体"/>
        </w:rPr>
        <w:t>2</w:t>
      </w:r>
      <w:r>
        <w:rPr>
          <w:rFonts w:ascii="宋体" w:eastAsia="宋体" w:hAnsi="宋体" w:hint="eastAsia"/>
        </w:rPr>
        <w:t>）结合材料回答大学生如何成就出彩人生。（8分）</w:t>
      </w:r>
    </w:p>
    <w:p w14:paraId="52594542" w14:textId="5F22E6F9" w:rsidR="007E10FF" w:rsidRDefault="007E10FF" w:rsidP="007E10F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2、</w:t>
      </w:r>
    </w:p>
    <w:p w14:paraId="01BEAAE2" w14:textId="0A9ED26C" w:rsidR="007E10FF" w:rsidRDefault="007E10FF" w:rsidP="007E10F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材料1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习近</w:t>
      </w:r>
      <w:proofErr w:type="gramStart"/>
      <w:r>
        <w:rPr>
          <w:rFonts w:ascii="宋体" w:eastAsia="宋体" w:hAnsi="宋体" w:hint="eastAsia"/>
        </w:rPr>
        <w:t>平关于</w:t>
      </w:r>
      <w:proofErr w:type="gramEnd"/>
      <w:r>
        <w:rPr>
          <w:rFonts w:ascii="宋体" w:eastAsia="宋体" w:hAnsi="宋体" w:hint="eastAsia"/>
        </w:rPr>
        <w:t>宪法的讲话</w:t>
      </w:r>
    </w:p>
    <w:p w14:paraId="04A70B84" w14:textId="44B688EE" w:rsidR="007E10FF" w:rsidRDefault="007E10FF" w:rsidP="007E10F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材料2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仇某某侮辱英烈案</w:t>
      </w:r>
    </w:p>
    <w:p w14:paraId="5CC6FA9E" w14:textId="6D6A19D0" w:rsidR="007E10FF" w:rsidRDefault="007E10FF" w:rsidP="007E10F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（1）</w:t>
      </w:r>
      <w:r w:rsidR="006F2443">
        <w:rPr>
          <w:rFonts w:ascii="宋体" w:eastAsia="宋体" w:hAnsi="宋体" w:hint="eastAsia"/>
        </w:rPr>
        <w:t>结合材料回答宪法的地位与作用。（5分）</w:t>
      </w:r>
    </w:p>
    <w:p w14:paraId="3F236837" w14:textId="67BD3DD4" w:rsidR="007E10FF" w:rsidRDefault="007E10FF" w:rsidP="006F2443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</w:t>
      </w:r>
      <w:r>
        <w:rPr>
          <w:rFonts w:ascii="宋体" w:eastAsia="宋体" w:hAnsi="宋体"/>
        </w:rPr>
        <w:t>2</w:t>
      </w:r>
      <w:r>
        <w:rPr>
          <w:rFonts w:ascii="宋体" w:eastAsia="宋体" w:hAnsi="宋体" w:hint="eastAsia"/>
        </w:rPr>
        <w:t>）举例说明我国宪法</w:t>
      </w:r>
      <w:r w:rsidR="006F2443">
        <w:rPr>
          <w:rFonts w:ascii="宋体" w:eastAsia="宋体" w:hAnsi="宋体" w:hint="eastAsia"/>
        </w:rPr>
        <w:t>实施与监督的制度。（5分）</w:t>
      </w:r>
    </w:p>
    <w:p w14:paraId="012ED5BB" w14:textId="341BF452" w:rsidR="007E10FF" w:rsidRPr="007E10FF" w:rsidRDefault="007E10FF" w:rsidP="007E10F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（3）以言论自由为例谈谈如何合法行使权利。</w:t>
      </w:r>
      <w:r w:rsidR="006F2443">
        <w:rPr>
          <w:rFonts w:ascii="宋体" w:eastAsia="宋体" w:hAnsi="宋体" w:hint="eastAsia"/>
        </w:rPr>
        <w:t>（5分）</w:t>
      </w:r>
    </w:p>
    <w:sectPr w:rsidR="007E10FF" w:rsidRPr="007E10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081"/>
    <w:rsid w:val="00100081"/>
    <w:rsid w:val="00156CFF"/>
    <w:rsid w:val="004206B0"/>
    <w:rsid w:val="006F2443"/>
    <w:rsid w:val="007E10FF"/>
    <w:rsid w:val="0093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DB0D7"/>
  <w15:chartTrackingRefBased/>
  <w15:docId w15:val="{5454F7A3-3267-402D-80BD-421527E32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海涛 王</dc:creator>
  <cp:keywords/>
  <dc:description/>
  <cp:lastModifiedBy>海涛 王</cp:lastModifiedBy>
  <cp:revision>2</cp:revision>
  <dcterms:created xsi:type="dcterms:W3CDTF">2024-01-04T12:16:00Z</dcterms:created>
  <dcterms:modified xsi:type="dcterms:W3CDTF">2024-01-04T12:28:00Z</dcterms:modified>
</cp:coreProperties>
</file>