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F25" w:rsidRPr="00BA701E" w:rsidRDefault="00265F25" w:rsidP="00D133BF">
      <w:pPr>
        <w:pStyle w:val="A3"/>
        <w:spacing w:before="156" w:after="156"/>
        <w:rPr>
          <w:rFonts w:eastAsia="FangSong_GB2312"/>
          <w:b/>
          <w:sz w:val="44"/>
          <w:szCs w:val="44"/>
        </w:rPr>
      </w:pPr>
      <w:r w:rsidRPr="00BA701E">
        <w:rPr>
          <w:rFonts w:eastAsia="FangSong_GB2312" w:hint="eastAsia"/>
          <w:b/>
          <w:sz w:val="44"/>
          <w:szCs w:val="44"/>
        </w:rPr>
        <w:t>电子科技大学信息与软件工程学院</w:t>
      </w:r>
      <w:r>
        <w:rPr>
          <w:rFonts w:eastAsia="FangSong_GB2312"/>
          <w:b/>
          <w:sz w:val="44"/>
          <w:szCs w:val="44"/>
        </w:rPr>
        <w:br/>
      </w:r>
      <w:r w:rsidR="004C4E63">
        <w:rPr>
          <w:rFonts w:eastAsia="FangSong_GB2312" w:hint="eastAsia"/>
          <w:b/>
          <w:sz w:val="44"/>
          <w:szCs w:val="44"/>
        </w:rPr>
        <w:t>毕业设计（</w:t>
      </w:r>
      <w:r>
        <w:rPr>
          <w:rFonts w:eastAsia="FangSong_GB2312" w:hint="eastAsia"/>
          <w:b/>
          <w:sz w:val="44"/>
          <w:szCs w:val="44"/>
        </w:rPr>
        <w:t>论文</w:t>
      </w:r>
      <w:r w:rsidRPr="00BA701E">
        <w:rPr>
          <w:rFonts w:eastAsia="FangSong_GB2312" w:hint="eastAsia"/>
          <w:b/>
          <w:sz w:val="44"/>
          <w:szCs w:val="44"/>
        </w:rPr>
        <w:t>）</w:t>
      </w:r>
      <w:r w:rsidRPr="00BA701E">
        <w:rPr>
          <w:rFonts w:eastAsia="FangSong_GB2312"/>
          <w:b/>
          <w:sz w:val="44"/>
          <w:szCs w:val="44"/>
        </w:rPr>
        <w:t>论文规范</w:t>
      </w:r>
    </w:p>
    <w:p w:rsidR="0026249E" w:rsidRPr="005562A8" w:rsidRDefault="0026249E" w:rsidP="0026249E">
      <w:pPr>
        <w:pStyle w:val="2"/>
        <w:spacing w:line="400" w:lineRule="exact"/>
        <w:ind w:firstLine="480"/>
        <w:rPr>
          <w:rFonts w:eastAsia="FangSong_GB2312"/>
        </w:rPr>
      </w:pPr>
      <w:r w:rsidRPr="005562A8">
        <w:rPr>
          <w:rFonts w:eastAsia="FangSong_GB2312"/>
          <w:sz w:val="24"/>
        </w:rPr>
        <w:t>毕业论文规范的具体内容如下：</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一、一般要求和装订顺序</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1</w:t>
      </w:r>
      <w:r w:rsidRPr="005562A8">
        <w:rPr>
          <w:rFonts w:eastAsia="FangSong_GB2312"/>
          <w:b/>
          <w:sz w:val="24"/>
        </w:rPr>
        <w:t>、封面和封底</w:t>
      </w:r>
    </w:p>
    <w:p w:rsidR="0026249E" w:rsidRPr="005562A8" w:rsidRDefault="0026249E" w:rsidP="0026249E">
      <w:pPr>
        <w:spacing w:line="400" w:lineRule="exact"/>
        <w:ind w:leftChars="95" w:left="199" w:firstLineChars="200" w:firstLine="480"/>
        <w:rPr>
          <w:rFonts w:eastAsia="FangSong_GB2312"/>
          <w:sz w:val="24"/>
        </w:rPr>
      </w:pPr>
      <w:r w:rsidRPr="005562A8">
        <w:rPr>
          <w:rFonts w:eastAsia="FangSong_GB2312"/>
          <w:sz w:val="24"/>
        </w:rPr>
        <w:t>封面和封底由教务处实践教学科设计，由学校文印中心统一印制。封面的填写要求如下：</w:t>
      </w:r>
    </w:p>
    <w:p w:rsidR="00EA3AC9" w:rsidRPr="005562A8" w:rsidRDefault="00EA3AC9" w:rsidP="00EA3AC9">
      <w:pPr>
        <w:spacing w:line="400" w:lineRule="exact"/>
        <w:ind w:firstLine="420"/>
        <w:rPr>
          <w:rFonts w:eastAsia="FangSong_GB2312"/>
          <w:sz w:val="24"/>
        </w:rPr>
      </w:pPr>
      <w:r w:rsidRPr="005562A8">
        <w:rPr>
          <w:rFonts w:eastAsia="FangSong_GB2312"/>
          <w:sz w:val="24"/>
        </w:rPr>
        <w:t>(1)</w:t>
      </w:r>
      <w:r w:rsidRPr="005562A8">
        <w:rPr>
          <w:rFonts w:eastAsia="FangSong_GB2312"/>
          <w:sz w:val="24"/>
        </w:rPr>
        <w:t>学院名称必须完整填写，不能随意简写。</w:t>
      </w:r>
    </w:p>
    <w:p w:rsidR="00EA3AC9" w:rsidRPr="005562A8" w:rsidRDefault="00EA3AC9" w:rsidP="00EA3AC9">
      <w:pPr>
        <w:spacing w:line="400" w:lineRule="exact"/>
        <w:ind w:firstLine="420"/>
        <w:rPr>
          <w:rFonts w:eastAsia="FangSong_GB2312"/>
          <w:sz w:val="24"/>
        </w:rPr>
      </w:pPr>
      <w:r w:rsidRPr="005562A8">
        <w:rPr>
          <w:rFonts w:eastAsia="FangSong_GB2312"/>
          <w:sz w:val="24"/>
        </w:rPr>
        <w:t>(2)</w:t>
      </w:r>
      <w:r w:rsidRPr="005562A8">
        <w:rPr>
          <w:rFonts w:eastAsia="FangSong_GB2312"/>
          <w:sz w:val="24"/>
        </w:rPr>
        <w:t>专业名称必须以教育部高等教育司批准的专业名称为准，不能随意简写。</w:t>
      </w:r>
    </w:p>
    <w:p w:rsidR="00EA3AC9" w:rsidRPr="005562A8" w:rsidRDefault="00EA3AC9" w:rsidP="00EA3AC9">
      <w:pPr>
        <w:spacing w:line="400" w:lineRule="exact"/>
        <w:ind w:leftChars="200" w:left="420"/>
        <w:rPr>
          <w:rFonts w:eastAsia="FangSong_GB2312"/>
          <w:sz w:val="24"/>
        </w:rPr>
      </w:pPr>
      <w:r w:rsidRPr="005562A8">
        <w:rPr>
          <w:rFonts w:eastAsia="FangSong_GB2312"/>
          <w:sz w:val="24"/>
        </w:rPr>
        <w:t>(3)</w:t>
      </w:r>
      <w:r w:rsidRPr="005562A8">
        <w:rPr>
          <w:rFonts w:eastAsia="FangSong_GB2312"/>
          <w:sz w:val="24"/>
        </w:rPr>
        <w:t>指导教师一律以实际指导的</w:t>
      </w:r>
      <w:r>
        <w:rPr>
          <w:rFonts w:eastAsia="FangSong_GB2312" w:hint="eastAsia"/>
          <w:sz w:val="24"/>
        </w:rPr>
        <w:t>企业指导</w:t>
      </w:r>
      <w:r>
        <w:rPr>
          <w:rFonts w:eastAsia="FangSong_GB2312"/>
          <w:sz w:val="24"/>
        </w:rPr>
        <w:t>教师署名</w:t>
      </w:r>
      <w:r w:rsidRPr="005562A8">
        <w:rPr>
          <w:rFonts w:eastAsia="FangSong_GB2312"/>
          <w:sz w:val="24"/>
        </w:rPr>
        <w:t>。</w:t>
      </w:r>
    </w:p>
    <w:p w:rsidR="00EA3AC9" w:rsidRPr="005562A8" w:rsidRDefault="00EA3AC9" w:rsidP="00EA3AC9">
      <w:pPr>
        <w:spacing w:line="400" w:lineRule="exact"/>
        <w:ind w:firstLine="420"/>
        <w:rPr>
          <w:rFonts w:eastAsia="FangSong_GB2312"/>
          <w:sz w:val="24"/>
        </w:rPr>
      </w:pPr>
      <w:r w:rsidRPr="005562A8">
        <w:rPr>
          <w:rFonts w:eastAsia="FangSong_GB2312"/>
          <w:sz w:val="24"/>
        </w:rPr>
        <w:t>(4)</w:t>
      </w:r>
      <w:r w:rsidRPr="005562A8">
        <w:rPr>
          <w:rFonts w:eastAsia="FangSong_GB2312"/>
          <w:sz w:val="24"/>
        </w:rPr>
        <w:t>指导单位为署名的指导教师所在单位。</w:t>
      </w:r>
    </w:p>
    <w:p w:rsidR="0026249E" w:rsidRPr="005562A8" w:rsidRDefault="0026249E" w:rsidP="0026249E">
      <w:pPr>
        <w:spacing w:line="400" w:lineRule="exact"/>
        <w:ind w:leftChars="200" w:left="420"/>
        <w:rPr>
          <w:rFonts w:eastAsia="FangSong_GB2312"/>
          <w:b/>
          <w:sz w:val="24"/>
        </w:rPr>
      </w:pPr>
      <w:r w:rsidRPr="005562A8">
        <w:rPr>
          <w:rFonts w:eastAsia="FangSong_GB2312"/>
          <w:b/>
          <w:sz w:val="24"/>
        </w:rPr>
        <w:t>2</w:t>
      </w:r>
      <w:r w:rsidRPr="005562A8">
        <w:rPr>
          <w:rFonts w:eastAsia="FangSong_GB2312"/>
          <w:b/>
          <w:sz w:val="24"/>
        </w:rPr>
        <w:t>、毕业设计（论文）任务书</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毕业设计（论文）题目名称应力求简炼，能概括整个论文最重要的内容，字数在</w:t>
      </w:r>
      <w:r w:rsidRPr="005562A8">
        <w:rPr>
          <w:rFonts w:eastAsia="FangSong_GB2312"/>
          <w:sz w:val="24"/>
        </w:rPr>
        <w:t>25</w:t>
      </w:r>
      <w:r w:rsidRPr="005562A8">
        <w:rPr>
          <w:rFonts w:eastAsia="FangSong_GB2312"/>
          <w:sz w:val="24"/>
        </w:rPr>
        <w:t>字以内。任务要求应明确，思路清晰，语句通顺。</w:t>
      </w:r>
    </w:p>
    <w:p w:rsidR="0026249E" w:rsidRPr="005562A8" w:rsidRDefault="0026249E" w:rsidP="0026249E">
      <w:pPr>
        <w:spacing w:line="400" w:lineRule="exact"/>
        <w:ind w:firstLineChars="200" w:firstLine="482"/>
        <w:jc w:val="left"/>
        <w:rPr>
          <w:rFonts w:eastAsia="FangSong_GB2312"/>
          <w:b/>
          <w:sz w:val="24"/>
        </w:rPr>
      </w:pPr>
      <w:r w:rsidRPr="005562A8">
        <w:rPr>
          <w:rFonts w:eastAsia="FangSong_GB2312"/>
          <w:b/>
          <w:sz w:val="24"/>
        </w:rPr>
        <w:t>3</w:t>
      </w:r>
      <w:r w:rsidRPr="005562A8">
        <w:rPr>
          <w:rFonts w:eastAsia="FangSong_GB2312"/>
          <w:b/>
          <w:sz w:val="24"/>
        </w:rPr>
        <w:t>、毕业设计（论文）开题报告表</w:t>
      </w:r>
    </w:p>
    <w:p w:rsidR="0026249E" w:rsidRPr="005562A8" w:rsidRDefault="0026249E" w:rsidP="0026249E">
      <w:pPr>
        <w:spacing w:line="400" w:lineRule="exact"/>
        <w:ind w:firstLineChars="200" w:firstLine="482"/>
        <w:jc w:val="left"/>
        <w:rPr>
          <w:rFonts w:eastAsia="FangSong_GB2312"/>
          <w:b/>
          <w:sz w:val="24"/>
        </w:rPr>
      </w:pPr>
      <w:r w:rsidRPr="005562A8">
        <w:rPr>
          <w:rFonts w:eastAsia="FangSong_GB2312"/>
          <w:b/>
          <w:sz w:val="24"/>
        </w:rPr>
        <w:t>4</w:t>
      </w:r>
      <w:r w:rsidRPr="005562A8">
        <w:rPr>
          <w:rFonts w:eastAsia="FangSong_GB2312"/>
          <w:b/>
          <w:sz w:val="24"/>
        </w:rPr>
        <w:t>、毕业设计（论文）进度计划表</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5</w:t>
      </w:r>
      <w:r w:rsidRPr="005562A8">
        <w:rPr>
          <w:rFonts w:eastAsia="FangSong_GB2312"/>
          <w:b/>
          <w:sz w:val="24"/>
        </w:rPr>
        <w:t>、毕业设计（论文）初期检查表</w:t>
      </w:r>
    </w:p>
    <w:p w:rsidR="0026249E" w:rsidRDefault="0026249E" w:rsidP="0026249E">
      <w:pPr>
        <w:spacing w:line="400" w:lineRule="exact"/>
        <w:ind w:firstLineChars="200" w:firstLine="482"/>
        <w:rPr>
          <w:rFonts w:eastAsia="FangSong_GB2312"/>
          <w:b/>
          <w:sz w:val="24"/>
        </w:rPr>
      </w:pPr>
      <w:r w:rsidRPr="005562A8">
        <w:rPr>
          <w:rFonts w:eastAsia="FangSong_GB2312"/>
          <w:b/>
          <w:sz w:val="24"/>
        </w:rPr>
        <w:t>6</w:t>
      </w:r>
      <w:r w:rsidRPr="005562A8">
        <w:rPr>
          <w:rFonts w:eastAsia="FangSong_GB2312"/>
          <w:b/>
          <w:sz w:val="24"/>
        </w:rPr>
        <w:t>、毕业设计（论文）中期检查表</w:t>
      </w:r>
    </w:p>
    <w:p w:rsidR="00202E6D" w:rsidRPr="005562A8" w:rsidRDefault="00202E6D" w:rsidP="0026249E">
      <w:pPr>
        <w:spacing w:line="400" w:lineRule="exact"/>
        <w:ind w:firstLineChars="200" w:firstLine="482"/>
        <w:rPr>
          <w:rFonts w:eastAsia="FangSong_GB2312"/>
          <w:b/>
          <w:sz w:val="24"/>
        </w:rPr>
      </w:pPr>
      <w:r>
        <w:rPr>
          <w:rFonts w:eastAsia="FangSong_GB2312" w:hint="eastAsia"/>
          <w:b/>
          <w:sz w:val="24"/>
        </w:rPr>
        <w:t>7</w:t>
      </w:r>
      <w:r>
        <w:rPr>
          <w:rFonts w:eastAsia="FangSong_GB2312" w:hint="eastAsia"/>
          <w:b/>
          <w:sz w:val="24"/>
        </w:rPr>
        <w:t>、毕业设计（论文）中期报告（双面打印）</w:t>
      </w:r>
    </w:p>
    <w:p w:rsidR="0026249E" w:rsidRPr="005562A8" w:rsidRDefault="00D64DEB" w:rsidP="0026249E">
      <w:pPr>
        <w:spacing w:line="400" w:lineRule="exact"/>
        <w:ind w:firstLineChars="200" w:firstLine="482"/>
        <w:rPr>
          <w:rFonts w:eastAsia="FangSong_GB2312"/>
          <w:b/>
          <w:sz w:val="24"/>
        </w:rPr>
      </w:pPr>
      <w:r>
        <w:rPr>
          <w:rFonts w:eastAsia="FangSong_GB2312" w:hint="eastAsia"/>
          <w:b/>
          <w:sz w:val="24"/>
        </w:rPr>
        <w:t>8</w:t>
      </w:r>
      <w:r w:rsidR="0026249E" w:rsidRPr="005562A8">
        <w:rPr>
          <w:rFonts w:eastAsia="FangSong_GB2312"/>
          <w:b/>
          <w:sz w:val="24"/>
        </w:rPr>
        <w:t>、答辩提问记录表</w:t>
      </w:r>
    </w:p>
    <w:p w:rsidR="0026249E" w:rsidRPr="005562A8" w:rsidRDefault="00D64DEB" w:rsidP="0026249E">
      <w:pPr>
        <w:spacing w:line="400" w:lineRule="exact"/>
        <w:ind w:firstLineChars="200" w:firstLine="482"/>
        <w:rPr>
          <w:rFonts w:eastAsia="FangSong_GB2312"/>
          <w:sz w:val="24"/>
        </w:rPr>
      </w:pPr>
      <w:r>
        <w:rPr>
          <w:rFonts w:eastAsia="FangSong_GB2312" w:hint="eastAsia"/>
          <w:b/>
          <w:sz w:val="24"/>
        </w:rPr>
        <w:t>9</w:t>
      </w:r>
      <w:r w:rsidR="0026249E" w:rsidRPr="005562A8">
        <w:rPr>
          <w:rFonts w:eastAsia="FangSong_GB2312"/>
          <w:b/>
          <w:sz w:val="24"/>
        </w:rPr>
        <w:t>、毕业设计成绩考核表</w:t>
      </w:r>
    </w:p>
    <w:p w:rsidR="0026249E" w:rsidRPr="005562A8" w:rsidRDefault="001C1793" w:rsidP="0026249E">
      <w:pPr>
        <w:spacing w:line="400" w:lineRule="exact"/>
        <w:ind w:firstLineChars="200" w:firstLine="480"/>
        <w:rPr>
          <w:rFonts w:eastAsia="FangSong_GB2312"/>
          <w:sz w:val="24"/>
        </w:rPr>
      </w:pPr>
      <w:r w:rsidRPr="005562A8">
        <w:rPr>
          <w:rFonts w:eastAsia="FangSong_GB2312"/>
          <w:sz w:val="24"/>
        </w:rPr>
        <w:t>学生和老师应按照表格上的要求认真、完整地填写。其中，成绩考核表一式三份，论文装订时只须装订一份，另两份交给学院教务科。</w:t>
      </w:r>
    </w:p>
    <w:p w:rsidR="0026249E" w:rsidRPr="005562A8" w:rsidRDefault="00D64DEB" w:rsidP="0026249E">
      <w:pPr>
        <w:spacing w:line="400" w:lineRule="exact"/>
        <w:ind w:left="480"/>
        <w:rPr>
          <w:rFonts w:eastAsia="FangSong_GB2312"/>
          <w:b/>
          <w:sz w:val="24"/>
        </w:rPr>
      </w:pPr>
      <w:r>
        <w:rPr>
          <w:rFonts w:eastAsia="FangSong_GB2312" w:hint="eastAsia"/>
          <w:b/>
          <w:sz w:val="24"/>
        </w:rPr>
        <w:t>10</w:t>
      </w:r>
      <w:r w:rsidR="0026249E" w:rsidRPr="005562A8">
        <w:rPr>
          <w:rFonts w:eastAsia="FangSong_GB2312"/>
          <w:b/>
          <w:sz w:val="24"/>
        </w:rPr>
        <w:t>、中文摘要</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150</w:t>
      </w:r>
      <w:r w:rsidRPr="005562A8">
        <w:rPr>
          <w:rFonts w:eastAsia="FangSong_GB2312"/>
          <w:sz w:val="24"/>
        </w:rPr>
        <w:t>～</w:t>
      </w:r>
      <w:r w:rsidRPr="005562A8">
        <w:rPr>
          <w:rFonts w:eastAsia="FangSong_GB2312"/>
          <w:sz w:val="24"/>
        </w:rPr>
        <w:t>200</w:t>
      </w:r>
      <w:r w:rsidRPr="005562A8">
        <w:rPr>
          <w:rFonts w:eastAsia="FangSong_GB2312"/>
          <w:sz w:val="24"/>
        </w:rPr>
        <w:t>字左右。内容应包括课题设计意义、完成的主要工作、形成的重要结论等。语言力求精炼，突出论文的主要成果及创新性。为了便于文献检索，要求作者从正文或标题中挑选出</w:t>
      </w:r>
      <w:r w:rsidRPr="005562A8">
        <w:rPr>
          <w:rFonts w:eastAsia="FangSong_GB2312"/>
          <w:sz w:val="24"/>
        </w:rPr>
        <w:t>3</w:t>
      </w:r>
      <w:r w:rsidRPr="005562A8">
        <w:rPr>
          <w:rFonts w:eastAsia="FangSong_GB2312"/>
          <w:sz w:val="24"/>
        </w:rPr>
        <w:t>～</w:t>
      </w:r>
      <w:r w:rsidRPr="005562A8">
        <w:rPr>
          <w:rFonts w:eastAsia="FangSong_GB2312"/>
          <w:sz w:val="24"/>
        </w:rPr>
        <w:t>5</w:t>
      </w:r>
      <w:r w:rsidRPr="005562A8">
        <w:rPr>
          <w:rFonts w:eastAsia="FangSong_GB2312"/>
          <w:sz w:val="24"/>
        </w:rPr>
        <w:t>个能表达论文主要内容的词语作为论文的关键词。</w:t>
      </w:r>
    </w:p>
    <w:p w:rsidR="0026249E" w:rsidRPr="005562A8" w:rsidRDefault="0026249E" w:rsidP="0026249E">
      <w:pPr>
        <w:spacing w:line="400" w:lineRule="exact"/>
        <w:ind w:left="480"/>
        <w:rPr>
          <w:rFonts w:eastAsia="FangSong_GB2312"/>
          <w:b/>
          <w:sz w:val="24"/>
        </w:rPr>
      </w:pPr>
      <w:r w:rsidRPr="005562A8">
        <w:rPr>
          <w:rFonts w:eastAsia="FangSong_GB2312"/>
          <w:b/>
          <w:sz w:val="24"/>
        </w:rPr>
        <w:t>1</w:t>
      </w:r>
      <w:r w:rsidR="00D64DEB">
        <w:rPr>
          <w:rFonts w:eastAsia="FangSong_GB2312" w:hint="eastAsia"/>
          <w:b/>
          <w:sz w:val="24"/>
        </w:rPr>
        <w:t>1</w:t>
      </w:r>
      <w:r w:rsidRPr="005562A8">
        <w:rPr>
          <w:rFonts w:eastAsia="FangSong_GB2312"/>
          <w:b/>
          <w:sz w:val="24"/>
        </w:rPr>
        <w:t>、英文摘要</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中文摘要后为英文摘要，内容与中文摘要相同。</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1</w:t>
      </w:r>
      <w:r w:rsidR="00D64DEB">
        <w:rPr>
          <w:rFonts w:eastAsia="FangSong_GB2312" w:hint="eastAsia"/>
          <w:b/>
          <w:sz w:val="24"/>
        </w:rPr>
        <w:t>2</w:t>
      </w:r>
      <w:r w:rsidRPr="005562A8">
        <w:rPr>
          <w:rFonts w:eastAsia="FangSong_GB2312"/>
          <w:b/>
          <w:sz w:val="24"/>
        </w:rPr>
        <w:t>、目录</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目录是论文的提纲，也是论文组成部分的小标题，从第一章开始。中英文摘</w:t>
      </w:r>
      <w:r w:rsidRPr="005562A8">
        <w:rPr>
          <w:rFonts w:eastAsia="FangSong_GB2312"/>
          <w:sz w:val="24"/>
        </w:rPr>
        <w:lastRenderedPageBreak/>
        <w:t>要、主要符号表等前置部分不要放在目录里。</w:t>
      </w:r>
    </w:p>
    <w:p w:rsidR="0026249E" w:rsidRPr="005562A8" w:rsidRDefault="0026249E" w:rsidP="0026249E">
      <w:pPr>
        <w:spacing w:line="400" w:lineRule="exact"/>
        <w:ind w:left="480"/>
        <w:rPr>
          <w:rFonts w:eastAsia="FangSong_GB2312"/>
          <w:b/>
          <w:sz w:val="24"/>
        </w:rPr>
      </w:pPr>
      <w:r w:rsidRPr="005562A8">
        <w:rPr>
          <w:rFonts w:eastAsia="FangSong_GB2312"/>
          <w:b/>
          <w:sz w:val="24"/>
        </w:rPr>
        <w:t>1</w:t>
      </w:r>
      <w:r w:rsidR="00D64DEB">
        <w:rPr>
          <w:rFonts w:eastAsia="FangSong_GB2312" w:hint="eastAsia"/>
          <w:b/>
          <w:sz w:val="24"/>
        </w:rPr>
        <w:t>3</w:t>
      </w:r>
      <w:r w:rsidRPr="005562A8">
        <w:rPr>
          <w:rFonts w:eastAsia="FangSong_GB2312"/>
          <w:b/>
          <w:sz w:val="24"/>
        </w:rPr>
        <w:t>、主要符号表</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如果论文中使用了大量的物理量符号、标志、缩略词、专门计量单位、自定义名词和术语等，应编写成注释说明汇集表。假如上述符号和缩略词使用数量不多，可以不设专门的汇集表，而在论文中出现时加以说明。</w:t>
      </w:r>
    </w:p>
    <w:p w:rsidR="0026249E" w:rsidRPr="005562A8" w:rsidRDefault="0026249E" w:rsidP="0026249E">
      <w:pPr>
        <w:spacing w:line="400" w:lineRule="exact"/>
        <w:ind w:left="480"/>
        <w:rPr>
          <w:rFonts w:eastAsia="FangSong_GB2312"/>
          <w:b/>
          <w:sz w:val="24"/>
        </w:rPr>
      </w:pPr>
      <w:r w:rsidRPr="005562A8">
        <w:rPr>
          <w:rFonts w:eastAsia="FangSong_GB2312"/>
          <w:b/>
          <w:sz w:val="24"/>
        </w:rPr>
        <w:t>1</w:t>
      </w:r>
      <w:r w:rsidR="00D64DEB">
        <w:rPr>
          <w:rFonts w:eastAsia="FangSong_GB2312" w:hint="eastAsia"/>
          <w:b/>
          <w:sz w:val="24"/>
        </w:rPr>
        <w:t>4</w:t>
      </w:r>
      <w:r w:rsidRPr="005562A8">
        <w:rPr>
          <w:rFonts w:eastAsia="FangSong_GB2312"/>
          <w:b/>
          <w:sz w:val="24"/>
        </w:rPr>
        <w:t>、引言（即第一章）</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在论文正文前，用</w:t>
      </w:r>
      <w:r w:rsidRPr="005562A8">
        <w:rPr>
          <w:rFonts w:eastAsia="FangSong_GB2312"/>
          <w:sz w:val="24"/>
        </w:rPr>
        <w:t>800-3000</w:t>
      </w:r>
      <w:r w:rsidRPr="005562A8">
        <w:rPr>
          <w:rFonts w:eastAsia="FangSong_GB2312"/>
          <w:sz w:val="24"/>
        </w:rPr>
        <w:t>字左右综述课题背景、国内外的研究现状、理论依据、实验基础、发展趋势及本课题所具有的理论意义和实用价值等内容。</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1</w:t>
      </w:r>
      <w:r w:rsidR="00D64DEB">
        <w:rPr>
          <w:rFonts w:eastAsia="FangSong_GB2312" w:hint="eastAsia"/>
          <w:b/>
          <w:sz w:val="24"/>
        </w:rPr>
        <w:t>5</w:t>
      </w:r>
      <w:r w:rsidRPr="005562A8">
        <w:rPr>
          <w:rFonts w:eastAsia="FangSong_GB2312"/>
          <w:b/>
          <w:sz w:val="24"/>
        </w:rPr>
        <w:t>、正文</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正文是毕业论文的主体。作者应真实全面地反映毕业设计的工作量、工作水平和取得的成果。写作内容因课题性质而不同，一般应做到主题明确，层次分明，内容充实，论据充分、可靠。</w:t>
      </w:r>
    </w:p>
    <w:p w:rsidR="0026249E" w:rsidRPr="005562A8" w:rsidRDefault="0026249E" w:rsidP="0026249E">
      <w:pPr>
        <w:spacing w:line="400" w:lineRule="exact"/>
        <w:ind w:left="480"/>
        <w:rPr>
          <w:rFonts w:eastAsia="FangSong_GB2312"/>
          <w:b/>
          <w:sz w:val="24"/>
        </w:rPr>
      </w:pPr>
      <w:r w:rsidRPr="005562A8">
        <w:rPr>
          <w:rFonts w:eastAsia="FangSong_GB2312"/>
          <w:b/>
          <w:sz w:val="24"/>
        </w:rPr>
        <w:t>1</w:t>
      </w:r>
      <w:r w:rsidR="00D64DEB">
        <w:rPr>
          <w:rFonts w:eastAsia="FangSong_GB2312" w:hint="eastAsia"/>
          <w:b/>
          <w:sz w:val="24"/>
        </w:rPr>
        <w:t>6</w:t>
      </w:r>
      <w:r w:rsidRPr="005562A8">
        <w:rPr>
          <w:rFonts w:eastAsia="FangSong_GB2312"/>
          <w:b/>
          <w:sz w:val="24"/>
        </w:rPr>
        <w:t>、结束语（即最后一章）</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要求作者对毕业设计工作进行归纳和总结，提出自己的观点和见解，阐述课题成果的创新点、作用和意义，指明改进和完善的方向。结论必须明确、精炼。</w:t>
      </w:r>
    </w:p>
    <w:p w:rsidR="0026249E" w:rsidRPr="005562A8" w:rsidRDefault="0026249E" w:rsidP="0026249E">
      <w:pPr>
        <w:spacing w:line="400" w:lineRule="exact"/>
        <w:ind w:left="480"/>
        <w:rPr>
          <w:rFonts w:eastAsia="FangSong_GB2312"/>
          <w:b/>
          <w:sz w:val="24"/>
        </w:rPr>
      </w:pPr>
      <w:r w:rsidRPr="005562A8">
        <w:rPr>
          <w:rFonts w:eastAsia="FangSong_GB2312"/>
          <w:b/>
          <w:sz w:val="24"/>
        </w:rPr>
        <w:t>1</w:t>
      </w:r>
      <w:r w:rsidR="00D64DEB">
        <w:rPr>
          <w:rFonts w:eastAsia="FangSong_GB2312"/>
          <w:b/>
          <w:sz w:val="24"/>
        </w:rPr>
        <w:t>7</w:t>
      </w:r>
      <w:r w:rsidRPr="005562A8">
        <w:rPr>
          <w:rFonts w:eastAsia="FangSong_GB2312"/>
          <w:b/>
          <w:sz w:val="24"/>
        </w:rPr>
        <w:t>、参考文献</w:t>
      </w:r>
    </w:p>
    <w:p w:rsidR="0026249E" w:rsidRPr="005562A8" w:rsidRDefault="0026249E" w:rsidP="0026249E">
      <w:pPr>
        <w:spacing w:line="400" w:lineRule="exact"/>
        <w:ind w:firstLineChars="200" w:firstLine="480"/>
        <w:rPr>
          <w:rFonts w:eastAsia="FangSong_GB2312"/>
          <w:bCs/>
          <w:sz w:val="24"/>
        </w:rPr>
      </w:pPr>
      <w:r w:rsidRPr="005562A8">
        <w:rPr>
          <w:rFonts w:eastAsia="FangSong_GB2312"/>
          <w:sz w:val="24"/>
        </w:rPr>
        <w:t>要求列出作者直接阅读过且在正文中被引用过的正式发表的文献资料，以示对文献作者的尊重。参考文献的标注国际上有通用的习惯，中国也有国家标准规定，不可杜撰。论文中，标注参考文献所依据的标准</w:t>
      </w:r>
      <w:r w:rsidRPr="005562A8">
        <w:rPr>
          <w:rFonts w:eastAsia="FangSong_GB2312"/>
          <w:bCs/>
          <w:sz w:val="24"/>
        </w:rPr>
        <w:t>应该统一，不能混用。此外，参考文献应列在论文结论后。</w:t>
      </w:r>
    </w:p>
    <w:p w:rsidR="0026249E" w:rsidRPr="005562A8" w:rsidRDefault="0026249E" w:rsidP="0026249E">
      <w:pPr>
        <w:spacing w:line="400" w:lineRule="exact"/>
        <w:ind w:firstLineChars="200" w:firstLine="482"/>
        <w:rPr>
          <w:rFonts w:eastAsia="FangSong_GB2312"/>
          <w:bCs/>
          <w:sz w:val="24"/>
        </w:rPr>
      </w:pPr>
      <w:r w:rsidRPr="005562A8">
        <w:rPr>
          <w:rFonts w:eastAsia="FangSong_GB2312"/>
          <w:b/>
          <w:sz w:val="24"/>
        </w:rPr>
        <w:t>1</w:t>
      </w:r>
      <w:r w:rsidR="00D64DEB">
        <w:rPr>
          <w:rFonts w:eastAsia="FangSong_GB2312"/>
          <w:b/>
          <w:sz w:val="24"/>
        </w:rPr>
        <w:t>8</w:t>
      </w:r>
      <w:r w:rsidRPr="005562A8">
        <w:rPr>
          <w:rFonts w:eastAsia="FangSong_GB2312"/>
          <w:b/>
          <w:sz w:val="24"/>
        </w:rPr>
        <w:t>、致谢</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致谢对象限于，在毕业设计（论文）过程中，对自己完成论文有较大帮助的团体和人士。限</w:t>
      </w:r>
      <w:r w:rsidRPr="005562A8">
        <w:rPr>
          <w:rFonts w:eastAsia="FangSong_GB2312"/>
          <w:sz w:val="24"/>
        </w:rPr>
        <w:t>200</w:t>
      </w:r>
      <w:r w:rsidRPr="005562A8">
        <w:rPr>
          <w:rFonts w:eastAsia="FangSong_GB2312"/>
          <w:sz w:val="24"/>
        </w:rPr>
        <w:t>字以内。</w:t>
      </w:r>
    </w:p>
    <w:p w:rsidR="0026249E" w:rsidRPr="005562A8" w:rsidRDefault="00D64DEB" w:rsidP="0026249E">
      <w:pPr>
        <w:spacing w:line="400" w:lineRule="exact"/>
        <w:ind w:left="480"/>
        <w:rPr>
          <w:rFonts w:eastAsia="FangSong_GB2312"/>
          <w:b/>
          <w:sz w:val="24"/>
        </w:rPr>
      </w:pPr>
      <w:r>
        <w:rPr>
          <w:rFonts w:eastAsia="FangSong_GB2312"/>
          <w:b/>
          <w:sz w:val="24"/>
        </w:rPr>
        <w:t>19</w:t>
      </w:r>
      <w:r w:rsidR="0026249E" w:rsidRPr="005562A8">
        <w:rPr>
          <w:rFonts w:eastAsia="FangSong_GB2312"/>
          <w:b/>
          <w:sz w:val="24"/>
        </w:rPr>
        <w:t>、附录</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可以包括正文内不便列出的冗长公式推导，供他人阅读方便所需的辅助性数学工具或表格，重复性数据图表，以及计算程序和说明等。</w:t>
      </w:r>
    </w:p>
    <w:p w:rsidR="0026249E" w:rsidRPr="005562A8" w:rsidRDefault="00D64DEB" w:rsidP="0026249E">
      <w:pPr>
        <w:spacing w:line="400" w:lineRule="exact"/>
        <w:ind w:left="480"/>
        <w:rPr>
          <w:rFonts w:eastAsia="FangSong_GB2312"/>
          <w:b/>
          <w:sz w:val="24"/>
        </w:rPr>
      </w:pPr>
      <w:r>
        <w:rPr>
          <w:rFonts w:eastAsia="FangSong_GB2312"/>
          <w:b/>
          <w:sz w:val="24"/>
        </w:rPr>
        <w:t>20</w:t>
      </w:r>
      <w:r w:rsidR="0026249E" w:rsidRPr="005562A8">
        <w:rPr>
          <w:rFonts w:eastAsia="FangSong_GB2312"/>
          <w:b/>
          <w:sz w:val="24"/>
        </w:rPr>
        <w:t>、外文资料原文</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应包括原文题目、作者和正文。</w:t>
      </w:r>
    </w:p>
    <w:p w:rsidR="0026249E" w:rsidRPr="005562A8" w:rsidRDefault="0026249E" w:rsidP="0026249E">
      <w:pPr>
        <w:spacing w:line="400" w:lineRule="exact"/>
        <w:ind w:left="480"/>
        <w:rPr>
          <w:rFonts w:eastAsia="FangSong_GB2312"/>
          <w:b/>
          <w:sz w:val="24"/>
        </w:rPr>
      </w:pPr>
      <w:r w:rsidRPr="005562A8">
        <w:rPr>
          <w:rFonts w:eastAsia="FangSong_GB2312"/>
          <w:b/>
          <w:sz w:val="24"/>
        </w:rPr>
        <w:t>2</w:t>
      </w:r>
      <w:r w:rsidR="00D64DEB">
        <w:rPr>
          <w:rFonts w:eastAsia="FangSong_GB2312"/>
          <w:b/>
          <w:sz w:val="24"/>
        </w:rPr>
        <w:t>1</w:t>
      </w:r>
      <w:r w:rsidRPr="005562A8">
        <w:rPr>
          <w:rFonts w:eastAsia="FangSong_GB2312"/>
          <w:b/>
          <w:sz w:val="24"/>
        </w:rPr>
        <w:t>、外文资料译文</w:t>
      </w:r>
    </w:p>
    <w:p w:rsidR="0026249E" w:rsidRPr="005562A8" w:rsidRDefault="0026249E" w:rsidP="0026249E">
      <w:pPr>
        <w:spacing w:line="400" w:lineRule="exact"/>
        <w:ind w:left="480"/>
        <w:rPr>
          <w:rFonts w:eastAsia="FangSong_GB2312"/>
        </w:rPr>
      </w:pPr>
      <w:r w:rsidRPr="005562A8">
        <w:rPr>
          <w:rFonts w:eastAsia="FangSong_GB2312"/>
          <w:sz w:val="24"/>
        </w:rPr>
        <w:t>应包括原文题目、作者和外文译文。</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2</w:t>
      </w:r>
      <w:r w:rsidR="00D64DEB">
        <w:rPr>
          <w:rFonts w:eastAsia="FangSong_GB2312"/>
          <w:b/>
          <w:sz w:val="24"/>
        </w:rPr>
        <w:t>2</w:t>
      </w:r>
      <w:r w:rsidRPr="005562A8">
        <w:rPr>
          <w:rFonts w:eastAsia="FangSong_GB2312"/>
          <w:b/>
          <w:sz w:val="24"/>
        </w:rPr>
        <w:t>、封底</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从前往后，论文应按</w:t>
      </w:r>
      <w:r w:rsidRPr="005562A8">
        <w:rPr>
          <w:rFonts w:eastAsia="FangSong_GB2312"/>
          <w:sz w:val="24"/>
        </w:rPr>
        <w:t>1~</w:t>
      </w:r>
      <w:r w:rsidR="00D64DEB">
        <w:rPr>
          <w:rFonts w:eastAsia="FangSong_GB2312"/>
          <w:sz w:val="24"/>
        </w:rPr>
        <w:t>22</w:t>
      </w:r>
      <w:r w:rsidRPr="005562A8">
        <w:rPr>
          <w:rFonts w:eastAsia="FangSong_GB2312"/>
          <w:sz w:val="24"/>
        </w:rPr>
        <w:t>的顺序装订。</w:t>
      </w:r>
    </w:p>
    <w:p w:rsidR="0026249E" w:rsidRPr="005562A8" w:rsidRDefault="0026249E" w:rsidP="0026249E">
      <w:pPr>
        <w:spacing w:line="400" w:lineRule="exact"/>
        <w:ind w:firstLineChars="200" w:firstLine="482"/>
        <w:rPr>
          <w:rFonts w:eastAsia="FangSong_GB2312"/>
          <w:b/>
          <w:bCs/>
          <w:sz w:val="24"/>
        </w:rPr>
      </w:pPr>
      <w:r w:rsidRPr="005562A8">
        <w:rPr>
          <w:rFonts w:eastAsia="FangSong_GB2312"/>
          <w:b/>
          <w:bCs/>
          <w:sz w:val="24"/>
        </w:rPr>
        <w:t>二、论文写作规范</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论文语言应平实、流畅，文字简炼，避免使用文学性质的、带感情色彩的词</w:t>
      </w:r>
      <w:r w:rsidRPr="005562A8">
        <w:rPr>
          <w:rFonts w:eastAsia="FangSong_GB2312"/>
          <w:sz w:val="24"/>
        </w:rPr>
        <w:lastRenderedPageBreak/>
        <w:t>语。立论正确，层次分明，逻辑清楚。推理严谨，论据充分、可靠。</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对论文中出现的非通用性新名词、新术语或新概念，应在文中出现时解释清楚。</w:t>
      </w:r>
    </w:p>
    <w:p w:rsidR="0026249E" w:rsidRPr="005562A8" w:rsidRDefault="0026249E" w:rsidP="0026249E">
      <w:pPr>
        <w:spacing w:line="400" w:lineRule="exact"/>
        <w:ind w:firstLineChars="200" w:firstLine="480"/>
        <w:rPr>
          <w:rFonts w:eastAsia="FangSong_GB2312"/>
          <w:b/>
          <w:bCs/>
          <w:sz w:val="24"/>
        </w:rPr>
      </w:pPr>
      <w:r w:rsidRPr="005562A8">
        <w:rPr>
          <w:rFonts w:eastAsia="FangSong_GB2312"/>
          <w:sz w:val="24"/>
        </w:rPr>
        <w:t>一般情况下，论文的引言、正文和结论部分应分别包含以下内容：</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1</w:t>
      </w:r>
      <w:r w:rsidRPr="005562A8">
        <w:rPr>
          <w:rFonts w:eastAsia="FangSong_GB2312"/>
          <w:b/>
          <w:sz w:val="24"/>
        </w:rPr>
        <w:t>、引</w:t>
      </w:r>
      <w:r w:rsidRPr="005562A8">
        <w:rPr>
          <w:rFonts w:eastAsia="FangSong_GB2312"/>
          <w:b/>
          <w:sz w:val="24"/>
        </w:rPr>
        <w:t xml:space="preserve"> </w:t>
      </w:r>
      <w:r w:rsidRPr="005562A8">
        <w:rPr>
          <w:rFonts w:eastAsia="FangSong_GB2312"/>
          <w:b/>
          <w:sz w:val="24"/>
        </w:rPr>
        <w:t>言</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(1)</w:t>
      </w:r>
      <w:r w:rsidRPr="005562A8">
        <w:rPr>
          <w:rFonts w:eastAsia="FangSong_GB2312"/>
          <w:sz w:val="24"/>
        </w:rPr>
        <w:t>课题（工程、技术、理论、社会、市场等）背景</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(2)</w:t>
      </w:r>
      <w:r w:rsidRPr="005562A8">
        <w:rPr>
          <w:rFonts w:eastAsia="FangSong_GB2312"/>
          <w:sz w:val="24"/>
        </w:rPr>
        <w:t>课题的价值及意义</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(3)</w:t>
      </w:r>
      <w:r w:rsidRPr="005562A8">
        <w:rPr>
          <w:rFonts w:eastAsia="FangSong_GB2312"/>
          <w:sz w:val="24"/>
        </w:rPr>
        <w:t>课题的国内外研究现状</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(4)</w:t>
      </w:r>
      <w:r w:rsidRPr="005562A8">
        <w:rPr>
          <w:rFonts w:eastAsia="FangSong_GB2312"/>
          <w:sz w:val="24"/>
        </w:rPr>
        <w:t>课题的难点、重点、核心问题及方向</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2</w:t>
      </w:r>
      <w:r w:rsidRPr="005562A8">
        <w:rPr>
          <w:rFonts w:eastAsia="FangSong_GB2312"/>
          <w:b/>
          <w:sz w:val="24"/>
        </w:rPr>
        <w:t>、正文</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(1)</w:t>
      </w:r>
      <w:r w:rsidRPr="005562A8">
        <w:rPr>
          <w:rFonts w:eastAsia="FangSong_GB2312"/>
          <w:sz w:val="24"/>
        </w:rPr>
        <w:t>课题的方案论证（含课题的主要任务、功能要求、性能指标等）</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(2)</w:t>
      </w:r>
      <w:r w:rsidRPr="005562A8">
        <w:rPr>
          <w:rFonts w:eastAsia="FangSong_GB2312"/>
          <w:sz w:val="24"/>
        </w:rPr>
        <w:t>课题工作</w:t>
      </w:r>
    </w:p>
    <w:p w:rsidR="0026249E" w:rsidRPr="005562A8" w:rsidRDefault="0026249E" w:rsidP="0026249E">
      <w:pPr>
        <w:spacing w:line="400" w:lineRule="exact"/>
        <w:ind w:firstLineChars="200" w:firstLine="480"/>
        <w:rPr>
          <w:rFonts w:eastAsia="FangSong_GB2312"/>
          <w:sz w:val="24"/>
        </w:rPr>
      </w:pPr>
      <w:r w:rsidRPr="005562A8">
        <w:rPr>
          <w:rFonts w:ascii="宋体" w:hAnsi="宋体" w:cs="宋体" w:hint="eastAsia"/>
          <w:sz w:val="24"/>
        </w:rPr>
        <w:t>①</w:t>
      </w:r>
      <w:r w:rsidRPr="005562A8">
        <w:rPr>
          <w:rFonts w:eastAsia="FangSong_GB2312"/>
          <w:sz w:val="24"/>
        </w:rPr>
        <w:t>理论课题</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A</w:t>
      </w:r>
      <w:r w:rsidRPr="005562A8">
        <w:rPr>
          <w:rFonts w:eastAsia="FangSong_GB2312"/>
          <w:sz w:val="24"/>
        </w:rPr>
        <w:t>、理论基础和原理</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B</w:t>
      </w:r>
      <w:r w:rsidRPr="005562A8">
        <w:rPr>
          <w:rFonts w:eastAsia="FangSong_GB2312"/>
          <w:sz w:val="24"/>
        </w:rPr>
        <w:t>、理论分析、推导、数学模型</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C</w:t>
      </w:r>
      <w:r w:rsidRPr="005562A8">
        <w:rPr>
          <w:rFonts w:eastAsia="FangSong_GB2312"/>
          <w:sz w:val="24"/>
        </w:rPr>
        <w:t>、模型仿真（含数据、曲线等）</w:t>
      </w:r>
    </w:p>
    <w:p w:rsidR="0026249E" w:rsidRPr="005562A8" w:rsidRDefault="0026249E" w:rsidP="0026249E">
      <w:pPr>
        <w:spacing w:line="400" w:lineRule="exact"/>
        <w:ind w:firstLineChars="200" w:firstLine="480"/>
        <w:rPr>
          <w:rFonts w:eastAsia="FangSong_GB2312"/>
          <w:sz w:val="24"/>
        </w:rPr>
      </w:pPr>
      <w:r w:rsidRPr="005562A8">
        <w:rPr>
          <w:rFonts w:ascii="宋体" w:hAnsi="宋体" w:cs="宋体" w:hint="eastAsia"/>
          <w:sz w:val="24"/>
        </w:rPr>
        <w:t>②</w:t>
      </w:r>
      <w:r w:rsidRPr="005562A8">
        <w:rPr>
          <w:rFonts w:eastAsia="FangSong_GB2312"/>
          <w:sz w:val="24"/>
        </w:rPr>
        <w:t>工程技术课题</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A</w:t>
      </w:r>
      <w:r w:rsidRPr="005562A8">
        <w:rPr>
          <w:rFonts w:eastAsia="FangSong_GB2312"/>
          <w:sz w:val="24"/>
        </w:rPr>
        <w:t>、基本原理</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B</w:t>
      </w:r>
      <w:r w:rsidRPr="005562A8">
        <w:rPr>
          <w:rFonts w:eastAsia="FangSong_GB2312"/>
          <w:sz w:val="24"/>
        </w:rPr>
        <w:t>、系统设计（含系统框图、电路设计、元器件选择、系统制作）</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C</w:t>
      </w:r>
      <w:r w:rsidRPr="005562A8">
        <w:rPr>
          <w:rFonts w:eastAsia="FangSong_GB2312"/>
          <w:sz w:val="24"/>
        </w:rPr>
        <w:t>、系统调试、测试（含功能、数据、波形等）</w:t>
      </w:r>
    </w:p>
    <w:p w:rsidR="0026249E" w:rsidRPr="005562A8" w:rsidRDefault="0026249E" w:rsidP="0026249E">
      <w:pPr>
        <w:spacing w:line="400" w:lineRule="exact"/>
        <w:ind w:firstLineChars="200" w:firstLine="480"/>
        <w:rPr>
          <w:rFonts w:eastAsia="FangSong_GB2312"/>
          <w:sz w:val="24"/>
        </w:rPr>
      </w:pPr>
      <w:r w:rsidRPr="005562A8">
        <w:rPr>
          <w:rFonts w:ascii="宋体" w:hAnsi="宋体" w:cs="宋体" w:hint="eastAsia"/>
          <w:sz w:val="24"/>
        </w:rPr>
        <w:t>③</w:t>
      </w:r>
      <w:r w:rsidRPr="005562A8">
        <w:rPr>
          <w:rFonts w:eastAsia="FangSong_GB2312"/>
          <w:sz w:val="24"/>
        </w:rPr>
        <w:t>软件课题</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A</w:t>
      </w:r>
      <w:r w:rsidRPr="005562A8">
        <w:rPr>
          <w:rFonts w:eastAsia="FangSong_GB2312"/>
          <w:sz w:val="24"/>
        </w:rPr>
        <w:t>、基本原理</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B</w:t>
      </w:r>
      <w:r w:rsidRPr="005562A8">
        <w:rPr>
          <w:rFonts w:eastAsia="FangSong_GB2312"/>
          <w:sz w:val="24"/>
        </w:rPr>
        <w:t>、系统设计（含编程工具选择、系统流程图、模块设计、编程）</w:t>
      </w:r>
    </w:p>
    <w:p w:rsidR="0026249E" w:rsidRPr="005562A8" w:rsidRDefault="0026249E" w:rsidP="0026249E">
      <w:pPr>
        <w:spacing w:line="400" w:lineRule="exact"/>
        <w:ind w:firstLineChars="200" w:firstLine="480"/>
        <w:jc w:val="left"/>
        <w:rPr>
          <w:rFonts w:eastAsia="FangSong_GB2312"/>
          <w:sz w:val="24"/>
        </w:rPr>
      </w:pPr>
      <w:r w:rsidRPr="005562A8">
        <w:rPr>
          <w:rFonts w:eastAsia="FangSong_GB2312"/>
          <w:sz w:val="24"/>
        </w:rPr>
        <w:t>C</w:t>
      </w:r>
      <w:r w:rsidRPr="005562A8">
        <w:rPr>
          <w:rFonts w:eastAsia="FangSong_GB2312"/>
          <w:sz w:val="24"/>
        </w:rPr>
        <w:t>、系统调试、测试（含功能、稳定性、可靠性）</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(3)</w:t>
      </w:r>
      <w:r w:rsidRPr="005562A8">
        <w:rPr>
          <w:rFonts w:eastAsia="FangSong_GB2312"/>
          <w:sz w:val="24"/>
        </w:rPr>
        <w:t>课题工作总结</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模型仿真分析、比较；数据处理、分析；系统功能、性能分析</w:t>
      </w:r>
    </w:p>
    <w:p w:rsidR="0026249E" w:rsidRPr="005562A8" w:rsidRDefault="00115FED" w:rsidP="0026249E">
      <w:pPr>
        <w:spacing w:line="400" w:lineRule="exact"/>
        <w:ind w:firstLineChars="200" w:firstLine="482"/>
        <w:rPr>
          <w:rFonts w:eastAsia="FangSong_GB2312"/>
          <w:b/>
          <w:sz w:val="24"/>
        </w:rPr>
      </w:pPr>
      <w:r>
        <w:rPr>
          <w:rFonts w:eastAsia="FangSong_GB2312" w:hint="eastAsia"/>
          <w:b/>
          <w:sz w:val="24"/>
        </w:rPr>
        <w:t>3</w:t>
      </w:r>
      <w:bookmarkStart w:id="0" w:name="_GoBack"/>
      <w:bookmarkEnd w:id="0"/>
      <w:r w:rsidR="0026249E" w:rsidRPr="005562A8">
        <w:rPr>
          <w:rFonts w:eastAsia="FangSong_GB2312"/>
          <w:b/>
          <w:sz w:val="24"/>
        </w:rPr>
        <w:t>、结束语</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在工作总结的基础上，经过分析、归纳，明确结论：</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(1)</w:t>
      </w:r>
      <w:r w:rsidRPr="005562A8">
        <w:rPr>
          <w:rFonts w:eastAsia="FangSong_GB2312"/>
          <w:sz w:val="24"/>
        </w:rPr>
        <w:t>系统功能、指标等是否实现或达到课题要求（工程技术及软件课题）</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(2)</w:t>
      </w:r>
      <w:r w:rsidRPr="005562A8">
        <w:rPr>
          <w:rFonts w:eastAsia="FangSong_GB2312"/>
          <w:sz w:val="24"/>
        </w:rPr>
        <w:t>理论结果是否正确、所建模型是否合理（理论课题）</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(3)</w:t>
      </w:r>
      <w:r w:rsidRPr="005562A8">
        <w:rPr>
          <w:rFonts w:eastAsia="FangSong_GB2312"/>
          <w:sz w:val="24"/>
        </w:rPr>
        <w:t>所阐述的观点是否正确（文科课题）</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(4)</w:t>
      </w:r>
      <w:r w:rsidRPr="005562A8">
        <w:rPr>
          <w:rFonts w:eastAsia="FangSong_GB2312"/>
          <w:sz w:val="24"/>
        </w:rPr>
        <w:t>本课题有待进一步解决的问题及方向</w:t>
      </w:r>
    </w:p>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(5)</w:t>
      </w:r>
      <w:r w:rsidRPr="005562A8">
        <w:rPr>
          <w:rFonts w:eastAsia="FangSong_GB2312"/>
          <w:sz w:val="24"/>
        </w:rPr>
        <w:t>本人收获及体会</w:t>
      </w:r>
    </w:p>
    <w:p w:rsidR="0026249E" w:rsidRPr="005562A8" w:rsidRDefault="0026249E" w:rsidP="0026249E">
      <w:pPr>
        <w:spacing w:before="93" w:line="380" w:lineRule="exact"/>
        <w:ind w:firstLineChars="200" w:firstLine="482"/>
        <w:rPr>
          <w:rFonts w:eastAsia="FangSong_GB2312"/>
          <w:b/>
          <w:sz w:val="24"/>
        </w:rPr>
      </w:pPr>
      <w:r w:rsidRPr="005562A8">
        <w:rPr>
          <w:rFonts w:eastAsia="FangSong_GB2312"/>
          <w:b/>
          <w:sz w:val="24"/>
        </w:rPr>
        <w:t>三、论文排版</w:t>
      </w:r>
    </w:p>
    <w:p w:rsidR="0026249E" w:rsidRPr="005562A8" w:rsidRDefault="0026249E" w:rsidP="0026249E">
      <w:pPr>
        <w:spacing w:line="380" w:lineRule="exact"/>
        <w:ind w:firstLineChars="200" w:firstLine="482"/>
        <w:rPr>
          <w:rFonts w:eastAsia="FangSong_GB2312"/>
          <w:b/>
          <w:bCs/>
          <w:sz w:val="24"/>
        </w:rPr>
      </w:pPr>
      <w:r w:rsidRPr="005562A8">
        <w:rPr>
          <w:rFonts w:eastAsia="FangSong_GB2312"/>
          <w:b/>
          <w:sz w:val="24"/>
        </w:rPr>
        <w:lastRenderedPageBreak/>
        <w:t>1</w:t>
      </w:r>
      <w:r w:rsidRPr="005562A8">
        <w:rPr>
          <w:rFonts w:eastAsia="FangSong_GB2312"/>
          <w:b/>
          <w:sz w:val="24"/>
        </w:rPr>
        <w:t>、</w:t>
      </w:r>
      <w:r w:rsidRPr="005562A8">
        <w:rPr>
          <w:rFonts w:eastAsia="FangSong_GB2312"/>
          <w:b/>
          <w:bCs/>
          <w:sz w:val="24"/>
        </w:rPr>
        <w:t>封面</w:t>
      </w:r>
    </w:p>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毕业论文封面全校统一由文印中心提供。</w:t>
      </w:r>
    </w:p>
    <w:p w:rsidR="0026249E" w:rsidRPr="005562A8" w:rsidRDefault="0026249E" w:rsidP="0026249E">
      <w:pPr>
        <w:spacing w:line="380" w:lineRule="exact"/>
        <w:ind w:firstLineChars="200" w:firstLine="480"/>
        <w:rPr>
          <w:rFonts w:eastAsia="FangSong_GB2312"/>
          <w:sz w:val="24"/>
        </w:rPr>
      </w:pPr>
      <w:r w:rsidRPr="005562A8">
        <w:rPr>
          <w:rFonts w:eastAsia="FangSong_GB2312"/>
          <w:bCs/>
          <w:sz w:val="24"/>
        </w:rPr>
        <w:t>(1)</w:t>
      </w:r>
      <w:r w:rsidRPr="005562A8">
        <w:rPr>
          <w:rFonts w:eastAsia="FangSong_GB2312"/>
          <w:bCs/>
          <w:sz w:val="24"/>
        </w:rPr>
        <w:t>题目</w:t>
      </w:r>
      <w:r w:rsidRPr="005562A8">
        <w:rPr>
          <w:rFonts w:eastAsia="FangSong_GB2312"/>
          <w:b/>
          <w:sz w:val="24"/>
        </w:rPr>
        <w:t>：</w:t>
      </w:r>
      <w:r w:rsidRPr="005562A8">
        <w:rPr>
          <w:rFonts w:eastAsia="FangSong_GB2312"/>
          <w:sz w:val="24"/>
        </w:rPr>
        <w:t>三号宋体，题目一行排不下时可排两行，行间距为</w:t>
      </w:r>
      <w:r w:rsidRPr="005562A8">
        <w:rPr>
          <w:rFonts w:eastAsia="FangSong_GB2312"/>
          <w:sz w:val="24"/>
        </w:rPr>
        <w:t>1.5lines</w:t>
      </w:r>
      <w:r w:rsidRPr="005562A8">
        <w:rPr>
          <w:rFonts w:eastAsia="FangSong_GB2312"/>
          <w:sz w:val="24"/>
        </w:rPr>
        <w:t>；</w:t>
      </w:r>
    </w:p>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(2)</w:t>
      </w:r>
      <w:r w:rsidRPr="005562A8">
        <w:rPr>
          <w:rFonts w:eastAsia="FangSong_GB2312"/>
          <w:sz w:val="24"/>
        </w:rPr>
        <w:t>学科专业、指导教师等：三号宋体，行间距为</w:t>
      </w:r>
      <w:r w:rsidRPr="005562A8">
        <w:rPr>
          <w:rFonts w:eastAsia="FangSong_GB2312"/>
          <w:sz w:val="24"/>
        </w:rPr>
        <w:t>1.5lines</w:t>
      </w:r>
      <w:r w:rsidRPr="005562A8">
        <w:rPr>
          <w:rFonts w:eastAsia="FangSong_GB2312" w:hint="eastAsia"/>
          <w:sz w:val="24"/>
        </w:rPr>
        <w:t>。</w:t>
      </w:r>
    </w:p>
    <w:p w:rsidR="0026249E" w:rsidRPr="005562A8" w:rsidRDefault="0026249E" w:rsidP="0026249E">
      <w:pPr>
        <w:spacing w:line="380" w:lineRule="exact"/>
        <w:ind w:firstLineChars="200" w:firstLine="480"/>
        <w:rPr>
          <w:rFonts w:eastAsia="FangSong_GB2312"/>
          <w:sz w:val="24"/>
        </w:rPr>
      </w:pPr>
      <w:r w:rsidRPr="005562A8">
        <w:rPr>
          <w:rFonts w:eastAsia="FangSong_GB2312" w:hint="eastAsia"/>
          <w:sz w:val="24"/>
        </w:rPr>
        <w:t>(3)</w:t>
      </w:r>
      <w:r w:rsidRPr="005562A8">
        <w:rPr>
          <w:rFonts w:eastAsia="FangSong_GB2312" w:hint="eastAsia"/>
          <w:sz w:val="24"/>
        </w:rPr>
        <w:t>英文论文题目、学科专业、指导教师均为</w:t>
      </w:r>
      <w:r w:rsidRPr="005562A8">
        <w:t>Times New Roman</w:t>
      </w:r>
      <w:r w:rsidRPr="005562A8">
        <w:rPr>
          <w:rFonts w:eastAsia="FangSong_GB2312" w:hint="eastAsia"/>
          <w:sz w:val="24"/>
        </w:rPr>
        <w:t>三号</w:t>
      </w:r>
      <w:r w:rsidRPr="005562A8">
        <w:rPr>
          <w:rFonts w:hint="eastAsia"/>
        </w:rPr>
        <w:t>，</w:t>
      </w:r>
      <w:r w:rsidRPr="005562A8">
        <w:rPr>
          <w:rFonts w:eastAsia="FangSong_GB2312"/>
          <w:sz w:val="24"/>
        </w:rPr>
        <w:t>行间距为</w:t>
      </w:r>
      <w:r w:rsidRPr="005562A8">
        <w:rPr>
          <w:rFonts w:eastAsia="FangSong_GB2312"/>
          <w:sz w:val="24"/>
        </w:rPr>
        <w:t>1.5lines</w:t>
      </w:r>
      <w:r w:rsidRPr="005562A8">
        <w:rPr>
          <w:rFonts w:eastAsia="FangSong_GB2312" w:hint="eastAsia"/>
          <w:sz w:val="24"/>
        </w:rPr>
        <w:t>。</w:t>
      </w:r>
    </w:p>
    <w:p w:rsidR="0026249E" w:rsidRPr="005562A8" w:rsidRDefault="0026249E" w:rsidP="0026249E">
      <w:pPr>
        <w:spacing w:line="380" w:lineRule="exact"/>
        <w:ind w:firstLineChars="200" w:firstLine="482"/>
        <w:rPr>
          <w:rFonts w:eastAsia="FangSong_GB2312"/>
          <w:b/>
          <w:bCs/>
          <w:sz w:val="24"/>
        </w:rPr>
      </w:pPr>
      <w:r w:rsidRPr="005562A8">
        <w:rPr>
          <w:rFonts w:eastAsia="FangSong_GB2312"/>
          <w:b/>
          <w:bCs/>
          <w:sz w:val="24"/>
        </w:rPr>
        <w:t>2</w:t>
      </w:r>
      <w:r w:rsidRPr="005562A8">
        <w:rPr>
          <w:rFonts w:eastAsia="FangSong_GB2312"/>
          <w:b/>
          <w:bCs/>
          <w:sz w:val="24"/>
        </w:rPr>
        <w:t>、标题和层次</w:t>
      </w:r>
    </w:p>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w:t>
      </w:r>
      <w:r w:rsidRPr="005562A8">
        <w:rPr>
          <w:rFonts w:eastAsia="FangSong_GB2312"/>
          <w:sz w:val="24"/>
        </w:rPr>
        <w:t>1</w:t>
      </w:r>
      <w:r w:rsidRPr="005562A8">
        <w:rPr>
          <w:rFonts w:eastAsia="FangSong_GB2312"/>
          <w:sz w:val="24"/>
        </w:rPr>
        <w:t>）论文正文分章节撰写，每章应另起一页。各章节标题要突出重点、简明扼要，不要超过一行，标题中不加标点符号。标题中尽量不采用英文缩写词，必须采用时应使用本行业的通用缩写词。</w:t>
      </w:r>
    </w:p>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w:t>
      </w:r>
      <w:r w:rsidRPr="005562A8">
        <w:rPr>
          <w:rFonts w:eastAsia="FangSong_GB2312"/>
          <w:sz w:val="24"/>
        </w:rPr>
        <w:t>2</w:t>
      </w:r>
      <w:r w:rsidRPr="005562A8">
        <w:rPr>
          <w:rFonts w:eastAsia="FangSong_GB2312"/>
          <w:sz w:val="24"/>
        </w:rPr>
        <w:t>）层次要清楚，以少为宜，应根据实际需要选择。层次代号的格式如下表所示：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4"/>
        <w:gridCol w:w="2464"/>
        <w:gridCol w:w="3478"/>
      </w:tblGrid>
      <w:tr w:rsidR="0026249E" w:rsidRPr="005562A8" w:rsidTr="007F3F99">
        <w:trPr>
          <w:jc w:val="center"/>
        </w:trPr>
        <w:tc>
          <w:tcPr>
            <w:tcW w:w="1419" w:type="pct"/>
            <w:shd w:val="clear" w:color="auto" w:fill="auto"/>
            <w:vAlign w:val="center"/>
          </w:tcPr>
          <w:p w:rsidR="0026249E" w:rsidRPr="005562A8" w:rsidRDefault="0026249E" w:rsidP="007F3F99">
            <w:pPr>
              <w:jc w:val="center"/>
            </w:pPr>
            <w:r w:rsidRPr="005562A8">
              <w:t>层次名称</w:t>
            </w:r>
          </w:p>
        </w:tc>
        <w:tc>
          <w:tcPr>
            <w:tcW w:w="1485" w:type="pct"/>
            <w:shd w:val="clear" w:color="auto" w:fill="auto"/>
            <w:vAlign w:val="center"/>
          </w:tcPr>
          <w:p w:rsidR="0026249E" w:rsidRPr="005562A8" w:rsidRDefault="0026249E" w:rsidP="007F3F99">
            <w:pPr>
              <w:jc w:val="center"/>
            </w:pPr>
            <w:r w:rsidRPr="005562A8">
              <w:t>示例</w:t>
            </w:r>
          </w:p>
        </w:tc>
        <w:tc>
          <w:tcPr>
            <w:tcW w:w="2096" w:type="pct"/>
            <w:shd w:val="clear" w:color="auto" w:fill="auto"/>
            <w:vAlign w:val="center"/>
          </w:tcPr>
          <w:p w:rsidR="0026249E" w:rsidRPr="005562A8" w:rsidRDefault="0026249E" w:rsidP="007F3F99">
            <w:pPr>
              <w:jc w:val="center"/>
            </w:pPr>
            <w:r w:rsidRPr="005562A8">
              <w:t>备注</w:t>
            </w:r>
          </w:p>
        </w:tc>
      </w:tr>
      <w:tr w:rsidR="0026249E" w:rsidRPr="005562A8" w:rsidTr="007F3F99">
        <w:trPr>
          <w:trHeight w:val="737"/>
          <w:jc w:val="center"/>
        </w:trPr>
        <w:tc>
          <w:tcPr>
            <w:tcW w:w="1419" w:type="pct"/>
            <w:shd w:val="clear" w:color="auto" w:fill="auto"/>
            <w:vAlign w:val="center"/>
          </w:tcPr>
          <w:p w:rsidR="0026249E" w:rsidRPr="005562A8" w:rsidRDefault="0026249E" w:rsidP="007F3F99">
            <w:pPr>
              <w:jc w:val="center"/>
            </w:pPr>
            <w:r w:rsidRPr="005562A8">
              <w:t>章标题</w:t>
            </w:r>
          </w:p>
        </w:tc>
        <w:tc>
          <w:tcPr>
            <w:tcW w:w="1485" w:type="pct"/>
            <w:shd w:val="clear" w:color="auto" w:fill="auto"/>
            <w:vAlign w:val="center"/>
          </w:tcPr>
          <w:p w:rsidR="0026249E" w:rsidRPr="005562A8" w:rsidRDefault="0026249E" w:rsidP="007F3F99">
            <w:pPr>
              <w:jc w:val="center"/>
            </w:pPr>
            <w:r w:rsidRPr="005562A8">
              <w:t>第</w:t>
            </w:r>
            <w:r w:rsidRPr="005562A8">
              <w:t>1</w:t>
            </w:r>
            <w:r w:rsidRPr="005562A8">
              <w:t>章</w:t>
            </w:r>
            <w:r w:rsidRPr="005562A8">
              <w:t xml:space="preserve"> XX…X</w:t>
            </w:r>
          </w:p>
        </w:tc>
        <w:tc>
          <w:tcPr>
            <w:tcW w:w="2096" w:type="pct"/>
            <w:shd w:val="clear" w:color="auto" w:fill="auto"/>
            <w:vAlign w:val="center"/>
          </w:tcPr>
          <w:p w:rsidR="0026249E" w:rsidRPr="005562A8" w:rsidRDefault="0026249E" w:rsidP="007F3F99">
            <w:r w:rsidRPr="005562A8">
              <w:t>章序及章名居中书写，章序与章名之间空</w:t>
            </w:r>
            <w:r w:rsidRPr="005562A8">
              <w:t>1</w:t>
            </w:r>
            <w:r w:rsidRPr="005562A8">
              <w:t>个半角字符</w:t>
            </w:r>
          </w:p>
        </w:tc>
      </w:tr>
      <w:tr w:rsidR="0026249E" w:rsidRPr="005562A8" w:rsidTr="007F3F99">
        <w:trPr>
          <w:trHeight w:val="399"/>
          <w:jc w:val="center"/>
        </w:trPr>
        <w:tc>
          <w:tcPr>
            <w:tcW w:w="1419" w:type="pct"/>
            <w:shd w:val="clear" w:color="auto" w:fill="auto"/>
            <w:vAlign w:val="center"/>
          </w:tcPr>
          <w:p w:rsidR="0026249E" w:rsidRPr="005562A8" w:rsidRDefault="0026249E" w:rsidP="007F3F99">
            <w:pPr>
              <w:jc w:val="center"/>
            </w:pPr>
            <w:r w:rsidRPr="005562A8">
              <w:t>一级节标题</w:t>
            </w:r>
          </w:p>
        </w:tc>
        <w:tc>
          <w:tcPr>
            <w:tcW w:w="1485" w:type="pct"/>
            <w:shd w:val="clear" w:color="auto" w:fill="auto"/>
          </w:tcPr>
          <w:p w:rsidR="0026249E" w:rsidRPr="005562A8" w:rsidRDefault="0026249E" w:rsidP="007F3F99">
            <w:r w:rsidRPr="005562A8">
              <w:t>1.1 XX…X</w:t>
            </w:r>
          </w:p>
        </w:tc>
        <w:tc>
          <w:tcPr>
            <w:tcW w:w="2096" w:type="pct"/>
            <w:vMerge w:val="restart"/>
            <w:shd w:val="clear" w:color="auto" w:fill="auto"/>
            <w:vAlign w:val="center"/>
          </w:tcPr>
          <w:p w:rsidR="0026249E" w:rsidRPr="005562A8" w:rsidRDefault="0026249E" w:rsidP="007F3F99">
            <w:r w:rsidRPr="005562A8">
              <w:t>节序顶格书写，与标题名间空</w:t>
            </w:r>
            <w:r w:rsidRPr="005562A8">
              <w:t>1</w:t>
            </w:r>
            <w:r w:rsidRPr="005562A8">
              <w:t>个半角字符，阐述内容另起一段书写</w:t>
            </w:r>
          </w:p>
        </w:tc>
      </w:tr>
      <w:tr w:rsidR="0026249E" w:rsidRPr="005562A8" w:rsidTr="007F3F99">
        <w:trPr>
          <w:jc w:val="center"/>
        </w:trPr>
        <w:tc>
          <w:tcPr>
            <w:tcW w:w="1419" w:type="pct"/>
            <w:shd w:val="clear" w:color="auto" w:fill="auto"/>
            <w:vAlign w:val="center"/>
          </w:tcPr>
          <w:p w:rsidR="0026249E" w:rsidRPr="005562A8" w:rsidRDefault="0026249E" w:rsidP="007F3F99">
            <w:pPr>
              <w:jc w:val="center"/>
            </w:pPr>
            <w:r w:rsidRPr="005562A8">
              <w:t>二级节标题</w:t>
            </w:r>
          </w:p>
        </w:tc>
        <w:tc>
          <w:tcPr>
            <w:tcW w:w="1485" w:type="pct"/>
            <w:shd w:val="clear" w:color="auto" w:fill="auto"/>
          </w:tcPr>
          <w:p w:rsidR="0026249E" w:rsidRPr="005562A8" w:rsidRDefault="0026249E" w:rsidP="007F3F99">
            <w:r w:rsidRPr="005562A8">
              <w:t>1.1.1 XX…X</w:t>
            </w:r>
          </w:p>
        </w:tc>
        <w:tc>
          <w:tcPr>
            <w:tcW w:w="2096" w:type="pct"/>
            <w:vMerge/>
            <w:shd w:val="clear" w:color="auto" w:fill="auto"/>
          </w:tcPr>
          <w:p w:rsidR="0026249E" w:rsidRPr="005562A8" w:rsidRDefault="0026249E" w:rsidP="007F3F99"/>
        </w:tc>
      </w:tr>
      <w:tr w:rsidR="0026249E" w:rsidRPr="005562A8" w:rsidTr="007F3F99">
        <w:trPr>
          <w:jc w:val="center"/>
        </w:trPr>
        <w:tc>
          <w:tcPr>
            <w:tcW w:w="1419" w:type="pct"/>
            <w:shd w:val="clear" w:color="auto" w:fill="auto"/>
            <w:vAlign w:val="center"/>
          </w:tcPr>
          <w:p w:rsidR="0026249E" w:rsidRPr="005562A8" w:rsidRDefault="0026249E" w:rsidP="007F3F99">
            <w:pPr>
              <w:jc w:val="center"/>
            </w:pPr>
            <w:r w:rsidRPr="005562A8">
              <w:t>三级节标题</w:t>
            </w:r>
          </w:p>
        </w:tc>
        <w:tc>
          <w:tcPr>
            <w:tcW w:w="1485" w:type="pct"/>
            <w:shd w:val="clear" w:color="auto" w:fill="auto"/>
          </w:tcPr>
          <w:p w:rsidR="0026249E" w:rsidRPr="005562A8" w:rsidRDefault="0026249E" w:rsidP="007F3F99">
            <w:r w:rsidRPr="005562A8">
              <w:t>1.1.1.1 XX…X</w:t>
            </w:r>
          </w:p>
        </w:tc>
        <w:tc>
          <w:tcPr>
            <w:tcW w:w="2096" w:type="pct"/>
            <w:vMerge/>
            <w:shd w:val="clear" w:color="auto" w:fill="auto"/>
          </w:tcPr>
          <w:p w:rsidR="0026249E" w:rsidRPr="005562A8" w:rsidRDefault="0026249E" w:rsidP="007F3F99"/>
        </w:tc>
      </w:tr>
    </w:tbl>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各层次的节序及标题不得置于页面的最后一行，只有一行或两行的文字不得作为一页的内容。</w:t>
      </w:r>
    </w:p>
    <w:p w:rsidR="0026249E" w:rsidRPr="005562A8" w:rsidRDefault="0026249E" w:rsidP="0026249E">
      <w:pPr>
        <w:spacing w:line="380" w:lineRule="exact"/>
        <w:ind w:firstLineChars="200" w:firstLine="482"/>
        <w:rPr>
          <w:ins w:id="1" w:author="Shifujun" w:date="2012-11-20T21:31:00Z"/>
          <w:rFonts w:eastAsia="FangSong_GB2312"/>
          <w:b/>
          <w:bCs/>
          <w:sz w:val="24"/>
        </w:rPr>
      </w:pPr>
      <w:r w:rsidRPr="005562A8">
        <w:rPr>
          <w:rFonts w:eastAsia="FangSong_GB2312"/>
          <w:b/>
          <w:bCs/>
          <w:sz w:val="24"/>
        </w:rPr>
        <w:t>3</w:t>
      </w:r>
      <w:r w:rsidRPr="005562A8">
        <w:rPr>
          <w:rFonts w:eastAsia="FangSong_GB2312"/>
          <w:b/>
          <w:bCs/>
          <w:sz w:val="24"/>
        </w:rPr>
        <w:t>、目录</w:t>
      </w:r>
    </w:p>
    <w:p w:rsidR="0026249E" w:rsidRPr="005562A8" w:rsidRDefault="0026249E" w:rsidP="0026249E">
      <w:pPr>
        <w:spacing w:line="380" w:lineRule="exact"/>
        <w:ind w:firstLineChars="200" w:firstLine="480"/>
        <w:rPr>
          <w:rFonts w:eastAsia="FangSong_GB2312"/>
          <w:sz w:val="24"/>
        </w:rPr>
      </w:pPr>
      <w:r w:rsidRPr="005562A8">
        <w:rPr>
          <w:rFonts w:eastAsia="FangSong_GB2312"/>
          <w:sz w:val="24"/>
        </w:rPr>
        <w:t>目录标题和章标题一致，但目录二字中间空一半角空格，即</w:t>
      </w:r>
      <w:r w:rsidRPr="005562A8">
        <w:rPr>
          <w:rFonts w:eastAsia="FangSong_GB2312"/>
          <w:sz w:val="24"/>
        </w:rPr>
        <w:t>“</w:t>
      </w:r>
      <w:r w:rsidRPr="005562A8">
        <w:rPr>
          <w:rFonts w:eastAsia="FangSong_GB2312"/>
          <w:sz w:val="24"/>
        </w:rPr>
        <w:t>目</w:t>
      </w:r>
      <w:r w:rsidRPr="005562A8">
        <w:rPr>
          <w:rFonts w:eastAsia="FangSong_GB2312"/>
          <w:sz w:val="24"/>
        </w:rPr>
        <w:t xml:space="preserve"> </w:t>
      </w:r>
      <w:r w:rsidRPr="005562A8">
        <w:rPr>
          <w:rFonts w:eastAsia="FangSong_GB2312"/>
          <w:sz w:val="24"/>
        </w:rPr>
        <w:t>录</w:t>
      </w:r>
      <w:r w:rsidRPr="005562A8">
        <w:rPr>
          <w:rFonts w:eastAsia="FangSong_GB2312"/>
          <w:sz w:val="24"/>
        </w:rPr>
        <w:t>”</w:t>
      </w:r>
      <w:r w:rsidRPr="005562A8">
        <w:rPr>
          <w:rFonts w:eastAsia="FangSong_GB2312"/>
          <w:sz w:val="24"/>
        </w:rPr>
        <w:t>。目录内容中，章标题用黑体。章标题不缩进，一级节标题缩进</w:t>
      </w:r>
      <w:r w:rsidRPr="005562A8">
        <w:rPr>
          <w:rFonts w:eastAsia="FangSong_GB2312"/>
          <w:sz w:val="24"/>
        </w:rPr>
        <w:t>2</w:t>
      </w:r>
      <w:r w:rsidRPr="005562A8">
        <w:rPr>
          <w:rFonts w:eastAsia="FangSong_GB2312"/>
          <w:sz w:val="24"/>
        </w:rPr>
        <w:t>个半角空格，二级节标题缩进</w:t>
      </w:r>
      <w:r w:rsidRPr="005562A8">
        <w:rPr>
          <w:rFonts w:eastAsia="FangSong_GB2312"/>
          <w:sz w:val="24"/>
        </w:rPr>
        <w:t>4</w:t>
      </w:r>
      <w:r w:rsidRPr="005562A8">
        <w:rPr>
          <w:rFonts w:eastAsia="FangSong_GB2312"/>
          <w:sz w:val="24"/>
        </w:rPr>
        <w:t>个半角空格，三级节标题缩进</w:t>
      </w:r>
      <w:r w:rsidRPr="005562A8">
        <w:rPr>
          <w:rFonts w:eastAsia="FangSong_GB2312"/>
          <w:sz w:val="24"/>
        </w:rPr>
        <w:t>6</w:t>
      </w:r>
      <w:r w:rsidRPr="005562A8">
        <w:rPr>
          <w:rFonts w:eastAsia="FangSong_GB2312"/>
          <w:sz w:val="24"/>
        </w:rPr>
        <w:t>个半角空格。其余格式设置同正文。</w:t>
      </w:r>
    </w:p>
    <w:p w:rsidR="0026249E" w:rsidRPr="005562A8" w:rsidRDefault="0026249E" w:rsidP="0026249E">
      <w:pPr>
        <w:spacing w:line="380" w:lineRule="exact"/>
        <w:ind w:firstLineChars="200" w:firstLine="482"/>
        <w:rPr>
          <w:rFonts w:eastAsia="FangSong_GB2312"/>
          <w:b/>
          <w:bCs/>
          <w:sz w:val="24"/>
        </w:rPr>
      </w:pPr>
      <w:r w:rsidRPr="005562A8">
        <w:rPr>
          <w:rFonts w:eastAsia="FangSong_GB2312"/>
          <w:b/>
          <w:bCs/>
          <w:sz w:val="24"/>
        </w:rPr>
        <w:t>4</w:t>
      </w:r>
      <w:r w:rsidRPr="005562A8">
        <w:rPr>
          <w:rFonts w:eastAsia="FangSong_GB2312"/>
          <w:b/>
          <w:bCs/>
          <w:sz w:val="24"/>
        </w:rPr>
        <w:t>、论文字体、字型及字号要求示例</w:t>
      </w:r>
    </w:p>
    <w:p w:rsidR="0026249E" w:rsidRPr="005562A8" w:rsidRDefault="0026249E" w:rsidP="0026249E">
      <w:pPr>
        <w:spacing w:line="380" w:lineRule="exact"/>
        <w:ind w:firstLineChars="200" w:firstLine="480"/>
        <w:rPr>
          <w:rFonts w:eastAsia="FangSong_GB2312"/>
          <w:sz w:val="24"/>
        </w:rPr>
      </w:pPr>
      <w:r w:rsidRPr="005562A8">
        <w:rPr>
          <w:rFonts w:eastAsia="FangSong_GB2312" w:hint="eastAsia"/>
          <w:sz w:val="24"/>
        </w:rPr>
        <w:t>（</w:t>
      </w:r>
      <w:r w:rsidRPr="005562A8">
        <w:rPr>
          <w:rFonts w:eastAsia="FangSong_GB2312" w:hint="eastAsia"/>
          <w:sz w:val="24"/>
        </w:rPr>
        <w:t>1</w:t>
      </w:r>
      <w:r w:rsidRPr="005562A8">
        <w:rPr>
          <w:rFonts w:eastAsia="FangSong_GB2312" w:hint="eastAsia"/>
          <w:sz w:val="24"/>
        </w:rPr>
        <w:t>）中文</w:t>
      </w:r>
      <w:r w:rsidRPr="005562A8">
        <w:rPr>
          <w:rFonts w:eastAsia="FangSong_GB2312"/>
          <w:sz w:val="24"/>
        </w:rPr>
        <w:t>论文</w:t>
      </w:r>
      <w:r w:rsidRPr="005562A8">
        <w:rPr>
          <w:rFonts w:eastAsia="FangSong_GB2312" w:hint="eastAsia"/>
          <w:sz w:val="24"/>
        </w:rPr>
        <w:t>要求：</w:t>
      </w:r>
    </w:p>
    <w:p w:rsidR="0026249E" w:rsidRPr="005562A8" w:rsidRDefault="0026249E" w:rsidP="0026249E">
      <w:pPr>
        <w:spacing w:line="380" w:lineRule="exact"/>
        <w:ind w:firstLineChars="200" w:firstLine="480"/>
        <w:rPr>
          <w:rFonts w:eastAsia="FangSong_GB2312"/>
          <w:sz w:val="24"/>
        </w:rPr>
      </w:pPr>
      <w:r w:rsidRPr="005562A8">
        <w:rPr>
          <w:rFonts w:eastAsia="FangSong_GB2312" w:hint="eastAsia"/>
          <w:sz w:val="24"/>
        </w:rPr>
        <w:t>论文</w:t>
      </w:r>
      <w:r w:rsidRPr="005562A8">
        <w:rPr>
          <w:rFonts w:eastAsia="FangSong_GB2312"/>
          <w:sz w:val="24"/>
        </w:rPr>
        <w:t>中所用中文字体（除各级标题外）为宋体，各级标题用黑体，目录中只有大标题用黑体，其他各级节标题为宋体，论文中所用数字和英文为</w:t>
      </w:r>
      <w:r w:rsidRPr="005562A8">
        <w:rPr>
          <w:rFonts w:eastAsia="FangSong_GB2312"/>
          <w:sz w:val="24"/>
        </w:rPr>
        <w:t>Times New Roman</w:t>
      </w:r>
      <w:r w:rsidRPr="005562A8">
        <w:rPr>
          <w:rFonts w:eastAsia="FangSong_GB2312"/>
          <w:sz w:val="24"/>
        </w:rPr>
        <w:t>字体。</w:t>
      </w:r>
    </w:p>
    <w:tbl>
      <w:tblPr>
        <w:tblW w:w="57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354"/>
        <w:gridCol w:w="2676"/>
        <w:gridCol w:w="1740"/>
      </w:tblGrid>
      <w:tr w:rsidR="0026249E" w:rsidRPr="005562A8" w:rsidTr="007F3F99">
        <w:trPr>
          <w:trHeight w:val="255"/>
          <w:jc w:val="center"/>
        </w:trPr>
        <w:tc>
          <w:tcPr>
            <w:tcW w:w="1354" w:type="dxa"/>
            <w:vAlign w:val="center"/>
          </w:tcPr>
          <w:p w:rsidR="0026249E" w:rsidRPr="005562A8" w:rsidRDefault="0026249E" w:rsidP="007F3F99">
            <w:pPr>
              <w:spacing w:line="300" w:lineRule="exact"/>
              <w:ind w:leftChars="-35" w:left="-73" w:rightChars="-50" w:right="-105"/>
              <w:rPr>
                <w:rFonts w:ascii="黑体" w:eastAsia="黑体" w:hAnsi="宋体"/>
              </w:rPr>
            </w:pPr>
            <w:r w:rsidRPr="005562A8">
              <w:rPr>
                <w:rFonts w:ascii="黑体" w:eastAsia="黑体" w:hAnsi="宋体" w:hint="eastAsia"/>
              </w:rPr>
              <w:t>(1)章标题</w:t>
            </w:r>
          </w:p>
        </w:tc>
        <w:tc>
          <w:tcPr>
            <w:tcW w:w="2676" w:type="dxa"/>
            <w:vAlign w:val="center"/>
          </w:tcPr>
          <w:p w:rsidR="0026249E" w:rsidRPr="005562A8" w:rsidRDefault="0026249E" w:rsidP="007F3F99">
            <w:pPr>
              <w:spacing w:line="300" w:lineRule="exact"/>
              <w:ind w:leftChars="-35" w:left="-73" w:rightChars="-35" w:right="-73"/>
              <w:rPr>
                <w:rFonts w:eastAsia="黑体"/>
                <w:sz w:val="30"/>
              </w:rPr>
            </w:pPr>
            <w:r w:rsidRPr="005562A8">
              <w:rPr>
                <w:rFonts w:eastAsia="黑体"/>
                <w:sz w:val="30"/>
              </w:rPr>
              <w:t>第</w:t>
            </w:r>
            <w:r w:rsidRPr="005562A8">
              <w:rPr>
                <w:rFonts w:eastAsia="黑体"/>
                <w:sz w:val="30"/>
              </w:rPr>
              <w:t>1</w:t>
            </w:r>
            <w:r w:rsidRPr="005562A8">
              <w:rPr>
                <w:rFonts w:eastAsia="黑体"/>
                <w:sz w:val="30"/>
              </w:rPr>
              <w:t>章</w:t>
            </w:r>
            <w:r w:rsidRPr="005562A8">
              <w:rPr>
                <w:rFonts w:eastAsia="黑体"/>
                <w:sz w:val="30"/>
              </w:rPr>
              <w:t xml:space="preserve"> XXX</w:t>
            </w:r>
          </w:p>
        </w:tc>
        <w:tc>
          <w:tcPr>
            <w:tcW w:w="1740" w:type="dxa"/>
            <w:vAlign w:val="center"/>
          </w:tcPr>
          <w:p w:rsidR="0026249E" w:rsidRPr="005562A8" w:rsidRDefault="0026249E" w:rsidP="007F3F99">
            <w:pPr>
              <w:spacing w:line="300" w:lineRule="exact"/>
              <w:ind w:leftChars="-35" w:left="-73" w:rightChars="-35" w:right="-73"/>
              <w:rPr>
                <w:rFonts w:eastAsia="黑体"/>
                <w:sz w:val="30"/>
              </w:rPr>
            </w:pPr>
            <w:r w:rsidRPr="005562A8">
              <w:rPr>
                <w:rFonts w:eastAsia="黑体"/>
                <w:sz w:val="30"/>
              </w:rPr>
              <w:t>黑体小三号</w:t>
            </w:r>
          </w:p>
        </w:tc>
      </w:tr>
      <w:tr w:rsidR="0026249E" w:rsidRPr="005562A8" w:rsidTr="007F3F99">
        <w:trPr>
          <w:trHeight w:val="369"/>
          <w:jc w:val="center"/>
        </w:trPr>
        <w:tc>
          <w:tcPr>
            <w:tcW w:w="1354" w:type="dxa"/>
            <w:vAlign w:val="center"/>
          </w:tcPr>
          <w:p w:rsidR="0026249E" w:rsidRPr="005562A8" w:rsidRDefault="0026249E" w:rsidP="007F3F99">
            <w:pPr>
              <w:spacing w:line="300" w:lineRule="exact"/>
              <w:ind w:leftChars="-35" w:left="-73" w:rightChars="-50" w:right="-105"/>
              <w:rPr>
                <w:rFonts w:eastAsia="黑体"/>
              </w:rPr>
            </w:pPr>
            <w:r w:rsidRPr="005562A8">
              <w:rPr>
                <w:rFonts w:eastAsia="黑体"/>
              </w:rPr>
              <w:t>(2)</w:t>
            </w:r>
            <w:r w:rsidRPr="005562A8">
              <w:rPr>
                <w:rFonts w:eastAsia="黑体"/>
              </w:rPr>
              <w:t>一级节标题</w:t>
            </w:r>
          </w:p>
        </w:tc>
        <w:tc>
          <w:tcPr>
            <w:tcW w:w="2676" w:type="dxa"/>
            <w:vAlign w:val="center"/>
          </w:tcPr>
          <w:p w:rsidR="0026249E" w:rsidRPr="005562A8" w:rsidRDefault="0026249E" w:rsidP="007F3F99">
            <w:pPr>
              <w:spacing w:line="300" w:lineRule="exact"/>
              <w:ind w:leftChars="-35" w:left="-73" w:rightChars="-35" w:right="-73"/>
              <w:rPr>
                <w:rFonts w:eastAsia="黑体"/>
                <w:sz w:val="28"/>
              </w:rPr>
            </w:pPr>
            <w:r w:rsidRPr="005562A8">
              <w:rPr>
                <w:rFonts w:eastAsia="黑体"/>
                <w:sz w:val="28"/>
                <w:szCs w:val="28"/>
              </w:rPr>
              <w:t xml:space="preserve">4.1 </w:t>
            </w:r>
            <w:r w:rsidRPr="005562A8">
              <w:rPr>
                <w:rFonts w:eastAsia="黑体"/>
                <w:sz w:val="28"/>
                <w:szCs w:val="28"/>
              </w:rPr>
              <w:t>实验装置和试验方法</w:t>
            </w:r>
          </w:p>
        </w:tc>
        <w:tc>
          <w:tcPr>
            <w:tcW w:w="1740" w:type="dxa"/>
            <w:vAlign w:val="center"/>
          </w:tcPr>
          <w:p w:rsidR="0026249E" w:rsidRPr="005562A8" w:rsidRDefault="0026249E" w:rsidP="007F3F99">
            <w:pPr>
              <w:spacing w:line="300" w:lineRule="exact"/>
              <w:ind w:leftChars="-35" w:left="-73" w:rightChars="-35" w:right="-73"/>
              <w:rPr>
                <w:rFonts w:eastAsia="黑体"/>
                <w:sz w:val="28"/>
              </w:rPr>
            </w:pPr>
            <w:r w:rsidRPr="005562A8">
              <w:rPr>
                <w:rFonts w:eastAsia="黑体"/>
                <w:sz w:val="28"/>
                <w:szCs w:val="28"/>
              </w:rPr>
              <w:t>黑体四号</w:t>
            </w:r>
          </w:p>
        </w:tc>
      </w:tr>
      <w:tr w:rsidR="0026249E" w:rsidRPr="005562A8" w:rsidTr="007F3F99">
        <w:trPr>
          <w:trHeight w:val="369"/>
          <w:jc w:val="center"/>
        </w:trPr>
        <w:tc>
          <w:tcPr>
            <w:tcW w:w="1354" w:type="dxa"/>
            <w:vAlign w:val="center"/>
          </w:tcPr>
          <w:p w:rsidR="0026249E" w:rsidRPr="005562A8" w:rsidRDefault="0026249E" w:rsidP="007F3F99">
            <w:pPr>
              <w:spacing w:line="300" w:lineRule="exact"/>
              <w:ind w:leftChars="-35" w:left="-73" w:rightChars="-50" w:right="-105"/>
              <w:rPr>
                <w:rFonts w:eastAsia="黑体"/>
              </w:rPr>
            </w:pPr>
            <w:r w:rsidRPr="005562A8">
              <w:rPr>
                <w:rFonts w:eastAsia="黑体"/>
              </w:rPr>
              <w:t>(3)</w:t>
            </w:r>
            <w:r w:rsidRPr="005562A8">
              <w:rPr>
                <w:rFonts w:eastAsia="黑体"/>
              </w:rPr>
              <w:t>二级节标题</w:t>
            </w:r>
          </w:p>
        </w:tc>
        <w:tc>
          <w:tcPr>
            <w:tcW w:w="2676" w:type="dxa"/>
            <w:vAlign w:val="center"/>
          </w:tcPr>
          <w:p w:rsidR="0026249E" w:rsidRPr="005562A8" w:rsidRDefault="0026249E" w:rsidP="007F3F99">
            <w:pPr>
              <w:spacing w:line="300" w:lineRule="exact"/>
              <w:ind w:leftChars="-35" w:left="-73" w:rightChars="-35" w:right="-73"/>
              <w:rPr>
                <w:rFonts w:eastAsia="黑体"/>
                <w:sz w:val="28"/>
                <w:szCs w:val="28"/>
              </w:rPr>
            </w:pPr>
            <w:smartTag w:uri="urn:schemas-microsoft-com:office:smarttags" w:element="chsdate">
              <w:smartTagPr>
                <w:attr w:name="Year" w:val="1899"/>
                <w:attr w:name="Month" w:val="12"/>
                <w:attr w:name="Day" w:val="30"/>
                <w:attr w:name="IsLunarDate" w:val="False"/>
                <w:attr w:name="IsROCDate" w:val="False"/>
              </w:smartTagPr>
              <w:r w:rsidRPr="005562A8">
                <w:rPr>
                  <w:rFonts w:eastAsia="黑体"/>
                  <w:sz w:val="28"/>
                  <w:szCs w:val="28"/>
                </w:rPr>
                <w:t>4.2.2</w:t>
              </w:r>
            </w:smartTag>
            <w:r w:rsidRPr="005562A8">
              <w:rPr>
                <w:rFonts w:eastAsia="黑体"/>
                <w:sz w:val="28"/>
                <w:szCs w:val="28"/>
              </w:rPr>
              <w:t xml:space="preserve"> </w:t>
            </w:r>
            <w:r w:rsidRPr="005562A8">
              <w:rPr>
                <w:rFonts w:eastAsia="黑体"/>
                <w:sz w:val="28"/>
                <w:szCs w:val="28"/>
              </w:rPr>
              <w:t>实验装置</w:t>
            </w:r>
          </w:p>
        </w:tc>
        <w:tc>
          <w:tcPr>
            <w:tcW w:w="1740" w:type="dxa"/>
            <w:vAlign w:val="center"/>
          </w:tcPr>
          <w:p w:rsidR="0026249E" w:rsidRPr="005562A8" w:rsidRDefault="0026249E" w:rsidP="007F3F99">
            <w:pPr>
              <w:spacing w:line="300" w:lineRule="exact"/>
              <w:ind w:leftChars="-35" w:left="-73" w:rightChars="-35" w:right="-73"/>
              <w:rPr>
                <w:rFonts w:eastAsia="黑体"/>
                <w:sz w:val="28"/>
                <w:szCs w:val="28"/>
              </w:rPr>
            </w:pPr>
            <w:r w:rsidRPr="005562A8">
              <w:rPr>
                <w:rFonts w:eastAsia="黑体"/>
                <w:sz w:val="28"/>
                <w:szCs w:val="28"/>
              </w:rPr>
              <w:t>黑体四号</w:t>
            </w:r>
          </w:p>
        </w:tc>
      </w:tr>
      <w:tr w:rsidR="0026249E" w:rsidRPr="005562A8" w:rsidTr="007F3F99">
        <w:trPr>
          <w:trHeight w:val="369"/>
          <w:jc w:val="center"/>
        </w:trPr>
        <w:tc>
          <w:tcPr>
            <w:tcW w:w="1354" w:type="dxa"/>
            <w:vAlign w:val="center"/>
          </w:tcPr>
          <w:p w:rsidR="0026249E" w:rsidRPr="005562A8" w:rsidRDefault="0026249E" w:rsidP="007F3F99">
            <w:pPr>
              <w:spacing w:line="300" w:lineRule="exact"/>
              <w:ind w:leftChars="-35" w:left="-73" w:rightChars="-50" w:right="-105"/>
              <w:rPr>
                <w:rFonts w:eastAsia="黑体"/>
              </w:rPr>
            </w:pPr>
            <w:r w:rsidRPr="005562A8">
              <w:rPr>
                <w:rFonts w:eastAsia="黑体"/>
              </w:rPr>
              <w:t>(4)</w:t>
            </w:r>
            <w:r w:rsidRPr="005562A8">
              <w:rPr>
                <w:rFonts w:eastAsia="黑体"/>
              </w:rPr>
              <w:t>三级节标题</w:t>
            </w:r>
          </w:p>
        </w:tc>
        <w:tc>
          <w:tcPr>
            <w:tcW w:w="2676" w:type="dxa"/>
            <w:vAlign w:val="center"/>
          </w:tcPr>
          <w:p w:rsidR="0026249E" w:rsidRPr="005562A8" w:rsidRDefault="0026249E" w:rsidP="007F3F99">
            <w:pPr>
              <w:spacing w:line="300" w:lineRule="exact"/>
              <w:ind w:leftChars="-35" w:left="-73" w:rightChars="-35" w:right="-73"/>
              <w:rPr>
                <w:rFonts w:eastAsia="黑体"/>
                <w:sz w:val="28"/>
                <w:szCs w:val="28"/>
              </w:rPr>
            </w:pPr>
            <w:smartTag w:uri="urn:schemas-microsoft-com:office:smarttags" w:element="chsdate">
              <w:smartTagPr>
                <w:attr w:name="IsROCDate" w:val="False"/>
                <w:attr w:name="IsLunarDate" w:val="False"/>
                <w:attr w:name="Day" w:val="30"/>
                <w:attr w:name="Month" w:val="12"/>
                <w:attr w:name="Year" w:val="1899"/>
              </w:smartTagPr>
              <w:r w:rsidRPr="005562A8">
                <w:rPr>
                  <w:rFonts w:eastAsia="黑体"/>
                  <w:sz w:val="24"/>
                </w:rPr>
                <w:t>1.3.4</w:t>
              </w:r>
            </w:smartTag>
            <w:r w:rsidRPr="005562A8">
              <w:rPr>
                <w:rFonts w:eastAsia="黑体"/>
                <w:sz w:val="24"/>
              </w:rPr>
              <w:t xml:space="preserve">.1 </w:t>
            </w:r>
            <w:r w:rsidRPr="005562A8">
              <w:rPr>
                <w:rFonts w:eastAsia="黑体"/>
                <w:sz w:val="24"/>
              </w:rPr>
              <w:t>协商系统</w:t>
            </w:r>
          </w:p>
        </w:tc>
        <w:tc>
          <w:tcPr>
            <w:tcW w:w="1740" w:type="dxa"/>
            <w:vAlign w:val="center"/>
          </w:tcPr>
          <w:p w:rsidR="0026249E" w:rsidRPr="005562A8" w:rsidRDefault="0026249E" w:rsidP="007F3F99">
            <w:pPr>
              <w:spacing w:line="300" w:lineRule="exact"/>
              <w:ind w:leftChars="-35" w:left="-73" w:rightChars="-35" w:right="-73"/>
              <w:rPr>
                <w:rFonts w:eastAsia="黑体"/>
                <w:sz w:val="24"/>
              </w:rPr>
            </w:pPr>
            <w:r w:rsidRPr="005562A8">
              <w:rPr>
                <w:rFonts w:eastAsia="黑体"/>
                <w:sz w:val="24"/>
              </w:rPr>
              <w:t>黑体小四号</w:t>
            </w:r>
          </w:p>
        </w:tc>
      </w:tr>
      <w:tr w:rsidR="0026249E" w:rsidRPr="005562A8" w:rsidTr="007F3F99">
        <w:trPr>
          <w:trHeight w:val="369"/>
          <w:jc w:val="center"/>
        </w:trPr>
        <w:tc>
          <w:tcPr>
            <w:tcW w:w="1354" w:type="dxa"/>
            <w:vAlign w:val="center"/>
          </w:tcPr>
          <w:p w:rsidR="0026249E" w:rsidRPr="005562A8" w:rsidRDefault="0026249E" w:rsidP="007F3F99">
            <w:pPr>
              <w:spacing w:line="300" w:lineRule="exact"/>
              <w:ind w:leftChars="-35" w:left="-73" w:rightChars="-50" w:right="-105"/>
              <w:rPr>
                <w:rFonts w:eastAsia="黑体"/>
              </w:rPr>
            </w:pPr>
            <w:r w:rsidRPr="005562A8">
              <w:rPr>
                <w:rFonts w:eastAsia="黑体"/>
              </w:rPr>
              <w:t>(5)</w:t>
            </w:r>
            <w:r w:rsidRPr="005562A8">
              <w:rPr>
                <w:rFonts w:eastAsia="黑体"/>
              </w:rPr>
              <w:t>正文</w:t>
            </w:r>
          </w:p>
        </w:tc>
        <w:tc>
          <w:tcPr>
            <w:tcW w:w="2676" w:type="dxa"/>
            <w:vAlign w:val="center"/>
          </w:tcPr>
          <w:p w:rsidR="0026249E" w:rsidRPr="005562A8" w:rsidRDefault="0026249E" w:rsidP="007F3F99">
            <w:pPr>
              <w:spacing w:line="300" w:lineRule="exact"/>
              <w:ind w:leftChars="-35" w:left="-73" w:rightChars="-35" w:right="-73"/>
            </w:pPr>
            <w:r w:rsidRPr="005562A8">
              <w:rPr>
                <w:sz w:val="24"/>
              </w:rPr>
              <w:t>实验取得预期效果</w:t>
            </w:r>
          </w:p>
        </w:tc>
        <w:tc>
          <w:tcPr>
            <w:tcW w:w="1740" w:type="dxa"/>
            <w:vAlign w:val="center"/>
          </w:tcPr>
          <w:p w:rsidR="0026249E" w:rsidRPr="005562A8" w:rsidRDefault="0026249E" w:rsidP="007F3F99">
            <w:pPr>
              <w:spacing w:line="300" w:lineRule="exact"/>
              <w:ind w:leftChars="-35" w:left="-73" w:rightChars="-35" w:right="-73"/>
              <w:rPr>
                <w:sz w:val="24"/>
              </w:rPr>
            </w:pPr>
            <w:r w:rsidRPr="005562A8">
              <w:rPr>
                <w:sz w:val="24"/>
              </w:rPr>
              <w:t>宋体小四</w:t>
            </w:r>
          </w:p>
        </w:tc>
      </w:tr>
      <w:tr w:rsidR="0026249E" w:rsidRPr="005562A8" w:rsidTr="007F3F99">
        <w:trPr>
          <w:trHeight w:val="369"/>
          <w:jc w:val="center"/>
        </w:trPr>
        <w:tc>
          <w:tcPr>
            <w:tcW w:w="1354" w:type="dxa"/>
            <w:vAlign w:val="center"/>
          </w:tcPr>
          <w:p w:rsidR="0026249E" w:rsidRPr="005562A8" w:rsidRDefault="0026249E" w:rsidP="007F3F99">
            <w:pPr>
              <w:spacing w:line="300" w:lineRule="exact"/>
              <w:ind w:leftChars="-35" w:left="-73" w:rightChars="-50" w:right="-105"/>
              <w:rPr>
                <w:rFonts w:eastAsia="黑体"/>
              </w:rPr>
            </w:pPr>
            <w:r w:rsidRPr="005562A8">
              <w:rPr>
                <w:rFonts w:eastAsia="黑体"/>
              </w:rPr>
              <w:t>(6)</w:t>
            </w:r>
            <w:r w:rsidRPr="005562A8">
              <w:rPr>
                <w:rFonts w:eastAsia="黑体"/>
              </w:rPr>
              <w:t>表题与图题</w:t>
            </w:r>
          </w:p>
        </w:tc>
        <w:tc>
          <w:tcPr>
            <w:tcW w:w="2676" w:type="dxa"/>
            <w:vAlign w:val="center"/>
          </w:tcPr>
          <w:p w:rsidR="0026249E" w:rsidRPr="005562A8" w:rsidRDefault="0026249E" w:rsidP="007F3F99">
            <w:pPr>
              <w:spacing w:line="300" w:lineRule="exact"/>
              <w:ind w:leftChars="-35" w:left="-73" w:rightChars="-35" w:right="-73"/>
              <w:rPr>
                <w:szCs w:val="21"/>
              </w:rPr>
            </w:pPr>
            <w:r w:rsidRPr="005562A8">
              <w:t>表</w:t>
            </w:r>
            <w:r w:rsidRPr="005562A8">
              <w:t xml:space="preserve">2-1 </w:t>
            </w:r>
            <w:r w:rsidRPr="005562A8">
              <w:t>语言的语法</w:t>
            </w:r>
          </w:p>
        </w:tc>
        <w:tc>
          <w:tcPr>
            <w:tcW w:w="1740" w:type="dxa"/>
            <w:vAlign w:val="center"/>
          </w:tcPr>
          <w:p w:rsidR="0026249E" w:rsidRPr="005562A8" w:rsidRDefault="0026249E" w:rsidP="007F3F99">
            <w:pPr>
              <w:spacing w:line="300" w:lineRule="exact"/>
              <w:ind w:leftChars="-35" w:left="-73" w:rightChars="-35" w:right="-73"/>
              <w:rPr>
                <w:sz w:val="24"/>
              </w:rPr>
            </w:pPr>
            <w:r w:rsidRPr="005562A8">
              <w:t>宋体五号</w:t>
            </w:r>
          </w:p>
        </w:tc>
      </w:tr>
      <w:tr w:rsidR="0026249E" w:rsidRPr="005562A8" w:rsidTr="007F3F99">
        <w:trPr>
          <w:trHeight w:val="369"/>
          <w:jc w:val="center"/>
        </w:trPr>
        <w:tc>
          <w:tcPr>
            <w:tcW w:w="1354" w:type="dxa"/>
            <w:vAlign w:val="center"/>
          </w:tcPr>
          <w:p w:rsidR="0026249E" w:rsidRPr="005562A8" w:rsidRDefault="0026249E" w:rsidP="007F3F99">
            <w:pPr>
              <w:spacing w:line="300" w:lineRule="exact"/>
              <w:ind w:leftChars="-35" w:left="-73" w:rightChars="-50" w:right="-105"/>
              <w:rPr>
                <w:rFonts w:eastAsia="黑体"/>
              </w:rPr>
            </w:pPr>
            <w:r w:rsidRPr="005562A8">
              <w:rPr>
                <w:rFonts w:eastAsia="黑体"/>
              </w:rPr>
              <w:t>(7)</w:t>
            </w:r>
            <w:r w:rsidRPr="005562A8">
              <w:rPr>
                <w:rFonts w:eastAsia="黑体"/>
              </w:rPr>
              <w:t>参考文献及</w:t>
            </w:r>
          </w:p>
          <w:p w:rsidR="0026249E" w:rsidRPr="005562A8" w:rsidRDefault="0026249E" w:rsidP="007F3F99">
            <w:pPr>
              <w:spacing w:line="300" w:lineRule="exact"/>
              <w:ind w:leftChars="-35" w:left="-73" w:rightChars="-50" w:right="-105" w:firstLineChars="134" w:firstLine="281"/>
              <w:rPr>
                <w:rFonts w:eastAsia="黑体"/>
              </w:rPr>
            </w:pPr>
            <w:r w:rsidRPr="005562A8">
              <w:rPr>
                <w:rFonts w:eastAsia="黑体"/>
              </w:rPr>
              <w:lastRenderedPageBreak/>
              <w:t>篇眉</w:t>
            </w:r>
          </w:p>
        </w:tc>
        <w:tc>
          <w:tcPr>
            <w:tcW w:w="2676" w:type="dxa"/>
            <w:vAlign w:val="center"/>
          </w:tcPr>
          <w:p w:rsidR="0026249E" w:rsidRPr="005562A8" w:rsidRDefault="0026249E" w:rsidP="007F3F99">
            <w:pPr>
              <w:spacing w:line="300" w:lineRule="exact"/>
              <w:ind w:leftChars="-35" w:left="-73" w:rightChars="-35" w:right="-73"/>
            </w:pPr>
            <w:r w:rsidRPr="005562A8">
              <w:lastRenderedPageBreak/>
              <w:t>Herzberg G and Sprin- ks. J.T</w:t>
            </w:r>
          </w:p>
        </w:tc>
        <w:tc>
          <w:tcPr>
            <w:tcW w:w="1740" w:type="dxa"/>
            <w:vAlign w:val="center"/>
          </w:tcPr>
          <w:p w:rsidR="0026249E" w:rsidRPr="005562A8" w:rsidRDefault="0026249E" w:rsidP="007F3F99">
            <w:pPr>
              <w:spacing w:line="300" w:lineRule="exact"/>
              <w:ind w:leftChars="-35" w:left="-73" w:rightChars="-35" w:right="-73"/>
            </w:pPr>
            <w:r w:rsidRPr="005562A8">
              <w:t>宋体五号</w:t>
            </w:r>
          </w:p>
        </w:tc>
      </w:tr>
    </w:tbl>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lastRenderedPageBreak/>
        <w:t>参考文献标题按章标题处理，不编章号，为黑体小三号。论文全文字间距采用系统默认的字间距。</w:t>
      </w:r>
    </w:p>
    <w:p w:rsidR="0026249E" w:rsidRPr="005562A8" w:rsidRDefault="0026249E" w:rsidP="0026249E">
      <w:pPr>
        <w:spacing w:line="400" w:lineRule="exact"/>
        <w:ind w:firstLineChars="200" w:firstLine="480"/>
        <w:rPr>
          <w:rFonts w:eastAsia="FangSong_GB2312"/>
          <w:sz w:val="24"/>
        </w:rPr>
      </w:pPr>
      <w:r w:rsidRPr="005562A8">
        <w:rPr>
          <w:rFonts w:eastAsia="FangSong_GB2312" w:hint="eastAsia"/>
          <w:sz w:val="24"/>
        </w:rPr>
        <w:t>（</w:t>
      </w:r>
      <w:r w:rsidRPr="005562A8">
        <w:rPr>
          <w:rFonts w:eastAsia="FangSong_GB2312" w:hint="eastAsia"/>
          <w:sz w:val="24"/>
        </w:rPr>
        <w:t>2</w:t>
      </w:r>
      <w:r w:rsidRPr="005562A8">
        <w:rPr>
          <w:rFonts w:eastAsia="FangSong_GB2312" w:hint="eastAsia"/>
          <w:sz w:val="24"/>
        </w:rPr>
        <w:t>）英文论文要求：</w:t>
      </w:r>
    </w:p>
    <w:tbl>
      <w:tblPr>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2927"/>
      </w:tblGrid>
      <w:tr w:rsidR="0026249E" w:rsidRPr="005562A8" w:rsidTr="007F3F99">
        <w:tc>
          <w:tcPr>
            <w:tcW w:w="2710" w:type="dxa"/>
            <w:tcBorders>
              <w:top w:val="single" w:sz="12" w:space="0" w:color="auto"/>
              <w:left w:val="single" w:sz="12" w:space="0" w:color="auto"/>
              <w:bottom w:val="single" w:sz="8" w:space="0" w:color="auto"/>
              <w:right w:val="single" w:sz="8" w:space="0" w:color="auto"/>
            </w:tcBorders>
          </w:tcPr>
          <w:p w:rsidR="0026249E" w:rsidRPr="005562A8" w:rsidRDefault="0026249E" w:rsidP="007F3F99">
            <w:pPr>
              <w:spacing w:line="400" w:lineRule="exact"/>
              <w:rPr>
                <w:rFonts w:eastAsia="FangSong_GB2312"/>
                <w:sz w:val="24"/>
              </w:rPr>
            </w:pPr>
            <w:r w:rsidRPr="005562A8">
              <w:rPr>
                <w:rFonts w:ascii="黑体" w:eastAsia="黑体" w:hAnsi="宋体" w:hint="eastAsia"/>
              </w:rPr>
              <w:t>(1)章标题</w:t>
            </w:r>
          </w:p>
        </w:tc>
        <w:tc>
          <w:tcPr>
            <w:tcW w:w="2927" w:type="dxa"/>
            <w:tcBorders>
              <w:top w:val="single" w:sz="12" w:space="0" w:color="auto"/>
              <w:left w:val="single" w:sz="8" w:space="0" w:color="auto"/>
              <w:right w:val="single" w:sz="12" w:space="0" w:color="auto"/>
            </w:tcBorders>
          </w:tcPr>
          <w:p w:rsidR="0026249E" w:rsidRPr="005562A8" w:rsidRDefault="0026249E" w:rsidP="007F3F99">
            <w:pPr>
              <w:spacing w:line="400" w:lineRule="exact"/>
              <w:rPr>
                <w:rFonts w:eastAsia="FangSong_GB2312"/>
                <w:sz w:val="24"/>
              </w:rPr>
            </w:pPr>
            <w:r w:rsidRPr="005562A8">
              <w:t>Times New Roman</w:t>
            </w:r>
            <w:r w:rsidRPr="005562A8">
              <w:rPr>
                <w:rFonts w:hAnsi="宋体"/>
              </w:rPr>
              <w:t>加粗小三</w:t>
            </w:r>
          </w:p>
        </w:tc>
      </w:tr>
      <w:tr w:rsidR="0026249E" w:rsidRPr="005562A8" w:rsidTr="007F3F99">
        <w:tc>
          <w:tcPr>
            <w:tcW w:w="2710" w:type="dxa"/>
            <w:tcBorders>
              <w:top w:val="single" w:sz="8" w:space="0" w:color="auto"/>
              <w:left w:val="single" w:sz="12" w:space="0" w:color="auto"/>
            </w:tcBorders>
          </w:tcPr>
          <w:p w:rsidR="0026249E" w:rsidRPr="005562A8" w:rsidRDefault="0026249E" w:rsidP="007F3F99">
            <w:pPr>
              <w:spacing w:line="400" w:lineRule="exact"/>
              <w:rPr>
                <w:rFonts w:eastAsia="FangSong_GB2312"/>
                <w:sz w:val="24"/>
              </w:rPr>
            </w:pPr>
            <w:r w:rsidRPr="005562A8">
              <w:rPr>
                <w:rFonts w:eastAsia="黑体"/>
              </w:rPr>
              <w:t>(2)</w:t>
            </w:r>
            <w:r w:rsidRPr="005562A8">
              <w:rPr>
                <w:rFonts w:eastAsia="黑体"/>
              </w:rPr>
              <w:t>一级节标题</w:t>
            </w:r>
          </w:p>
        </w:tc>
        <w:tc>
          <w:tcPr>
            <w:tcW w:w="2927" w:type="dxa"/>
            <w:tcBorders>
              <w:bottom w:val="single" w:sz="8" w:space="0" w:color="auto"/>
              <w:right w:val="single" w:sz="12" w:space="0" w:color="auto"/>
            </w:tcBorders>
          </w:tcPr>
          <w:p w:rsidR="0026249E" w:rsidRPr="005562A8" w:rsidRDefault="0026249E" w:rsidP="007F3F99">
            <w:pPr>
              <w:spacing w:line="400" w:lineRule="exact"/>
              <w:rPr>
                <w:rFonts w:eastAsia="FangSong_GB2312"/>
                <w:sz w:val="24"/>
              </w:rPr>
            </w:pPr>
            <w:r w:rsidRPr="005562A8">
              <w:t>Times New Roman</w:t>
            </w:r>
            <w:r w:rsidRPr="005562A8">
              <w:rPr>
                <w:rFonts w:hAnsi="宋体"/>
              </w:rPr>
              <w:t>加粗四号</w:t>
            </w:r>
          </w:p>
        </w:tc>
      </w:tr>
      <w:tr w:rsidR="0026249E" w:rsidRPr="005562A8" w:rsidTr="007F3F99">
        <w:tc>
          <w:tcPr>
            <w:tcW w:w="2710" w:type="dxa"/>
            <w:tcBorders>
              <w:left w:val="single" w:sz="12" w:space="0" w:color="auto"/>
            </w:tcBorders>
          </w:tcPr>
          <w:p w:rsidR="0026249E" w:rsidRPr="005562A8" w:rsidRDefault="0026249E" w:rsidP="007F3F99">
            <w:pPr>
              <w:spacing w:line="400" w:lineRule="exact"/>
              <w:rPr>
                <w:rFonts w:eastAsia="FangSong_GB2312"/>
                <w:sz w:val="24"/>
              </w:rPr>
            </w:pPr>
            <w:r w:rsidRPr="005562A8">
              <w:rPr>
                <w:rFonts w:eastAsia="黑体"/>
              </w:rPr>
              <w:t>(3)</w:t>
            </w:r>
            <w:r w:rsidRPr="005562A8">
              <w:rPr>
                <w:rFonts w:eastAsia="黑体"/>
              </w:rPr>
              <w:t>二级节标题</w:t>
            </w:r>
          </w:p>
        </w:tc>
        <w:tc>
          <w:tcPr>
            <w:tcW w:w="2927" w:type="dxa"/>
            <w:tcBorders>
              <w:top w:val="single" w:sz="8" w:space="0" w:color="auto"/>
              <w:right w:val="single" w:sz="12" w:space="0" w:color="auto"/>
            </w:tcBorders>
          </w:tcPr>
          <w:p w:rsidR="0026249E" w:rsidRPr="005562A8" w:rsidRDefault="0026249E" w:rsidP="007F3F99">
            <w:pPr>
              <w:spacing w:line="400" w:lineRule="exact"/>
              <w:rPr>
                <w:rFonts w:eastAsia="FangSong_GB2312"/>
                <w:sz w:val="24"/>
              </w:rPr>
            </w:pPr>
            <w:r w:rsidRPr="005562A8">
              <w:t>Times New Roman</w:t>
            </w:r>
            <w:r w:rsidRPr="005562A8">
              <w:rPr>
                <w:rFonts w:hAnsi="宋体"/>
              </w:rPr>
              <w:t>加粗四号</w:t>
            </w:r>
          </w:p>
        </w:tc>
      </w:tr>
      <w:tr w:rsidR="0026249E" w:rsidRPr="005562A8" w:rsidTr="007F3F99">
        <w:tc>
          <w:tcPr>
            <w:tcW w:w="2710" w:type="dxa"/>
            <w:tcBorders>
              <w:left w:val="single" w:sz="12" w:space="0" w:color="auto"/>
            </w:tcBorders>
          </w:tcPr>
          <w:p w:rsidR="0026249E" w:rsidRPr="005562A8" w:rsidRDefault="0026249E" w:rsidP="007F3F99">
            <w:pPr>
              <w:spacing w:line="400" w:lineRule="exact"/>
              <w:rPr>
                <w:rFonts w:eastAsia="FangSong_GB2312"/>
                <w:sz w:val="24"/>
              </w:rPr>
            </w:pPr>
            <w:r w:rsidRPr="005562A8">
              <w:rPr>
                <w:rFonts w:eastAsia="黑体"/>
              </w:rPr>
              <w:t>(4)</w:t>
            </w:r>
            <w:r w:rsidRPr="005562A8">
              <w:rPr>
                <w:rFonts w:eastAsia="黑体"/>
              </w:rPr>
              <w:t>三级节标题</w:t>
            </w:r>
          </w:p>
        </w:tc>
        <w:tc>
          <w:tcPr>
            <w:tcW w:w="2927" w:type="dxa"/>
            <w:tcBorders>
              <w:right w:val="single" w:sz="12" w:space="0" w:color="auto"/>
            </w:tcBorders>
          </w:tcPr>
          <w:p w:rsidR="0026249E" w:rsidRPr="005562A8" w:rsidRDefault="0026249E" w:rsidP="007F3F99">
            <w:pPr>
              <w:spacing w:line="400" w:lineRule="exact"/>
              <w:rPr>
                <w:rFonts w:eastAsia="FangSong_GB2312"/>
                <w:sz w:val="24"/>
              </w:rPr>
            </w:pPr>
            <w:r w:rsidRPr="005562A8">
              <w:t>Times New Roman</w:t>
            </w:r>
            <w:r w:rsidRPr="005562A8">
              <w:rPr>
                <w:rFonts w:hAnsi="宋体"/>
              </w:rPr>
              <w:t>加粗小四</w:t>
            </w:r>
          </w:p>
        </w:tc>
      </w:tr>
      <w:tr w:rsidR="0026249E" w:rsidRPr="005562A8" w:rsidTr="007F3F99">
        <w:tc>
          <w:tcPr>
            <w:tcW w:w="2710" w:type="dxa"/>
            <w:tcBorders>
              <w:left w:val="single" w:sz="12" w:space="0" w:color="auto"/>
            </w:tcBorders>
          </w:tcPr>
          <w:p w:rsidR="0026249E" w:rsidRPr="005562A8" w:rsidRDefault="0026249E" w:rsidP="007F3F99">
            <w:pPr>
              <w:spacing w:line="400" w:lineRule="exact"/>
              <w:rPr>
                <w:rFonts w:eastAsia="FangSong_GB2312"/>
                <w:sz w:val="24"/>
              </w:rPr>
            </w:pPr>
            <w:r w:rsidRPr="005562A8">
              <w:rPr>
                <w:rFonts w:eastAsia="黑体"/>
              </w:rPr>
              <w:t>(5)</w:t>
            </w:r>
            <w:r w:rsidRPr="005562A8">
              <w:rPr>
                <w:rFonts w:eastAsia="黑体"/>
              </w:rPr>
              <w:t>正文</w:t>
            </w:r>
          </w:p>
        </w:tc>
        <w:tc>
          <w:tcPr>
            <w:tcW w:w="2927" w:type="dxa"/>
            <w:tcBorders>
              <w:right w:val="single" w:sz="12" w:space="0" w:color="auto"/>
            </w:tcBorders>
          </w:tcPr>
          <w:p w:rsidR="0026249E" w:rsidRPr="005562A8" w:rsidRDefault="0026249E" w:rsidP="007F3F99">
            <w:pPr>
              <w:spacing w:line="400" w:lineRule="exact"/>
              <w:rPr>
                <w:rFonts w:eastAsia="FangSong_GB2312"/>
                <w:sz w:val="24"/>
              </w:rPr>
            </w:pPr>
            <w:r w:rsidRPr="005562A8">
              <w:t>Times New Roman 5</w:t>
            </w:r>
            <w:r w:rsidRPr="005562A8">
              <w:rPr>
                <w:rFonts w:hAnsi="宋体"/>
              </w:rPr>
              <w:t>号</w:t>
            </w:r>
          </w:p>
        </w:tc>
      </w:tr>
      <w:tr w:rsidR="0026249E" w:rsidRPr="005562A8" w:rsidTr="007F3F99">
        <w:tc>
          <w:tcPr>
            <w:tcW w:w="2710" w:type="dxa"/>
            <w:tcBorders>
              <w:left w:val="single" w:sz="12" w:space="0" w:color="auto"/>
            </w:tcBorders>
          </w:tcPr>
          <w:p w:rsidR="0026249E" w:rsidRPr="005562A8" w:rsidRDefault="0026249E" w:rsidP="007F3F99">
            <w:pPr>
              <w:spacing w:line="400" w:lineRule="exact"/>
              <w:rPr>
                <w:rFonts w:eastAsia="FangSong_GB2312"/>
                <w:sz w:val="24"/>
              </w:rPr>
            </w:pPr>
            <w:r w:rsidRPr="005562A8">
              <w:rPr>
                <w:rFonts w:eastAsia="黑体"/>
              </w:rPr>
              <w:t>(6)</w:t>
            </w:r>
            <w:r w:rsidRPr="005562A8">
              <w:rPr>
                <w:rFonts w:eastAsia="黑体"/>
              </w:rPr>
              <w:t>表题与图题</w:t>
            </w:r>
          </w:p>
        </w:tc>
        <w:tc>
          <w:tcPr>
            <w:tcW w:w="2927" w:type="dxa"/>
            <w:tcBorders>
              <w:right w:val="single" w:sz="12" w:space="0" w:color="auto"/>
            </w:tcBorders>
          </w:tcPr>
          <w:p w:rsidR="0026249E" w:rsidRPr="005562A8" w:rsidRDefault="0026249E" w:rsidP="007F3F99">
            <w:pPr>
              <w:spacing w:line="400" w:lineRule="exact"/>
              <w:rPr>
                <w:rFonts w:eastAsia="FangSong_GB2312"/>
                <w:sz w:val="24"/>
              </w:rPr>
            </w:pPr>
            <w:r w:rsidRPr="005562A8">
              <w:t xml:space="preserve">Times New Roman </w:t>
            </w:r>
            <w:r w:rsidRPr="005562A8">
              <w:rPr>
                <w:rFonts w:hint="eastAsia"/>
              </w:rPr>
              <w:t>5</w:t>
            </w:r>
            <w:r w:rsidRPr="005562A8">
              <w:rPr>
                <w:rFonts w:hint="eastAsia"/>
              </w:rPr>
              <w:t>号</w:t>
            </w:r>
          </w:p>
        </w:tc>
      </w:tr>
      <w:tr w:rsidR="0026249E" w:rsidRPr="005562A8" w:rsidTr="007F3F99">
        <w:tc>
          <w:tcPr>
            <w:tcW w:w="2710" w:type="dxa"/>
            <w:tcBorders>
              <w:left w:val="single" w:sz="12" w:space="0" w:color="auto"/>
              <w:bottom w:val="single" w:sz="12" w:space="0" w:color="auto"/>
            </w:tcBorders>
          </w:tcPr>
          <w:p w:rsidR="0026249E" w:rsidRPr="005562A8" w:rsidRDefault="0026249E" w:rsidP="007F3F99">
            <w:pPr>
              <w:spacing w:line="300" w:lineRule="exact"/>
              <w:ind w:leftChars="-35" w:left="-73" w:rightChars="-50" w:right="-105"/>
              <w:rPr>
                <w:rFonts w:eastAsia="黑体"/>
              </w:rPr>
            </w:pPr>
            <w:r w:rsidRPr="005562A8">
              <w:rPr>
                <w:rFonts w:eastAsia="黑体"/>
              </w:rPr>
              <w:t>(7)</w:t>
            </w:r>
            <w:r w:rsidRPr="005562A8">
              <w:rPr>
                <w:rFonts w:eastAsia="黑体"/>
              </w:rPr>
              <w:t>参考文献及篇眉</w:t>
            </w:r>
          </w:p>
        </w:tc>
        <w:tc>
          <w:tcPr>
            <w:tcW w:w="2927" w:type="dxa"/>
            <w:tcBorders>
              <w:bottom w:val="single" w:sz="12" w:space="0" w:color="auto"/>
              <w:right w:val="single" w:sz="12" w:space="0" w:color="auto"/>
            </w:tcBorders>
          </w:tcPr>
          <w:p w:rsidR="0026249E" w:rsidRPr="005562A8" w:rsidRDefault="0026249E" w:rsidP="007F3F99">
            <w:pPr>
              <w:spacing w:line="400" w:lineRule="exact"/>
              <w:rPr>
                <w:rFonts w:eastAsia="FangSong_GB2312"/>
                <w:sz w:val="24"/>
              </w:rPr>
            </w:pPr>
            <w:r w:rsidRPr="005562A8">
              <w:t>Times New Roman 5</w:t>
            </w:r>
            <w:r w:rsidRPr="005562A8">
              <w:rPr>
                <w:rFonts w:hAnsi="宋体"/>
              </w:rPr>
              <w:t>号</w:t>
            </w:r>
          </w:p>
        </w:tc>
      </w:tr>
    </w:tbl>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参考文献标题按章标题处理，不编章号，为</w:t>
      </w:r>
      <w:r w:rsidRPr="005562A8">
        <w:rPr>
          <w:rFonts w:eastAsia="FangSong_GB2312" w:hint="eastAsia"/>
          <w:sz w:val="24"/>
        </w:rPr>
        <w:t>T</w:t>
      </w:r>
      <w:r w:rsidRPr="005562A8">
        <w:rPr>
          <w:rFonts w:eastAsia="FangSong_GB2312"/>
        </w:rPr>
        <w:t xml:space="preserve">imes </w:t>
      </w:r>
      <w:r w:rsidRPr="005562A8">
        <w:rPr>
          <w:rFonts w:eastAsia="FangSong_GB2312"/>
          <w:szCs w:val="21"/>
        </w:rPr>
        <w:t>New Roman</w:t>
      </w:r>
      <w:r w:rsidRPr="005562A8">
        <w:rPr>
          <w:rFonts w:eastAsia="FangSong_GB2312"/>
        </w:rPr>
        <w:t>加粗小三</w:t>
      </w:r>
      <w:r w:rsidRPr="005562A8">
        <w:rPr>
          <w:rFonts w:eastAsia="FangSong_GB2312"/>
          <w:sz w:val="24"/>
        </w:rPr>
        <w:t>。论文全文字间距采用系统默认的字间距。</w:t>
      </w:r>
    </w:p>
    <w:p w:rsidR="0026249E" w:rsidRPr="005562A8" w:rsidRDefault="0026249E" w:rsidP="0026249E">
      <w:pPr>
        <w:spacing w:line="400" w:lineRule="exact"/>
        <w:ind w:firstLineChars="200" w:firstLine="482"/>
        <w:rPr>
          <w:rFonts w:eastAsia="FangSong_GB2312"/>
          <w:b/>
          <w:bCs/>
          <w:sz w:val="24"/>
        </w:rPr>
      </w:pPr>
      <w:r w:rsidRPr="005562A8">
        <w:rPr>
          <w:rFonts w:eastAsia="FangSong_GB2312"/>
          <w:b/>
          <w:bCs/>
          <w:sz w:val="24"/>
        </w:rPr>
        <w:t>5</w:t>
      </w:r>
      <w:r w:rsidRPr="005562A8">
        <w:rPr>
          <w:rFonts w:eastAsia="FangSong_GB2312"/>
          <w:b/>
          <w:bCs/>
          <w:sz w:val="24"/>
        </w:rPr>
        <w:t>、段落及行间距</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w:t>
      </w:r>
      <w:r w:rsidRPr="005562A8">
        <w:rPr>
          <w:rFonts w:eastAsia="FangSong_GB2312"/>
          <w:sz w:val="24"/>
        </w:rPr>
        <w:t>1</w:t>
      </w:r>
      <w:r w:rsidRPr="005562A8">
        <w:rPr>
          <w:rFonts w:eastAsia="FangSong_GB2312"/>
          <w:sz w:val="24"/>
        </w:rPr>
        <w:t>）从中文摘要到论文最后一页的段落和标题均取</w:t>
      </w:r>
      <w:r w:rsidRPr="005562A8">
        <w:rPr>
          <w:rFonts w:eastAsia="FangSong_GB2312"/>
          <w:sz w:val="24"/>
        </w:rPr>
        <w:t xml:space="preserve">20 </w:t>
      </w:r>
      <w:r w:rsidRPr="005562A8">
        <w:rPr>
          <w:rFonts w:eastAsia="FangSong_GB2312"/>
          <w:sz w:val="24"/>
        </w:rPr>
        <w:t>磅的行间距，所有段落首行空</w:t>
      </w:r>
      <w:r w:rsidRPr="005562A8">
        <w:rPr>
          <w:rFonts w:eastAsia="FangSong_GB2312"/>
          <w:sz w:val="24"/>
        </w:rPr>
        <w:t>4</w:t>
      </w:r>
      <w:r w:rsidRPr="005562A8">
        <w:rPr>
          <w:rFonts w:eastAsia="FangSong_GB2312"/>
          <w:sz w:val="24"/>
        </w:rPr>
        <w:t>个半角字符起书写内容。</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w:t>
      </w:r>
      <w:r w:rsidRPr="005562A8">
        <w:rPr>
          <w:rFonts w:eastAsia="FangSong_GB2312"/>
          <w:sz w:val="24"/>
        </w:rPr>
        <w:t>2</w:t>
      </w:r>
      <w:r w:rsidRPr="005562A8">
        <w:rPr>
          <w:rFonts w:eastAsia="FangSong_GB2312"/>
          <w:sz w:val="24"/>
        </w:rPr>
        <w:t>）按照标题的不同，分别采用不同的段前段后间距：</w:t>
      </w:r>
    </w:p>
    <w:p w:rsidR="0026249E" w:rsidRPr="005562A8" w:rsidRDefault="0026249E" w:rsidP="0026249E">
      <w:pPr>
        <w:spacing w:line="400" w:lineRule="exact"/>
        <w:ind w:firstLineChars="200" w:firstLine="480"/>
        <w:rPr>
          <w:rFonts w:eastAsia="FangSong_GB2312"/>
          <w:sz w:val="24"/>
        </w:rPr>
      </w:pPr>
      <w:r w:rsidRPr="005562A8">
        <w:rPr>
          <w:sz w:val="24"/>
        </w:rPr>
        <w:t xml:space="preserve">  </w:t>
      </w:r>
      <w:r w:rsidRPr="005562A8">
        <w:rPr>
          <w:rFonts w:eastAsia="FangSong_GB2312"/>
          <w:sz w:val="24"/>
        </w:rPr>
        <w:t xml:space="preserve"> </w:t>
      </w:r>
      <w:r w:rsidRPr="005562A8">
        <w:rPr>
          <w:rFonts w:eastAsia="FangSong_GB2312"/>
          <w:sz w:val="24"/>
        </w:rPr>
        <w:t>标题级别</w:t>
      </w:r>
      <w:r w:rsidRPr="005562A8">
        <w:rPr>
          <w:rFonts w:eastAsia="FangSong_GB2312"/>
          <w:sz w:val="24"/>
        </w:rPr>
        <w:t xml:space="preserve">                 </w:t>
      </w:r>
      <w:r w:rsidRPr="005562A8">
        <w:rPr>
          <w:rFonts w:eastAsia="FangSong_GB2312"/>
          <w:sz w:val="24"/>
        </w:rPr>
        <w:t>段前段后间距</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   </w:t>
      </w:r>
      <w:r w:rsidRPr="005562A8">
        <w:rPr>
          <w:rFonts w:eastAsia="FangSong_GB2312"/>
          <w:sz w:val="24"/>
        </w:rPr>
        <w:t>章标题</w:t>
      </w:r>
      <w:r w:rsidRPr="005562A8">
        <w:rPr>
          <w:rFonts w:eastAsia="FangSong_GB2312"/>
          <w:sz w:val="24"/>
        </w:rPr>
        <w:t xml:space="preserve">                   </w:t>
      </w:r>
      <w:r w:rsidRPr="005562A8">
        <w:rPr>
          <w:rFonts w:eastAsia="FangSong_GB2312"/>
          <w:sz w:val="24"/>
        </w:rPr>
        <w:tab/>
      </w:r>
      <w:r w:rsidRPr="005562A8">
        <w:rPr>
          <w:rFonts w:eastAsia="FangSong_GB2312"/>
          <w:sz w:val="24"/>
        </w:rPr>
        <w:tab/>
      </w:r>
      <w:smartTag w:uri="urn:schemas-microsoft-com:office:smarttags" w:element="chmetcnv">
        <w:smartTagPr>
          <w:attr w:name="TCSC" w:val="0"/>
          <w:attr w:name="NumberType" w:val="1"/>
          <w:attr w:name="Negative" w:val="False"/>
          <w:attr w:name="HasSpace" w:val="False"/>
          <w:attr w:name="SourceValue" w:val="30"/>
          <w:attr w:name="UnitName" w:val="磅"/>
        </w:smartTagPr>
        <w:r w:rsidRPr="005562A8">
          <w:rPr>
            <w:rFonts w:eastAsia="FangSong_GB2312"/>
            <w:sz w:val="24"/>
          </w:rPr>
          <w:t>30</w:t>
        </w:r>
        <w:r w:rsidRPr="005562A8">
          <w:rPr>
            <w:rFonts w:eastAsia="FangSong_GB2312"/>
            <w:sz w:val="24"/>
          </w:rPr>
          <w:t>磅</w:t>
        </w:r>
      </w:smartTag>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   </w:t>
      </w:r>
      <w:r w:rsidRPr="005562A8">
        <w:rPr>
          <w:rFonts w:eastAsia="FangSong_GB2312"/>
          <w:sz w:val="24"/>
        </w:rPr>
        <w:t>一级节标题</w:t>
      </w:r>
      <w:r w:rsidRPr="005562A8">
        <w:rPr>
          <w:rFonts w:eastAsia="FangSong_GB2312"/>
          <w:sz w:val="24"/>
        </w:rPr>
        <w:t xml:space="preserve">                 </w:t>
      </w:r>
      <w:r w:rsidRPr="005562A8">
        <w:rPr>
          <w:rFonts w:eastAsia="FangSong_GB2312"/>
          <w:sz w:val="24"/>
        </w:rPr>
        <w:tab/>
      </w:r>
      <w:r w:rsidRPr="005562A8">
        <w:rPr>
          <w:rFonts w:eastAsia="FangSong_GB2312"/>
          <w:sz w:val="24"/>
        </w:rPr>
        <w:tab/>
      </w:r>
      <w:smartTag w:uri="urn:schemas-microsoft-com:office:smarttags" w:element="chmetcnv">
        <w:smartTagPr>
          <w:attr w:name="TCSC" w:val="0"/>
          <w:attr w:name="NumberType" w:val="1"/>
          <w:attr w:name="Negative" w:val="False"/>
          <w:attr w:name="HasSpace" w:val="False"/>
          <w:attr w:name="SourceValue" w:val="18"/>
          <w:attr w:name="UnitName" w:val="磅"/>
        </w:smartTagPr>
        <w:r w:rsidRPr="005562A8">
          <w:rPr>
            <w:rFonts w:eastAsia="FangSong_GB2312"/>
            <w:sz w:val="24"/>
          </w:rPr>
          <w:t>18</w:t>
        </w:r>
        <w:r w:rsidRPr="005562A8">
          <w:rPr>
            <w:rFonts w:eastAsia="FangSong_GB2312"/>
            <w:sz w:val="24"/>
          </w:rPr>
          <w:t>磅</w:t>
        </w:r>
      </w:smartTag>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   </w:t>
      </w:r>
      <w:r w:rsidRPr="005562A8">
        <w:rPr>
          <w:rFonts w:eastAsia="FangSong_GB2312"/>
          <w:sz w:val="24"/>
        </w:rPr>
        <w:t>二级节标题</w:t>
      </w:r>
      <w:r w:rsidRPr="005562A8">
        <w:rPr>
          <w:rFonts w:eastAsia="FangSong_GB2312"/>
          <w:sz w:val="24"/>
        </w:rPr>
        <w:t xml:space="preserve">                      12</w:t>
      </w:r>
      <w:r w:rsidRPr="005562A8">
        <w:rPr>
          <w:rFonts w:eastAsia="FangSong_GB2312"/>
          <w:sz w:val="24"/>
        </w:rPr>
        <w:t>磅</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   </w:t>
      </w:r>
      <w:r w:rsidRPr="005562A8">
        <w:rPr>
          <w:rFonts w:eastAsia="FangSong_GB2312"/>
          <w:sz w:val="24"/>
        </w:rPr>
        <w:t>三级节标题</w:t>
      </w:r>
      <w:r w:rsidRPr="005562A8">
        <w:rPr>
          <w:rFonts w:eastAsia="FangSong_GB2312"/>
          <w:sz w:val="24"/>
        </w:rPr>
        <w:t xml:space="preserve">                       </w:t>
      </w:r>
      <w:smartTag w:uri="urn:schemas-microsoft-com:office:smarttags" w:element="chmetcnv">
        <w:smartTagPr>
          <w:attr w:name="TCSC" w:val="0"/>
          <w:attr w:name="NumberType" w:val="1"/>
          <w:attr w:name="Negative" w:val="False"/>
          <w:attr w:name="HasSpace" w:val="False"/>
          <w:attr w:name="SourceValue" w:val="6"/>
          <w:attr w:name="UnitName" w:val="磅"/>
        </w:smartTagPr>
        <w:r w:rsidRPr="005562A8">
          <w:rPr>
            <w:rFonts w:eastAsia="FangSong_GB2312"/>
            <w:sz w:val="24"/>
          </w:rPr>
          <w:t>6</w:t>
        </w:r>
        <w:r w:rsidRPr="005562A8">
          <w:rPr>
            <w:rFonts w:eastAsia="FangSong_GB2312"/>
            <w:sz w:val="24"/>
          </w:rPr>
          <w:t>磅</w:t>
        </w:r>
      </w:smartTag>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（可适当调节上述标题的段后行距，以利于控制正文合适的换页位置）</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w:t>
      </w:r>
      <w:r w:rsidRPr="005562A8">
        <w:rPr>
          <w:rFonts w:eastAsia="FangSong_GB2312"/>
          <w:sz w:val="24"/>
        </w:rPr>
        <w:t>3</w:t>
      </w:r>
      <w:r w:rsidRPr="005562A8">
        <w:rPr>
          <w:rFonts w:eastAsia="FangSong_GB2312"/>
          <w:sz w:val="24"/>
        </w:rPr>
        <w:t>）若两个标题之间没有文字，第二个标题的段前距设置为</w:t>
      </w:r>
      <w:r w:rsidRPr="005562A8">
        <w:rPr>
          <w:rFonts w:eastAsia="FangSong_GB2312"/>
          <w:sz w:val="24"/>
        </w:rPr>
        <w:t>0</w:t>
      </w:r>
      <w:r w:rsidRPr="005562A8">
        <w:rPr>
          <w:rFonts w:eastAsia="FangSong_GB2312"/>
          <w:sz w:val="24"/>
        </w:rPr>
        <w:t>磅。</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w:t>
      </w:r>
      <w:r w:rsidRPr="005562A8">
        <w:rPr>
          <w:rFonts w:eastAsia="FangSong_GB2312"/>
          <w:sz w:val="24"/>
        </w:rPr>
        <w:t>4</w:t>
      </w:r>
      <w:r w:rsidRPr="005562A8">
        <w:rPr>
          <w:rFonts w:eastAsia="FangSong_GB2312"/>
          <w:sz w:val="24"/>
        </w:rPr>
        <w:t>）参考文献行间距取</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5562A8">
          <w:rPr>
            <w:rFonts w:eastAsia="FangSong_GB2312"/>
            <w:sz w:val="24"/>
          </w:rPr>
          <w:t>20</w:t>
        </w:r>
        <w:r w:rsidRPr="005562A8">
          <w:rPr>
            <w:rFonts w:eastAsia="FangSong_GB2312"/>
            <w:sz w:val="24"/>
          </w:rPr>
          <w:t>磅</w:t>
        </w:r>
      </w:smartTag>
      <w:r w:rsidRPr="005562A8">
        <w:rPr>
          <w:rFonts w:eastAsia="FangSong_GB2312"/>
          <w:sz w:val="24"/>
        </w:rPr>
        <w:t>。注意不要在一篇参考文献中间换页。</w:t>
      </w:r>
    </w:p>
    <w:p w:rsidR="0026249E" w:rsidRDefault="0026249E" w:rsidP="0026249E">
      <w:pPr>
        <w:spacing w:line="400" w:lineRule="exact"/>
        <w:ind w:firstLineChars="200" w:firstLine="480"/>
        <w:rPr>
          <w:rFonts w:eastAsia="FangSong_GB2312"/>
          <w:sz w:val="24"/>
        </w:rPr>
      </w:pPr>
      <w:r w:rsidRPr="005562A8">
        <w:rPr>
          <w:rFonts w:eastAsia="FangSong_GB2312"/>
          <w:sz w:val="24"/>
        </w:rPr>
        <w:t>（</w:t>
      </w:r>
      <w:r w:rsidRPr="005562A8">
        <w:rPr>
          <w:rFonts w:eastAsia="FangSong_GB2312"/>
          <w:sz w:val="24"/>
        </w:rPr>
        <w:t>5</w:t>
      </w:r>
      <w:r w:rsidRPr="005562A8">
        <w:rPr>
          <w:rFonts w:eastAsia="FangSong_GB2312"/>
          <w:sz w:val="24"/>
        </w:rPr>
        <w:t>）图、表、公式要与正文之间要有</w:t>
      </w:r>
      <w:smartTag w:uri="urn:schemas-microsoft-com:office:smarttags" w:element="chmetcnv">
        <w:smartTagPr>
          <w:attr w:name="UnitName" w:val="磅"/>
          <w:attr w:name="SourceValue" w:val="6"/>
          <w:attr w:name="HasSpace" w:val="False"/>
          <w:attr w:name="Negative" w:val="False"/>
          <w:attr w:name="NumberType" w:val="1"/>
          <w:attr w:name="TCSC" w:val="0"/>
        </w:smartTagPr>
        <w:r w:rsidRPr="005562A8">
          <w:rPr>
            <w:rFonts w:eastAsia="FangSong_GB2312"/>
            <w:sz w:val="24"/>
          </w:rPr>
          <w:t>6</w:t>
        </w:r>
        <w:r w:rsidRPr="005562A8">
          <w:rPr>
            <w:rFonts w:eastAsia="FangSong_GB2312"/>
            <w:sz w:val="24"/>
          </w:rPr>
          <w:t>磅</w:t>
        </w:r>
      </w:smartTag>
      <w:r w:rsidRPr="005562A8">
        <w:rPr>
          <w:rFonts w:eastAsia="FangSong_GB2312"/>
          <w:sz w:val="24"/>
        </w:rPr>
        <w:t>的行间距。</w:t>
      </w:r>
    </w:p>
    <w:p w:rsidR="0026249E" w:rsidRPr="00D9140C" w:rsidRDefault="0026249E" w:rsidP="0026249E">
      <w:pPr>
        <w:spacing w:line="400" w:lineRule="exact"/>
        <w:ind w:firstLineChars="200" w:firstLine="480"/>
        <w:rPr>
          <w:rFonts w:eastAsia="FangSong_GB2312"/>
          <w:sz w:val="24"/>
        </w:rPr>
      </w:pPr>
      <w:r>
        <w:rPr>
          <w:rFonts w:eastAsia="FangSong_GB2312" w:hint="eastAsia"/>
          <w:sz w:val="24"/>
        </w:rPr>
        <w:t>（</w:t>
      </w:r>
      <w:r>
        <w:rPr>
          <w:rFonts w:eastAsia="FangSong_GB2312" w:hint="eastAsia"/>
          <w:sz w:val="24"/>
        </w:rPr>
        <w:t>6</w:t>
      </w:r>
      <w:r>
        <w:rPr>
          <w:rFonts w:eastAsia="FangSong_GB2312" w:hint="eastAsia"/>
          <w:sz w:val="24"/>
        </w:rPr>
        <w:t>）</w:t>
      </w:r>
      <w:r w:rsidRPr="00182C83">
        <w:rPr>
          <w:rFonts w:eastAsia="FangSong_GB2312"/>
          <w:sz w:val="24"/>
        </w:rPr>
        <w:t>页边距上下为</w:t>
      </w:r>
      <w:smartTag w:uri="urn:schemas-microsoft-com:office:smarttags" w:element="chmetcnv">
        <w:smartTagPr>
          <w:attr w:name="TCSC" w:val="0"/>
          <w:attr w:name="NumberType" w:val="1"/>
          <w:attr w:name="Negative" w:val="False"/>
          <w:attr w:name="HasSpace" w:val="False"/>
          <w:attr w:name="SourceValue" w:val="3.5"/>
          <w:attr w:name="UnitName" w:val="cm"/>
        </w:smartTagPr>
        <w:r w:rsidRPr="00182C83">
          <w:rPr>
            <w:rFonts w:eastAsia="FangSong_GB2312"/>
            <w:sz w:val="24"/>
          </w:rPr>
          <w:t>3.5cm</w:t>
        </w:r>
      </w:smartTag>
      <w:r w:rsidRPr="00182C83">
        <w:rPr>
          <w:rFonts w:eastAsia="FangSong_GB2312"/>
          <w:sz w:val="24"/>
        </w:rPr>
        <w:t>，左右均为</w:t>
      </w:r>
      <w:smartTag w:uri="urn:schemas-microsoft-com:office:smarttags" w:element="chmetcnv">
        <w:smartTagPr>
          <w:attr w:name="TCSC" w:val="0"/>
          <w:attr w:name="NumberType" w:val="1"/>
          <w:attr w:name="Negative" w:val="False"/>
          <w:attr w:name="HasSpace" w:val="False"/>
          <w:attr w:name="SourceValue" w:val="3"/>
          <w:attr w:name="UnitName" w:val="cm"/>
        </w:smartTagPr>
        <w:r w:rsidRPr="00182C83">
          <w:rPr>
            <w:rFonts w:eastAsia="FangSong_GB2312"/>
            <w:sz w:val="24"/>
          </w:rPr>
          <w:t>3cm</w:t>
        </w:r>
      </w:smartTag>
      <w:r w:rsidRPr="00182C83">
        <w:rPr>
          <w:rFonts w:eastAsia="FangSong_GB2312"/>
          <w:sz w:val="24"/>
        </w:rPr>
        <w:t>，页眉和页脚距边界均为</w:t>
      </w:r>
      <w:r w:rsidRPr="00182C83">
        <w:rPr>
          <w:rFonts w:eastAsia="FangSong_GB2312"/>
          <w:sz w:val="24"/>
        </w:rPr>
        <w:t>2.75cm</w:t>
      </w:r>
      <w:r w:rsidRPr="00182C83">
        <w:rPr>
          <w:rFonts w:eastAsia="FangSong_GB2312" w:hint="eastAsia"/>
          <w:sz w:val="24"/>
        </w:rPr>
        <w:t>。</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6</w:t>
      </w:r>
      <w:r w:rsidRPr="005562A8">
        <w:rPr>
          <w:rFonts w:eastAsia="FangSong_GB2312"/>
          <w:b/>
          <w:sz w:val="24"/>
        </w:rPr>
        <w:t>、页眉和页码</w:t>
      </w:r>
    </w:p>
    <w:p w:rsidR="0026249E" w:rsidRPr="005562A8" w:rsidRDefault="0026249E" w:rsidP="0026249E">
      <w:pPr>
        <w:spacing w:line="400" w:lineRule="exact"/>
        <w:ind w:firstLineChars="200" w:firstLine="480"/>
        <w:rPr>
          <w:ins w:id="2" w:author="Shifujun" w:date="2012-11-21T10:35:00Z"/>
          <w:rFonts w:eastAsia="FangSong_GB2312"/>
          <w:sz w:val="24"/>
        </w:rPr>
      </w:pPr>
      <w:r w:rsidRPr="005562A8">
        <w:rPr>
          <w:rFonts w:eastAsia="FangSong_GB2312"/>
          <w:sz w:val="24"/>
        </w:rPr>
        <w:t>采用宋体五号字居中打印页眉。中文摘要页面的页眉打印</w:t>
      </w:r>
      <w:r w:rsidRPr="005562A8">
        <w:rPr>
          <w:rFonts w:eastAsia="FangSong_GB2312"/>
          <w:sz w:val="24"/>
        </w:rPr>
        <w:t>“</w:t>
      </w:r>
      <w:r w:rsidRPr="005562A8">
        <w:rPr>
          <w:rFonts w:eastAsia="FangSong_GB2312"/>
          <w:sz w:val="24"/>
        </w:rPr>
        <w:t>摘要</w:t>
      </w:r>
      <w:r w:rsidRPr="005562A8">
        <w:rPr>
          <w:rFonts w:eastAsia="FangSong_GB2312"/>
          <w:sz w:val="24"/>
        </w:rPr>
        <w:t>”</w:t>
      </w:r>
      <w:r w:rsidRPr="005562A8">
        <w:rPr>
          <w:rFonts w:eastAsia="FangSong_GB2312"/>
          <w:sz w:val="24"/>
        </w:rPr>
        <w:t>二字</w:t>
      </w:r>
      <w:r w:rsidRPr="005562A8">
        <w:rPr>
          <w:rFonts w:eastAsia="FangSong_GB2312"/>
          <w:sz w:val="24"/>
        </w:rPr>
        <w:t>(</w:t>
      </w:r>
      <w:r w:rsidRPr="005562A8">
        <w:rPr>
          <w:rFonts w:eastAsia="FangSong_GB2312"/>
          <w:sz w:val="24"/>
        </w:rPr>
        <w:t>中间不空格</w:t>
      </w:r>
      <w:r w:rsidRPr="005562A8">
        <w:rPr>
          <w:rFonts w:eastAsia="FangSong_GB2312"/>
          <w:sz w:val="24"/>
        </w:rPr>
        <w:t>)</w:t>
      </w:r>
      <w:r w:rsidRPr="005562A8">
        <w:rPr>
          <w:rFonts w:eastAsia="FangSong_GB2312"/>
          <w:sz w:val="24"/>
        </w:rPr>
        <w:t>，页码打印罗马数字</w:t>
      </w:r>
      <w:r w:rsidRPr="005562A8">
        <w:rPr>
          <w:rFonts w:ascii="宋体" w:hAnsi="宋体" w:cs="宋体" w:hint="eastAsia"/>
          <w:sz w:val="24"/>
        </w:rPr>
        <w:t>Ⅰ</w:t>
      </w:r>
      <w:r w:rsidRPr="005562A8">
        <w:rPr>
          <w:rFonts w:eastAsia="FangSong_GB2312"/>
          <w:sz w:val="24"/>
        </w:rPr>
        <w:t>。英文摘要页面的页眉打印</w:t>
      </w:r>
      <w:r w:rsidRPr="005562A8">
        <w:rPr>
          <w:rFonts w:eastAsia="FangSong_GB2312"/>
          <w:sz w:val="24"/>
        </w:rPr>
        <w:t>“</w:t>
      </w:r>
      <w:r w:rsidRPr="005562A8">
        <w:rPr>
          <w:rFonts w:eastAsia="FangSong_GB2312"/>
        </w:rPr>
        <w:t>ABSTRACT”</w:t>
      </w:r>
      <w:r w:rsidRPr="005562A8">
        <w:rPr>
          <w:rFonts w:eastAsia="FangSong_GB2312"/>
          <w:sz w:val="24"/>
        </w:rPr>
        <w:t>一词，页脚打印罗马数字</w:t>
      </w:r>
      <w:r w:rsidRPr="005562A8">
        <w:rPr>
          <w:rFonts w:ascii="宋体" w:hAnsi="宋体" w:cs="宋体" w:hint="eastAsia"/>
          <w:sz w:val="24"/>
        </w:rPr>
        <w:t>Ⅱ</w:t>
      </w:r>
      <w:r w:rsidRPr="005562A8">
        <w:rPr>
          <w:rFonts w:eastAsia="FangSong_GB2312"/>
          <w:sz w:val="24"/>
        </w:rPr>
        <w:t>。从引言部分的第一页开始，到译文部分的最后一页，奇数页页眉按</w:t>
      </w:r>
      <w:r w:rsidRPr="005562A8">
        <w:rPr>
          <w:rFonts w:eastAsia="FangSong_GB2312"/>
          <w:sz w:val="24"/>
        </w:rPr>
        <w:t>“</w:t>
      </w:r>
      <w:r w:rsidRPr="005562A8">
        <w:rPr>
          <w:rFonts w:eastAsia="FangSong_GB2312"/>
          <w:sz w:val="24"/>
        </w:rPr>
        <w:t>第一章</w:t>
      </w:r>
      <w:del w:id="3" w:author="Shifujun" w:date="2012-11-21T10:20:00Z">
        <w:r w:rsidRPr="005562A8" w:rsidDel="0054171E">
          <w:rPr>
            <w:rFonts w:eastAsia="FangSong_GB2312"/>
            <w:sz w:val="24"/>
          </w:rPr>
          <w:delText xml:space="preserve"> </w:delText>
        </w:r>
      </w:del>
      <w:r w:rsidRPr="005562A8">
        <w:rPr>
          <w:rFonts w:eastAsia="FangSong_GB2312"/>
          <w:sz w:val="24"/>
        </w:rPr>
        <w:t xml:space="preserve"> </w:t>
      </w:r>
      <w:r w:rsidRPr="005562A8">
        <w:rPr>
          <w:rFonts w:eastAsia="FangSong_GB2312"/>
          <w:sz w:val="24"/>
        </w:rPr>
        <w:t>光纤压力传感器简介</w:t>
      </w:r>
      <w:r w:rsidRPr="005562A8">
        <w:rPr>
          <w:rFonts w:eastAsia="FangSong_GB2312"/>
          <w:sz w:val="24"/>
        </w:rPr>
        <w:t>”</w:t>
      </w:r>
      <w:r w:rsidRPr="005562A8">
        <w:rPr>
          <w:rFonts w:eastAsia="FangSong_GB2312"/>
          <w:sz w:val="24"/>
        </w:rPr>
        <w:t>这种形式打印该页所在的章号和章题目，偶数页页眉上打印</w:t>
      </w:r>
      <w:r w:rsidRPr="005562A8">
        <w:rPr>
          <w:rFonts w:eastAsia="FangSong_GB2312"/>
          <w:sz w:val="24"/>
        </w:rPr>
        <w:t>“</w:t>
      </w:r>
      <w:r w:rsidRPr="005562A8">
        <w:rPr>
          <w:rFonts w:eastAsia="FangSong_GB2312"/>
          <w:sz w:val="24"/>
        </w:rPr>
        <w:t>电子科技大学学士学位论文</w:t>
      </w:r>
      <w:r w:rsidRPr="005562A8">
        <w:rPr>
          <w:rFonts w:eastAsia="FangSong_GB2312"/>
          <w:sz w:val="24"/>
        </w:rPr>
        <w:t>”</w:t>
      </w:r>
      <w:r w:rsidRPr="005562A8">
        <w:rPr>
          <w:rFonts w:eastAsia="FangSong_GB2312"/>
          <w:sz w:val="24"/>
        </w:rPr>
        <w:t>。</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中文摘要、英文摘要和目录，每部分采用双面印制，即正面和背面连续编排</w:t>
      </w:r>
      <w:r w:rsidRPr="005562A8">
        <w:rPr>
          <w:rFonts w:eastAsia="FangSong_GB2312"/>
          <w:sz w:val="24"/>
        </w:rPr>
        <w:lastRenderedPageBreak/>
        <w:t>页码。若某一部分的页数为奇数时，该部分的最后一页单面印制，即该页的背面页为空白，不编页码和页眉。</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页眉文字为中文时，字体采用宋体五号居中书写；为英文和数字时，采用</w:t>
      </w:r>
      <w:r w:rsidRPr="005562A8">
        <w:rPr>
          <w:rFonts w:eastAsia="FangSong_GB2312"/>
          <w:sz w:val="24"/>
        </w:rPr>
        <w:t>Times New Roman</w:t>
      </w:r>
      <w:r w:rsidRPr="005562A8">
        <w:rPr>
          <w:rFonts w:eastAsia="FangSong_GB2312"/>
          <w:sz w:val="24"/>
        </w:rPr>
        <w:t>字体</w:t>
      </w:r>
      <w:r w:rsidRPr="005562A8">
        <w:rPr>
          <w:rFonts w:eastAsia="FangSong_GB2312"/>
          <w:sz w:val="24"/>
        </w:rPr>
        <w:t>10.5</w:t>
      </w:r>
      <w:r w:rsidRPr="005562A8">
        <w:rPr>
          <w:rFonts w:eastAsia="FangSong_GB2312"/>
          <w:sz w:val="24"/>
        </w:rPr>
        <w:t>磅居中书写，页眉线为单横线。</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页码位于页面底端，居中打印。字体为</w:t>
      </w:r>
      <w:r w:rsidRPr="005562A8">
        <w:rPr>
          <w:rFonts w:ascii="Times New Roman" w:eastAsia="FangSong_GB2312"/>
        </w:rPr>
        <w:t>Times New Roman</w:t>
      </w:r>
      <w:r w:rsidRPr="005562A8">
        <w:rPr>
          <w:rFonts w:ascii="Times New Roman" w:eastAsia="FangSong_GB2312"/>
        </w:rPr>
        <w:t>，字号为小五。从引言部分开始，页码按阿拉伯数字连续编排。</w:t>
      </w:r>
      <w:r w:rsidRPr="005562A8">
        <w:rPr>
          <w:rFonts w:ascii="Times New Roman" w:eastAsia="FangSong_GB2312"/>
        </w:rPr>
        <w:t xml:space="preserve"> </w:t>
      </w:r>
    </w:p>
    <w:p w:rsidR="0026249E" w:rsidRPr="005562A8" w:rsidRDefault="0026249E" w:rsidP="0026249E">
      <w:pPr>
        <w:spacing w:line="400" w:lineRule="exact"/>
        <w:ind w:left="420"/>
        <w:rPr>
          <w:ins w:id="4" w:author="Shifujun" w:date="2012-11-21T10:25:00Z"/>
          <w:rFonts w:eastAsia="FangSong_GB2312"/>
          <w:b/>
          <w:sz w:val="24"/>
        </w:rPr>
      </w:pPr>
      <w:r w:rsidRPr="005562A8">
        <w:rPr>
          <w:rFonts w:eastAsia="FangSong_GB2312"/>
          <w:b/>
          <w:sz w:val="24"/>
        </w:rPr>
        <w:t>7</w:t>
      </w:r>
      <w:r w:rsidRPr="005562A8">
        <w:rPr>
          <w:rFonts w:eastAsia="FangSong_GB2312"/>
          <w:b/>
          <w:sz w:val="24"/>
        </w:rPr>
        <w:t>、图、表和公式</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文中的图、表、公式一律采用阿拉伯数字分章连续编号。如：图</w:t>
      </w:r>
      <w:r w:rsidRPr="005562A8">
        <w:rPr>
          <w:rFonts w:ascii="Times New Roman" w:eastAsia="FangSong_GB2312"/>
        </w:rPr>
        <w:t>2-5</w:t>
      </w:r>
      <w:r w:rsidRPr="005562A8">
        <w:rPr>
          <w:rFonts w:ascii="Times New Roman" w:eastAsia="FangSong_GB2312"/>
        </w:rPr>
        <w:t>，表</w:t>
      </w:r>
      <w:r w:rsidRPr="005562A8">
        <w:rPr>
          <w:rFonts w:ascii="Times New Roman" w:eastAsia="FangSong_GB2312"/>
        </w:rPr>
        <w:t>3-2</w:t>
      </w:r>
      <w:r w:rsidRPr="005562A8">
        <w:rPr>
          <w:rFonts w:ascii="Times New Roman" w:eastAsia="FangSong_GB2312"/>
        </w:rPr>
        <w:t>，公式（</w:t>
      </w:r>
      <w:r w:rsidRPr="005562A8">
        <w:rPr>
          <w:rFonts w:ascii="Times New Roman" w:eastAsia="FangSong_GB2312"/>
        </w:rPr>
        <w:t>5-1</w:t>
      </w:r>
      <w:r w:rsidRPr="005562A8">
        <w:rPr>
          <w:rFonts w:ascii="Times New Roman" w:eastAsia="FangSong_GB2312"/>
        </w:rPr>
        <w:t>）等。图表中物理量、符号用斜体。若图或表中有附注，采用英文大写字母顺序编号，附注写在图或表的下方。</w:t>
      </w:r>
    </w:p>
    <w:p w:rsidR="0026249E" w:rsidRPr="005562A8" w:rsidRDefault="0026249E" w:rsidP="0026249E">
      <w:pPr>
        <w:ind w:firstLineChars="200" w:firstLine="422"/>
        <w:rPr>
          <w:rFonts w:eastAsia="FangSong_GB2312"/>
          <w:b/>
        </w:rPr>
      </w:pPr>
      <w:r w:rsidRPr="005562A8">
        <w:rPr>
          <w:rFonts w:eastAsia="FangSong_GB2312"/>
          <w:b/>
          <w:iCs/>
        </w:rPr>
        <w:t>图</w:t>
      </w:r>
      <w:r w:rsidRPr="005562A8">
        <w:rPr>
          <w:rFonts w:eastAsia="FangSong_GB2312"/>
          <w:b/>
        </w:rPr>
        <w:t>：</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1</w:t>
      </w:r>
      <w:r w:rsidRPr="005562A8">
        <w:rPr>
          <w:rFonts w:ascii="Times New Roman" w:eastAsia="FangSong_GB2312"/>
        </w:rPr>
        <w:t>）每个图均应有图题（由图序和图名组成），图名在图序之后空</w:t>
      </w:r>
      <w:r w:rsidRPr="005562A8">
        <w:rPr>
          <w:rFonts w:ascii="Times New Roman" w:eastAsia="FangSong_GB2312"/>
        </w:rPr>
        <w:t>1</w:t>
      </w:r>
      <w:r w:rsidRPr="005562A8">
        <w:rPr>
          <w:rFonts w:ascii="Times New Roman" w:eastAsia="FangSong_GB2312"/>
        </w:rPr>
        <w:t>个半角字符编写。图中若有分图时，分图号用</w:t>
      </w:r>
      <w:r w:rsidRPr="005562A8">
        <w:rPr>
          <w:rFonts w:ascii="Times New Roman" w:eastAsia="FangSong_GB2312"/>
        </w:rPr>
        <w:t>(a)</w:t>
      </w:r>
      <w:r w:rsidRPr="005562A8">
        <w:rPr>
          <w:rFonts w:ascii="Times New Roman" w:eastAsia="FangSong_GB2312"/>
        </w:rPr>
        <w:t>、</w:t>
      </w:r>
      <w:r w:rsidRPr="005562A8">
        <w:rPr>
          <w:rFonts w:ascii="Times New Roman" w:eastAsia="FangSong_GB2312"/>
        </w:rPr>
        <w:t>(b)</w:t>
      </w:r>
      <w:r w:rsidRPr="005562A8">
        <w:rPr>
          <w:rFonts w:ascii="Times New Roman" w:eastAsia="FangSong_GB2312"/>
        </w:rPr>
        <w:t>等表示。</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2</w:t>
      </w:r>
      <w:r w:rsidRPr="005562A8">
        <w:rPr>
          <w:rFonts w:ascii="Times New Roman" w:eastAsia="FangSong_GB2312"/>
        </w:rPr>
        <w:t>）图中各部分说明应采用中文或数字符号，引用的外文图除外，图中中文文字用宋体五号字，英文和数字用</w:t>
      </w:r>
      <w:r w:rsidRPr="005562A8">
        <w:rPr>
          <w:rFonts w:ascii="Times New Roman" w:eastAsia="FangSong_GB2312"/>
        </w:rPr>
        <w:t>Times New Roman</w:t>
      </w:r>
      <w:r w:rsidRPr="005562A8">
        <w:rPr>
          <w:rFonts w:ascii="Times New Roman" w:eastAsia="FangSong_GB2312"/>
        </w:rPr>
        <w:t>字体，字号宜采用</w:t>
      </w:r>
      <w:r w:rsidRPr="005562A8">
        <w:rPr>
          <w:rFonts w:ascii="Times New Roman" w:eastAsia="FangSong_GB2312"/>
        </w:rPr>
        <w:t>10.5</w:t>
      </w:r>
      <w:r w:rsidRPr="005562A8">
        <w:rPr>
          <w:rFonts w:ascii="Times New Roman" w:eastAsia="FangSong_GB2312"/>
        </w:rPr>
        <w:t>磅字。同一图内文字使用应统一。</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3</w:t>
      </w:r>
      <w:r w:rsidRPr="005562A8">
        <w:rPr>
          <w:rFonts w:ascii="Times New Roman" w:eastAsia="FangSong_GB2312"/>
        </w:rPr>
        <w:t>）各种类型的图要符合相关标准规定或所在行业的常用画法，同一图上能清楚地区分不同曲线。引用文献中的图时，除在正文文字中标注参考文献序号以外，还必须在图题的右上角标注参考文献序号。</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4</w:t>
      </w:r>
      <w:r w:rsidRPr="005562A8">
        <w:rPr>
          <w:rFonts w:ascii="Times New Roman" w:eastAsia="FangSong_GB2312"/>
        </w:rPr>
        <w:t>）图居中放置，图题居中置于图的下方。当图题超过一行时，图题仍然居中置于图的下方，但图名应左对齐编排。当有分图时，各分图题按序分行置于主图题下方，</w:t>
      </w:r>
      <w:r w:rsidRPr="005562A8">
        <w:rPr>
          <w:rFonts w:ascii="Times New Roman" w:eastAsia="FangSong_GB2312"/>
        </w:rPr>
        <w:t xml:space="preserve"> </w:t>
      </w:r>
      <w:r w:rsidRPr="005562A8">
        <w:rPr>
          <w:rFonts w:ascii="Times New Roman" w:eastAsia="FangSong_GB2312"/>
        </w:rPr>
        <w:t>每个分图题和主图名左对齐。图之前，在正文中必须有关于本图的提示，如</w:t>
      </w:r>
      <w:r w:rsidRPr="005562A8">
        <w:rPr>
          <w:rFonts w:ascii="Times New Roman" w:eastAsia="FangSong_GB2312"/>
        </w:rPr>
        <w:t>“</w:t>
      </w:r>
      <w:r w:rsidRPr="005562A8">
        <w:rPr>
          <w:rFonts w:ascii="Times New Roman" w:eastAsia="FangSong_GB2312"/>
        </w:rPr>
        <w:t>见图</w:t>
      </w:r>
      <w:r w:rsidRPr="005562A8">
        <w:rPr>
          <w:rFonts w:ascii="Times New Roman" w:eastAsia="FangSong_GB2312"/>
        </w:rPr>
        <w:t>1-1”</w:t>
      </w:r>
      <w:r w:rsidRPr="005562A8">
        <w:rPr>
          <w:rFonts w:ascii="Times New Roman" w:eastAsia="FangSong_GB2312"/>
        </w:rPr>
        <w:t>、</w:t>
      </w:r>
      <w:r w:rsidRPr="005562A8">
        <w:rPr>
          <w:rFonts w:ascii="Times New Roman" w:eastAsia="FangSong_GB2312"/>
        </w:rPr>
        <w:t>“</w:t>
      </w:r>
      <w:r w:rsidRPr="005562A8">
        <w:rPr>
          <w:rFonts w:ascii="Times New Roman" w:eastAsia="FangSong_GB2312"/>
        </w:rPr>
        <w:t>如图</w:t>
      </w:r>
      <w:r w:rsidRPr="005562A8">
        <w:rPr>
          <w:rFonts w:ascii="Times New Roman" w:eastAsia="FangSong_GB2312"/>
        </w:rPr>
        <w:t>1-1</w:t>
      </w:r>
      <w:r w:rsidRPr="005562A8">
        <w:rPr>
          <w:rFonts w:ascii="Times New Roman" w:eastAsia="FangSong_GB2312"/>
        </w:rPr>
        <w:t>所示</w:t>
      </w:r>
      <w:r w:rsidRPr="005562A8">
        <w:rPr>
          <w:rFonts w:ascii="Times New Roman" w:eastAsia="FangSong_GB2312"/>
        </w:rPr>
        <w:t>”</w:t>
      </w:r>
      <w:r w:rsidRPr="005562A8">
        <w:rPr>
          <w:rFonts w:ascii="Times New Roman" w:eastAsia="FangSong_GB2312"/>
        </w:rPr>
        <w:t>等。</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5</w:t>
      </w:r>
      <w:r w:rsidRPr="005562A8">
        <w:rPr>
          <w:rFonts w:ascii="Times New Roman" w:eastAsia="FangSong_GB2312"/>
        </w:rPr>
        <w:t>）图题不能跨页编排；图与图题为一个整体，不得拆开编排于两页。图处的该页空白不够编排该图整体时，则可将其后文字部分提前编写，将图移到下页。有分图时，分图过多不能在一页内编排时，可转到下页，但总图题只编排在下页。</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6</w:t>
      </w:r>
      <w:r w:rsidRPr="005562A8">
        <w:rPr>
          <w:rFonts w:ascii="Times New Roman" w:eastAsia="FangSong_GB2312"/>
        </w:rPr>
        <w:t>）图应有自明性。图应与图题文字紧密配合，文图相符，内容正确。选图要力求精练，要注意图的整体性和美观性。</w:t>
      </w:r>
    </w:p>
    <w:p w:rsidR="0026249E" w:rsidRPr="005562A8" w:rsidRDefault="0026249E" w:rsidP="0026249E">
      <w:pPr>
        <w:ind w:firstLineChars="200" w:firstLine="422"/>
        <w:rPr>
          <w:rFonts w:eastAsia="FangSong_GB2312"/>
          <w:b/>
          <w:iCs/>
        </w:rPr>
      </w:pPr>
      <w:r w:rsidRPr="005562A8">
        <w:rPr>
          <w:rFonts w:eastAsia="FangSong_GB2312"/>
          <w:b/>
          <w:iCs/>
        </w:rPr>
        <w:t>表：</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1</w:t>
      </w:r>
      <w:r w:rsidRPr="005562A8">
        <w:rPr>
          <w:rFonts w:ascii="Times New Roman" w:eastAsia="FangSong_GB2312"/>
        </w:rPr>
        <w:t>）每个表格应有表题（由表序和表名组成）。表名在表序之后空</w:t>
      </w:r>
      <w:r w:rsidRPr="005562A8">
        <w:rPr>
          <w:rFonts w:ascii="Times New Roman" w:eastAsia="FangSong_GB2312"/>
        </w:rPr>
        <w:t>1</w:t>
      </w:r>
      <w:r w:rsidRPr="005562A8">
        <w:rPr>
          <w:rFonts w:ascii="Times New Roman" w:eastAsia="FangSong_GB2312"/>
        </w:rPr>
        <w:t>个半角字符，表题中不允许出现标点符号。</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2</w:t>
      </w:r>
      <w:r w:rsidRPr="005562A8">
        <w:rPr>
          <w:rFonts w:ascii="Times New Roman" w:eastAsia="FangSong_GB2312"/>
        </w:rPr>
        <w:t>）表中文字为中文时用宋体五号；数字和英文时用</w:t>
      </w:r>
      <w:r w:rsidRPr="005562A8">
        <w:rPr>
          <w:rFonts w:ascii="Times New Roman" w:eastAsia="FangSong_GB2312"/>
        </w:rPr>
        <w:t>Times New Roman</w:t>
      </w:r>
      <w:r w:rsidRPr="005562A8">
        <w:rPr>
          <w:rFonts w:ascii="Times New Roman" w:eastAsia="FangSong_GB2312"/>
        </w:rPr>
        <w:t>字体</w:t>
      </w:r>
      <w:r w:rsidRPr="005562A8">
        <w:rPr>
          <w:rFonts w:ascii="Times New Roman" w:eastAsia="FangSong_GB2312"/>
        </w:rPr>
        <w:t>10.5</w:t>
      </w:r>
      <w:r w:rsidRPr="005562A8">
        <w:rPr>
          <w:rFonts w:ascii="Times New Roman" w:eastAsia="FangSong_GB2312"/>
        </w:rPr>
        <w:t>磅。表之前，在正文中必须有相关文字提示，如</w:t>
      </w:r>
      <w:r w:rsidRPr="005562A8">
        <w:rPr>
          <w:rFonts w:ascii="Times New Roman" w:eastAsia="FangSong_GB2312"/>
        </w:rPr>
        <w:t>“</w:t>
      </w:r>
      <w:r w:rsidRPr="005562A8">
        <w:rPr>
          <w:rFonts w:ascii="Times New Roman" w:eastAsia="FangSong_GB2312"/>
        </w:rPr>
        <w:t>见表</w:t>
      </w:r>
      <w:r w:rsidRPr="005562A8">
        <w:rPr>
          <w:rFonts w:ascii="Times New Roman" w:eastAsia="FangSong_GB2312"/>
        </w:rPr>
        <w:t>1-1”</w:t>
      </w:r>
      <w:r w:rsidRPr="005562A8">
        <w:rPr>
          <w:rFonts w:ascii="Times New Roman" w:eastAsia="FangSong_GB2312"/>
        </w:rPr>
        <w:t>、</w:t>
      </w:r>
      <w:r w:rsidRPr="005562A8">
        <w:rPr>
          <w:rFonts w:ascii="Times New Roman" w:eastAsia="FangSong_GB2312"/>
        </w:rPr>
        <w:t>“</w:t>
      </w:r>
      <w:r w:rsidRPr="005562A8">
        <w:rPr>
          <w:rFonts w:ascii="Times New Roman" w:eastAsia="FangSong_GB2312"/>
        </w:rPr>
        <w:t>如表</w:t>
      </w:r>
      <w:r w:rsidRPr="005562A8">
        <w:rPr>
          <w:rFonts w:ascii="Times New Roman" w:eastAsia="FangSong_GB2312"/>
        </w:rPr>
        <w:t>1-1</w:t>
      </w:r>
      <w:r w:rsidRPr="005562A8">
        <w:rPr>
          <w:rFonts w:ascii="Times New Roman" w:eastAsia="FangSong_GB2312"/>
        </w:rPr>
        <w:t>所示</w:t>
      </w:r>
      <w:r w:rsidRPr="005562A8">
        <w:rPr>
          <w:rFonts w:ascii="Times New Roman" w:eastAsia="FangSong_GB2312"/>
        </w:rPr>
        <w:t>”</w:t>
      </w:r>
      <w:r w:rsidRPr="005562A8">
        <w:rPr>
          <w:rFonts w:ascii="Times New Roman" w:eastAsia="FangSong_GB2312"/>
        </w:rPr>
        <w:t>。一般情况下表不能拆开两页编排。引用文献中的表格时，除在正文文字中标注参考文献序号以外，还必须在表题的右上角标注参考文献序号。</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lastRenderedPageBreak/>
        <w:t>（</w:t>
      </w:r>
      <w:r w:rsidRPr="005562A8">
        <w:rPr>
          <w:rFonts w:ascii="Times New Roman" w:eastAsia="FangSong_GB2312"/>
        </w:rPr>
        <w:t>3</w:t>
      </w:r>
      <w:r w:rsidRPr="005562A8">
        <w:rPr>
          <w:rFonts w:ascii="Times New Roman" w:eastAsia="FangSong_GB2312"/>
        </w:rPr>
        <w:t>）表题居中置于表的上方，当表题超过一行时，表题仍然居中置于表的上方，但表名左对齐编排。全表如用同一单位，则将单位符号移至表头右上角，加圆括号。表中数据应准确无误，书写清楚。数字空缺的格内空着。表内文字或数字上、下或左、右相同时，不允许用</w:t>
      </w:r>
      <w:r w:rsidRPr="005562A8">
        <w:rPr>
          <w:rFonts w:ascii="Times New Roman" w:eastAsia="FangSong_GB2312"/>
        </w:rPr>
        <w:t>“</w:t>
      </w:r>
      <w:r w:rsidRPr="005562A8">
        <w:rPr>
          <w:rFonts w:ascii="Times New Roman" w:eastAsia="FangSong_GB2312"/>
        </w:rPr>
        <w:t>〃</w:t>
      </w:r>
      <w:r w:rsidRPr="005562A8">
        <w:rPr>
          <w:rFonts w:ascii="Times New Roman" w:eastAsia="FangSong_GB2312"/>
        </w:rPr>
        <w:t>”</w:t>
      </w:r>
      <w:r w:rsidRPr="005562A8">
        <w:rPr>
          <w:rFonts w:ascii="Times New Roman" w:eastAsia="FangSong_GB2312"/>
        </w:rPr>
        <w:t>、</w:t>
      </w:r>
      <w:r w:rsidRPr="005562A8">
        <w:rPr>
          <w:rFonts w:ascii="Times New Roman" w:eastAsia="FangSong_GB2312"/>
        </w:rPr>
        <w:t>“</w:t>
      </w:r>
      <w:r w:rsidRPr="005562A8">
        <w:rPr>
          <w:rFonts w:ascii="Times New Roman" w:eastAsia="FangSong_GB2312"/>
        </w:rPr>
        <w:t>同上</w:t>
      </w:r>
      <w:r w:rsidRPr="005562A8">
        <w:rPr>
          <w:rFonts w:ascii="Times New Roman" w:eastAsia="FangSong_GB2312"/>
        </w:rPr>
        <w:t>”</w:t>
      </w:r>
      <w:r w:rsidRPr="005562A8">
        <w:rPr>
          <w:rFonts w:ascii="Times New Roman" w:eastAsia="FangSong_GB2312"/>
        </w:rPr>
        <w:t>之类的写法。</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w:t>
      </w:r>
      <w:r w:rsidRPr="005562A8">
        <w:rPr>
          <w:rFonts w:ascii="Times New Roman" w:eastAsia="FangSong_GB2312"/>
        </w:rPr>
        <w:t>3</w:t>
      </w:r>
      <w:r w:rsidRPr="005562A8">
        <w:rPr>
          <w:rFonts w:ascii="Times New Roman" w:eastAsia="FangSong_GB2312"/>
        </w:rPr>
        <w:t>）表应有自明性。表中参数应标明量和单位的符号，要注意表的美观性和整体性。</w:t>
      </w:r>
    </w:p>
    <w:p w:rsidR="0026249E" w:rsidRPr="005562A8" w:rsidRDefault="0026249E" w:rsidP="0026249E">
      <w:pPr>
        <w:ind w:firstLineChars="200" w:firstLine="422"/>
        <w:rPr>
          <w:rFonts w:eastAsia="FangSong_GB2312"/>
          <w:b/>
          <w:iCs/>
        </w:rPr>
      </w:pPr>
      <w:r w:rsidRPr="005562A8">
        <w:rPr>
          <w:rFonts w:eastAsia="FangSong_GB2312"/>
          <w:b/>
          <w:iCs/>
        </w:rPr>
        <w:t>公式：</w:t>
      </w:r>
    </w:p>
    <w:p w:rsidR="0026249E" w:rsidRPr="005562A8" w:rsidRDefault="0026249E" w:rsidP="0026249E">
      <w:pPr>
        <w:pStyle w:val="20"/>
        <w:spacing w:before="0" w:line="400" w:lineRule="exact"/>
        <w:rPr>
          <w:rFonts w:ascii="Times New Roman" w:eastAsia="FangSong_GB2312"/>
        </w:rPr>
      </w:pPr>
      <w:r w:rsidRPr="005562A8">
        <w:rPr>
          <w:rFonts w:ascii="Times New Roman" w:eastAsia="FangSong_GB2312"/>
        </w:rPr>
        <w:t>论文中的公式应另起行，并居中书写，公式的序号右端对齐。文中引用公式时，一般用</w:t>
      </w:r>
      <w:r w:rsidRPr="005562A8">
        <w:rPr>
          <w:rFonts w:ascii="Times New Roman" w:eastAsia="FangSong_GB2312"/>
        </w:rPr>
        <w:t>“</w:t>
      </w:r>
      <w:r w:rsidRPr="005562A8">
        <w:rPr>
          <w:rFonts w:ascii="Times New Roman" w:eastAsia="FangSong_GB2312"/>
        </w:rPr>
        <w:t>见式（</w:t>
      </w:r>
      <w:r w:rsidRPr="005562A8">
        <w:rPr>
          <w:rFonts w:ascii="Times New Roman" w:eastAsia="FangSong_GB2312"/>
        </w:rPr>
        <w:t>1-1</w:t>
      </w:r>
      <w:r w:rsidRPr="005562A8">
        <w:rPr>
          <w:rFonts w:ascii="Times New Roman" w:eastAsia="FangSong_GB2312"/>
        </w:rPr>
        <w:t>）</w:t>
      </w:r>
      <w:r w:rsidRPr="005562A8">
        <w:rPr>
          <w:rFonts w:ascii="Times New Roman" w:eastAsia="FangSong_GB2312"/>
        </w:rPr>
        <w:t>”</w:t>
      </w:r>
      <w:r w:rsidRPr="005562A8">
        <w:rPr>
          <w:rFonts w:ascii="Times New Roman" w:eastAsia="FangSong_GB2312"/>
        </w:rPr>
        <w:t>或</w:t>
      </w:r>
      <w:r w:rsidRPr="005562A8">
        <w:rPr>
          <w:rFonts w:ascii="Times New Roman" w:eastAsia="FangSong_GB2312"/>
        </w:rPr>
        <w:t>“</w:t>
      </w:r>
      <w:r w:rsidRPr="005562A8">
        <w:rPr>
          <w:rFonts w:ascii="Times New Roman" w:eastAsia="FangSong_GB2312"/>
        </w:rPr>
        <w:t>由公式（</w:t>
      </w:r>
      <w:r w:rsidRPr="005562A8">
        <w:rPr>
          <w:rFonts w:ascii="Times New Roman" w:eastAsia="FangSong_GB2312"/>
        </w:rPr>
        <w:t>1-1</w:t>
      </w:r>
      <w:r w:rsidRPr="005562A8">
        <w:rPr>
          <w:rFonts w:ascii="Times New Roman" w:eastAsia="FangSong_GB2312"/>
        </w:rPr>
        <w:t>）</w:t>
      </w:r>
      <w:r w:rsidRPr="005562A8">
        <w:rPr>
          <w:rFonts w:ascii="Times New Roman" w:eastAsia="FangSong_GB2312"/>
        </w:rPr>
        <w:t>”</w:t>
      </w:r>
      <w:r w:rsidRPr="005562A8">
        <w:rPr>
          <w:rFonts w:ascii="Times New Roman" w:eastAsia="FangSong_GB2312"/>
        </w:rPr>
        <w:t>。公式较长时最好在等号</w:t>
      </w:r>
      <w:r w:rsidRPr="005562A8">
        <w:rPr>
          <w:rFonts w:ascii="Times New Roman" w:eastAsia="FangSong_GB2312"/>
        </w:rPr>
        <w:t>“</w:t>
      </w:r>
      <w:r w:rsidRPr="005562A8">
        <w:rPr>
          <w:rFonts w:ascii="Times New Roman" w:eastAsia="FangSong_GB2312"/>
        </w:rPr>
        <w:t>＝</w:t>
      </w:r>
      <w:r w:rsidRPr="005562A8">
        <w:rPr>
          <w:rFonts w:ascii="Times New Roman" w:eastAsia="FangSong_GB2312"/>
        </w:rPr>
        <w:t>”</w:t>
      </w:r>
      <w:r w:rsidRPr="005562A8">
        <w:rPr>
          <w:rFonts w:ascii="Times New Roman" w:eastAsia="FangSong_GB2312"/>
        </w:rPr>
        <w:t>处转行，如难实现，则可在＋、－、</w:t>
      </w:r>
      <w:r w:rsidRPr="005562A8">
        <w:rPr>
          <w:rFonts w:ascii="Times New Roman" w:eastAsia="FangSong_GB2312"/>
        </w:rPr>
        <w:t>×</w:t>
      </w:r>
      <w:r w:rsidRPr="005562A8">
        <w:rPr>
          <w:rFonts w:ascii="Times New Roman" w:eastAsia="FangSong_GB2312"/>
        </w:rPr>
        <w:t>、</w:t>
      </w:r>
      <w:r w:rsidRPr="005562A8">
        <w:rPr>
          <w:rFonts w:ascii="Times New Roman" w:eastAsia="FangSong_GB2312"/>
        </w:rPr>
        <w:t>÷</w:t>
      </w:r>
      <w:r w:rsidRPr="005562A8">
        <w:rPr>
          <w:rFonts w:ascii="Times New Roman" w:eastAsia="FangSong_GB2312"/>
        </w:rPr>
        <w:t>运算符号处换行，换行时运算符号仅书写于换行式之前，不重复文中的图、表、公式一律采用阿拉伯数字分章连续编号。如：图</w:t>
      </w:r>
      <w:r w:rsidRPr="005562A8">
        <w:rPr>
          <w:rFonts w:ascii="Times New Roman" w:eastAsia="FangSong_GB2312"/>
        </w:rPr>
        <w:t>2-5</w:t>
      </w:r>
      <w:r w:rsidRPr="005562A8">
        <w:rPr>
          <w:rFonts w:ascii="Times New Roman" w:eastAsia="FangSong_GB2312"/>
        </w:rPr>
        <w:t>，表</w:t>
      </w:r>
      <w:r w:rsidRPr="005562A8">
        <w:rPr>
          <w:rFonts w:ascii="Times New Roman" w:eastAsia="FangSong_GB2312"/>
        </w:rPr>
        <w:t>3-2</w:t>
      </w:r>
      <w:r w:rsidRPr="005562A8">
        <w:rPr>
          <w:rFonts w:ascii="Times New Roman" w:eastAsia="FangSong_GB2312"/>
        </w:rPr>
        <w:t>，公式（</w:t>
      </w:r>
      <w:r w:rsidRPr="005562A8">
        <w:rPr>
          <w:rFonts w:ascii="Times New Roman" w:eastAsia="FangSong_GB2312"/>
        </w:rPr>
        <w:t>5-1</w:t>
      </w:r>
      <w:r w:rsidRPr="005562A8">
        <w:rPr>
          <w:rFonts w:ascii="Times New Roman" w:eastAsia="FangSong_GB2312"/>
        </w:rPr>
        <w:t>）等。图表中物理量符号用斜体。若图或表中有附注，采用英文大写字母顺序编号，附注写在图或表的下方。</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8</w:t>
      </w:r>
      <w:r w:rsidRPr="005562A8">
        <w:rPr>
          <w:rFonts w:eastAsia="FangSong_GB2312"/>
          <w:b/>
          <w:sz w:val="24"/>
        </w:rPr>
        <w:t>、参考文献</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参考文献应参考</w:t>
      </w:r>
      <w:r w:rsidRPr="005562A8">
        <w:rPr>
          <w:rFonts w:eastAsia="FangSong_GB2312"/>
          <w:sz w:val="24"/>
        </w:rPr>
        <w:t>GBT7714-2005</w:t>
      </w:r>
      <w:r w:rsidRPr="005562A8">
        <w:rPr>
          <w:rFonts w:eastAsia="FangSong_GB2312"/>
          <w:sz w:val="24"/>
        </w:rPr>
        <w:t>在文中标注，并按引用顺序附于文末。作者姓名写到第三位，余者写</w:t>
      </w:r>
      <w:r w:rsidRPr="005562A8">
        <w:rPr>
          <w:rFonts w:eastAsia="FangSong_GB2312"/>
          <w:sz w:val="24"/>
        </w:rPr>
        <w:t>“</w:t>
      </w:r>
      <w:r w:rsidRPr="005562A8">
        <w:rPr>
          <w:rFonts w:eastAsia="FangSong_GB2312"/>
          <w:sz w:val="24"/>
        </w:rPr>
        <w:t>，等</w:t>
      </w:r>
      <w:r w:rsidRPr="005562A8">
        <w:rPr>
          <w:rFonts w:eastAsia="FangSong_GB2312"/>
          <w:sz w:val="24"/>
        </w:rPr>
        <w:t>”</w:t>
      </w:r>
      <w:r w:rsidRPr="005562A8">
        <w:rPr>
          <w:rFonts w:eastAsia="FangSong_GB2312"/>
          <w:sz w:val="24"/>
        </w:rPr>
        <w:t>或</w:t>
      </w:r>
      <w:r w:rsidRPr="005562A8">
        <w:rPr>
          <w:rFonts w:eastAsia="FangSong_GB2312"/>
          <w:sz w:val="24"/>
        </w:rPr>
        <w:t>“</w:t>
      </w:r>
      <w:r w:rsidRPr="005562A8">
        <w:rPr>
          <w:rFonts w:eastAsia="FangSong_GB2312"/>
          <w:sz w:val="24"/>
        </w:rPr>
        <w:t>，</w:t>
      </w:r>
      <w:r w:rsidRPr="005562A8">
        <w:rPr>
          <w:rFonts w:eastAsia="FangSong_GB2312"/>
          <w:sz w:val="24"/>
        </w:rPr>
        <w:t>et al.”</w:t>
      </w:r>
      <w:r w:rsidRPr="005562A8">
        <w:rPr>
          <w:rFonts w:eastAsia="FangSong_GB2312"/>
          <w:sz w:val="24"/>
        </w:rPr>
        <w:t>。当参考文献为英文时，作者名在前，缩写；姓在后，全拼，首字母大写。参考文献标注采用顺序编码制，文献编号用阿拉伯数字置于方括号</w:t>
      </w:r>
      <w:r w:rsidRPr="005562A8">
        <w:rPr>
          <w:rFonts w:eastAsia="FangSong_GB2312"/>
          <w:sz w:val="24"/>
        </w:rPr>
        <w:t>“[ ]”</w:t>
      </w:r>
      <w:r w:rsidRPr="005562A8">
        <w:rPr>
          <w:rFonts w:eastAsia="FangSong_GB2312"/>
          <w:sz w:val="24"/>
        </w:rPr>
        <w:t>中，且编号与作者之间空</w:t>
      </w:r>
      <w:r w:rsidRPr="005562A8">
        <w:rPr>
          <w:rFonts w:eastAsia="FangSong_GB2312"/>
          <w:sz w:val="24"/>
        </w:rPr>
        <w:t>1</w:t>
      </w:r>
      <w:r w:rsidRPr="005562A8">
        <w:rPr>
          <w:rFonts w:eastAsia="FangSong_GB2312"/>
          <w:sz w:val="24"/>
        </w:rPr>
        <w:t>个半角字符书写。</w:t>
      </w:r>
    </w:p>
    <w:p w:rsidR="0026249E" w:rsidRPr="005562A8" w:rsidRDefault="0026249E" w:rsidP="0026249E">
      <w:pPr>
        <w:spacing w:line="400" w:lineRule="exact"/>
        <w:ind w:firstLineChars="150" w:firstLine="360"/>
        <w:rPr>
          <w:rFonts w:eastAsia="FangSong_GB2312"/>
          <w:sz w:val="24"/>
        </w:rPr>
      </w:pPr>
      <w:r w:rsidRPr="005562A8">
        <w:rPr>
          <w:rFonts w:eastAsia="FangSong_GB2312"/>
          <w:sz w:val="24"/>
        </w:rPr>
        <w:t>（</w:t>
      </w:r>
      <w:r w:rsidRPr="005562A8">
        <w:rPr>
          <w:rFonts w:eastAsia="FangSong_GB2312"/>
          <w:sz w:val="24"/>
        </w:rPr>
        <w:t>1</w:t>
      </w:r>
      <w:r w:rsidRPr="005562A8">
        <w:rPr>
          <w:rFonts w:eastAsia="FangSong_GB2312"/>
          <w:sz w:val="24"/>
        </w:rPr>
        <w:t>）文献类型标志</w:t>
      </w:r>
    </w:p>
    <w:p w:rsidR="0026249E" w:rsidRPr="005562A8" w:rsidRDefault="0026249E" w:rsidP="0026249E">
      <w:pPr>
        <w:spacing w:line="400" w:lineRule="exact"/>
        <w:ind w:firstLineChars="200" w:firstLine="480"/>
        <w:rPr>
          <w:rFonts w:eastAsia="FangSong_GB2312"/>
          <w:sz w:val="24"/>
        </w:rPr>
      </w:pPr>
      <w:r w:rsidRPr="005562A8">
        <w:rPr>
          <w:rFonts w:ascii="宋体" w:hAnsi="宋体" w:cs="宋体" w:hint="eastAsia"/>
          <w:sz w:val="24"/>
        </w:rPr>
        <w:t>①</w:t>
      </w:r>
      <w:r w:rsidRPr="005562A8">
        <w:rPr>
          <w:rFonts w:eastAsia="FangSong_GB2312"/>
          <w:sz w:val="24"/>
        </w:rPr>
        <w:t>参考文献类型：期刊文章</w:t>
      </w:r>
      <w:r w:rsidRPr="005562A8">
        <w:rPr>
          <w:rFonts w:eastAsia="FangSong_GB2312"/>
          <w:sz w:val="24"/>
        </w:rPr>
        <w:t>[J]</w:t>
      </w:r>
      <w:r w:rsidRPr="005562A8">
        <w:rPr>
          <w:rFonts w:eastAsia="FangSong_GB2312"/>
          <w:sz w:val="24"/>
        </w:rPr>
        <w:t>，会议论文</w:t>
      </w:r>
      <w:r w:rsidRPr="005562A8">
        <w:rPr>
          <w:rFonts w:eastAsia="FangSong_GB2312"/>
          <w:sz w:val="24"/>
        </w:rPr>
        <w:t>[C]</w:t>
      </w:r>
      <w:r w:rsidRPr="005562A8">
        <w:rPr>
          <w:rFonts w:eastAsia="FangSong_GB2312"/>
          <w:sz w:val="24"/>
        </w:rPr>
        <w:t>，专著</w:t>
      </w:r>
      <w:r w:rsidRPr="005562A8">
        <w:rPr>
          <w:rFonts w:eastAsia="FangSong_GB2312"/>
          <w:sz w:val="24"/>
        </w:rPr>
        <w:t>[M]</w:t>
      </w:r>
      <w:r w:rsidRPr="005562A8">
        <w:rPr>
          <w:rFonts w:eastAsia="FangSong_GB2312"/>
          <w:sz w:val="24"/>
        </w:rPr>
        <w:t>，学位论文</w:t>
      </w:r>
      <w:r w:rsidRPr="005562A8">
        <w:rPr>
          <w:rFonts w:eastAsia="FangSong_GB2312"/>
          <w:sz w:val="24"/>
        </w:rPr>
        <w:t>[D]</w:t>
      </w:r>
      <w:r w:rsidRPr="005562A8">
        <w:rPr>
          <w:rFonts w:eastAsia="FangSong_GB2312"/>
          <w:sz w:val="24"/>
        </w:rPr>
        <w:t>，报纸文章</w:t>
      </w:r>
      <w:r w:rsidRPr="005562A8">
        <w:rPr>
          <w:rFonts w:eastAsia="FangSong_GB2312"/>
          <w:sz w:val="24"/>
        </w:rPr>
        <w:t>[N]</w:t>
      </w:r>
      <w:r w:rsidRPr="005562A8">
        <w:rPr>
          <w:rFonts w:eastAsia="FangSong_GB2312"/>
          <w:sz w:val="24"/>
        </w:rPr>
        <w:t>，报告</w:t>
      </w:r>
      <w:r w:rsidRPr="005562A8">
        <w:rPr>
          <w:rFonts w:eastAsia="FangSong_GB2312"/>
          <w:sz w:val="24"/>
        </w:rPr>
        <w:t>[R]</w:t>
      </w:r>
      <w:r w:rsidRPr="005562A8">
        <w:rPr>
          <w:rFonts w:eastAsia="FangSong_GB2312"/>
          <w:sz w:val="24"/>
        </w:rPr>
        <w:t>，专利</w:t>
      </w:r>
      <w:r w:rsidRPr="005562A8">
        <w:rPr>
          <w:rFonts w:eastAsia="FangSong_GB2312"/>
          <w:sz w:val="24"/>
        </w:rPr>
        <w:t>[P]</w:t>
      </w:r>
      <w:r w:rsidRPr="005562A8">
        <w:rPr>
          <w:rFonts w:eastAsia="FangSong_GB2312"/>
          <w:sz w:val="24"/>
        </w:rPr>
        <w:t>，标准</w:t>
      </w:r>
      <w:r w:rsidRPr="005562A8">
        <w:rPr>
          <w:rFonts w:eastAsia="FangSong_GB2312"/>
          <w:sz w:val="24"/>
        </w:rPr>
        <w:t>[S]</w:t>
      </w:r>
      <w:r w:rsidRPr="005562A8">
        <w:rPr>
          <w:rFonts w:eastAsia="FangSong_GB2312"/>
          <w:sz w:val="24"/>
        </w:rPr>
        <w:t>；</w:t>
      </w:r>
    </w:p>
    <w:p w:rsidR="0026249E" w:rsidRPr="005562A8" w:rsidRDefault="0026249E" w:rsidP="0026249E">
      <w:pPr>
        <w:spacing w:line="400" w:lineRule="exact"/>
        <w:ind w:firstLineChars="200" w:firstLine="480"/>
        <w:rPr>
          <w:rFonts w:eastAsia="FangSong_GB2312"/>
          <w:sz w:val="24"/>
        </w:rPr>
      </w:pPr>
      <w:r w:rsidRPr="005562A8">
        <w:rPr>
          <w:rFonts w:ascii="宋体" w:hAnsi="宋体" w:cs="宋体" w:hint="eastAsia"/>
          <w:sz w:val="24"/>
        </w:rPr>
        <w:t>②</w:t>
      </w:r>
      <w:r w:rsidRPr="005562A8">
        <w:rPr>
          <w:rFonts w:eastAsia="FangSong_GB2312"/>
          <w:sz w:val="24"/>
        </w:rPr>
        <w:t>电子文献类型：数据库</w:t>
      </w:r>
      <w:r w:rsidRPr="005562A8">
        <w:rPr>
          <w:rFonts w:eastAsia="FangSong_GB2312"/>
          <w:sz w:val="24"/>
        </w:rPr>
        <w:t>[DB]</w:t>
      </w:r>
      <w:r w:rsidRPr="005562A8">
        <w:rPr>
          <w:rFonts w:eastAsia="FangSong_GB2312"/>
          <w:sz w:val="24"/>
        </w:rPr>
        <w:t>，计算机程序</w:t>
      </w:r>
      <w:r w:rsidRPr="005562A8">
        <w:rPr>
          <w:rFonts w:eastAsia="FangSong_GB2312"/>
          <w:sz w:val="24"/>
        </w:rPr>
        <w:t>[CP]</w:t>
      </w:r>
      <w:r w:rsidRPr="005562A8">
        <w:rPr>
          <w:rFonts w:eastAsia="FangSong_GB2312"/>
          <w:sz w:val="24"/>
        </w:rPr>
        <w:t>，电子公告</w:t>
      </w:r>
      <w:r w:rsidRPr="005562A8">
        <w:rPr>
          <w:rFonts w:eastAsia="FangSong_GB2312"/>
          <w:sz w:val="24"/>
        </w:rPr>
        <w:t>[EB]</w:t>
      </w:r>
      <w:r w:rsidRPr="005562A8">
        <w:rPr>
          <w:rFonts w:eastAsia="FangSong_GB2312"/>
          <w:sz w:val="24"/>
        </w:rPr>
        <w:t>；</w:t>
      </w:r>
    </w:p>
    <w:p w:rsidR="0026249E" w:rsidRPr="005562A8" w:rsidRDefault="0026249E" w:rsidP="0026249E">
      <w:pPr>
        <w:spacing w:line="400" w:lineRule="exact"/>
        <w:ind w:firstLineChars="200" w:firstLine="480"/>
        <w:rPr>
          <w:rFonts w:eastAsia="FangSong_GB2312"/>
          <w:sz w:val="24"/>
        </w:rPr>
      </w:pPr>
      <w:r w:rsidRPr="005562A8">
        <w:rPr>
          <w:rFonts w:ascii="宋体" w:hAnsi="宋体" w:cs="宋体" w:hint="eastAsia"/>
          <w:sz w:val="24"/>
        </w:rPr>
        <w:t>③</w:t>
      </w:r>
      <w:r w:rsidRPr="005562A8">
        <w:rPr>
          <w:rFonts w:eastAsia="FangSong_GB2312"/>
          <w:sz w:val="24"/>
        </w:rPr>
        <w:t>电子文献的载体类型：互联网</w:t>
      </w:r>
      <w:r w:rsidRPr="005562A8">
        <w:rPr>
          <w:rFonts w:eastAsia="FangSong_GB2312"/>
          <w:sz w:val="24"/>
        </w:rPr>
        <w:t>[OL]</w:t>
      </w:r>
      <w:r w:rsidRPr="005562A8">
        <w:rPr>
          <w:rFonts w:eastAsia="FangSong_GB2312"/>
          <w:sz w:val="24"/>
        </w:rPr>
        <w:t>，光盘</w:t>
      </w:r>
      <w:r w:rsidRPr="005562A8">
        <w:rPr>
          <w:rFonts w:eastAsia="FangSong_GB2312"/>
          <w:sz w:val="24"/>
        </w:rPr>
        <w:t>[CD]</w:t>
      </w:r>
      <w:r w:rsidRPr="005562A8">
        <w:rPr>
          <w:rFonts w:eastAsia="FangSong_GB2312"/>
          <w:sz w:val="24"/>
        </w:rPr>
        <w:t>，磁带</w:t>
      </w:r>
      <w:r w:rsidRPr="005562A8">
        <w:rPr>
          <w:rFonts w:eastAsia="FangSong_GB2312"/>
          <w:sz w:val="24"/>
        </w:rPr>
        <w:t>[MT]</w:t>
      </w:r>
      <w:r w:rsidRPr="005562A8">
        <w:rPr>
          <w:rFonts w:eastAsia="FangSong_GB2312"/>
          <w:sz w:val="24"/>
        </w:rPr>
        <w:t>，磁盘</w:t>
      </w:r>
      <w:r w:rsidRPr="005562A8">
        <w:rPr>
          <w:rFonts w:eastAsia="FangSong_GB2312"/>
          <w:sz w:val="24"/>
        </w:rPr>
        <w:t>[DK]</w:t>
      </w:r>
      <w:r w:rsidRPr="005562A8">
        <w:rPr>
          <w:rFonts w:eastAsia="FangSong_GB2312"/>
          <w:sz w:val="24"/>
        </w:rPr>
        <w:t>。</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w:t>
      </w:r>
      <w:r w:rsidRPr="005562A8">
        <w:rPr>
          <w:rFonts w:eastAsia="FangSong_GB2312"/>
          <w:sz w:val="24"/>
        </w:rPr>
        <w:t>2</w:t>
      </w:r>
      <w:r w:rsidRPr="005562A8">
        <w:rPr>
          <w:rFonts w:eastAsia="FangSong_GB2312"/>
          <w:sz w:val="24"/>
        </w:rPr>
        <w:t>）几种主要参考文献的格式：</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期刊文章：</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文题</w:t>
      </w:r>
      <w:r w:rsidRPr="005562A8">
        <w:rPr>
          <w:rFonts w:eastAsia="FangSong_GB2312"/>
          <w:sz w:val="24"/>
        </w:rPr>
        <w:t xml:space="preserve">[J]. </w:t>
      </w:r>
      <w:r w:rsidRPr="005562A8">
        <w:rPr>
          <w:rFonts w:eastAsia="FangSong_GB2312"/>
          <w:sz w:val="24"/>
        </w:rPr>
        <w:t>刊名，年，卷号（期号）：起</w:t>
      </w:r>
      <w:r w:rsidRPr="005562A8">
        <w:rPr>
          <w:rFonts w:eastAsia="FangSong_GB2312"/>
          <w:sz w:val="24"/>
        </w:rPr>
        <w:t>-</w:t>
      </w:r>
      <w:r w:rsidRPr="005562A8">
        <w:rPr>
          <w:rFonts w:eastAsia="FangSong_GB2312"/>
          <w:sz w:val="24"/>
        </w:rPr>
        <w:t>止页码</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会议论文：</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文题</w:t>
      </w:r>
      <w:r w:rsidRPr="005562A8">
        <w:rPr>
          <w:rFonts w:eastAsia="FangSong_GB2312"/>
          <w:sz w:val="24"/>
        </w:rPr>
        <w:t xml:space="preserve">[C]. </w:t>
      </w:r>
      <w:r w:rsidRPr="005562A8">
        <w:rPr>
          <w:rFonts w:eastAsia="FangSong_GB2312"/>
          <w:sz w:val="24"/>
        </w:rPr>
        <w:t>会议论文集名会议地点，会议时间，起</w:t>
      </w:r>
      <w:r w:rsidRPr="005562A8">
        <w:rPr>
          <w:rFonts w:eastAsia="FangSong_GB2312"/>
          <w:sz w:val="24"/>
        </w:rPr>
        <w:t>-</w:t>
      </w:r>
      <w:r w:rsidRPr="005562A8">
        <w:rPr>
          <w:rFonts w:eastAsia="FangSong_GB2312"/>
          <w:sz w:val="24"/>
        </w:rPr>
        <w:t>止页码</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专</w:t>
      </w:r>
      <w:r w:rsidRPr="005562A8">
        <w:rPr>
          <w:rFonts w:eastAsia="FangSong_GB2312"/>
          <w:sz w:val="24"/>
        </w:rPr>
        <w:t>(</w:t>
      </w:r>
      <w:r w:rsidRPr="005562A8">
        <w:rPr>
          <w:rFonts w:eastAsia="FangSong_GB2312"/>
          <w:sz w:val="24"/>
        </w:rPr>
        <w:t>译</w:t>
      </w:r>
      <w:r w:rsidRPr="005562A8">
        <w:rPr>
          <w:rFonts w:eastAsia="FangSong_GB2312"/>
          <w:sz w:val="24"/>
        </w:rPr>
        <w:t>)</w:t>
      </w:r>
      <w:r w:rsidRPr="005562A8">
        <w:rPr>
          <w:rFonts w:eastAsia="FangSong_GB2312"/>
          <w:sz w:val="24"/>
        </w:rPr>
        <w:t>著：</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书名</w:t>
      </w:r>
      <w:r w:rsidRPr="005562A8">
        <w:rPr>
          <w:rFonts w:eastAsia="FangSong_GB2312"/>
          <w:sz w:val="24"/>
        </w:rPr>
        <w:t>[M]. (</w:t>
      </w:r>
      <w:r w:rsidRPr="005562A8">
        <w:rPr>
          <w:rFonts w:eastAsia="FangSong_GB2312"/>
          <w:sz w:val="24"/>
        </w:rPr>
        <w:t>译者</w:t>
      </w:r>
      <w:r w:rsidRPr="005562A8">
        <w:rPr>
          <w:rFonts w:eastAsia="FangSong_GB2312"/>
          <w:sz w:val="24"/>
        </w:rPr>
        <w:t>) .</w:t>
      </w:r>
      <w:r w:rsidRPr="005562A8">
        <w:rPr>
          <w:rFonts w:eastAsia="FangSong_GB2312"/>
          <w:sz w:val="24"/>
        </w:rPr>
        <w:t>出版地：出版者，出版年，起</w:t>
      </w:r>
      <w:r w:rsidRPr="005562A8">
        <w:rPr>
          <w:rFonts w:eastAsia="FangSong_GB2312"/>
          <w:sz w:val="24"/>
        </w:rPr>
        <w:t>-</w:t>
      </w:r>
      <w:r w:rsidRPr="005562A8">
        <w:rPr>
          <w:rFonts w:eastAsia="FangSong_GB2312"/>
          <w:sz w:val="24"/>
        </w:rPr>
        <w:t>止页码</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学位论文：</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文题</w:t>
      </w:r>
      <w:r w:rsidRPr="005562A8">
        <w:rPr>
          <w:rFonts w:eastAsia="FangSong_GB2312"/>
          <w:sz w:val="24"/>
        </w:rPr>
        <w:t xml:space="preserve">[D]. </w:t>
      </w:r>
      <w:r w:rsidRPr="005562A8">
        <w:rPr>
          <w:rFonts w:eastAsia="FangSong_GB2312"/>
          <w:sz w:val="24"/>
        </w:rPr>
        <w:t>授予单位所在地：授予单位，授予年，起</w:t>
      </w:r>
      <w:r w:rsidRPr="005562A8">
        <w:rPr>
          <w:rFonts w:eastAsia="FangSong_GB2312"/>
          <w:sz w:val="24"/>
        </w:rPr>
        <w:t>-</w:t>
      </w:r>
      <w:r w:rsidRPr="005562A8">
        <w:rPr>
          <w:rFonts w:eastAsia="FangSong_GB2312"/>
          <w:sz w:val="24"/>
        </w:rPr>
        <w:t>止页码</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报纸文章：</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文题</w:t>
      </w:r>
      <w:r w:rsidRPr="005562A8">
        <w:rPr>
          <w:rFonts w:eastAsia="FangSong_GB2312"/>
          <w:sz w:val="24"/>
        </w:rPr>
        <w:t xml:space="preserve">[N]. </w:t>
      </w:r>
      <w:r w:rsidRPr="005562A8">
        <w:rPr>
          <w:rFonts w:eastAsia="FangSong_GB2312"/>
          <w:sz w:val="24"/>
        </w:rPr>
        <w:t>报纸名，出版日期</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报告：</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文题</w:t>
      </w:r>
      <w:r w:rsidRPr="005562A8">
        <w:rPr>
          <w:rFonts w:eastAsia="FangSong_GB2312"/>
          <w:sz w:val="24"/>
        </w:rPr>
        <w:t xml:space="preserve">[R]. </w:t>
      </w:r>
      <w:r w:rsidRPr="005562A8">
        <w:rPr>
          <w:rFonts w:eastAsia="FangSong_GB2312"/>
          <w:sz w:val="24"/>
        </w:rPr>
        <w:t>报告地：报告主办单位，报告时间</w:t>
      </w:r>
      <w:r w:rsidRPr="005562A8">
        <w:rPr>
          <w:rFonts w:eastAsia="FangSong_GB2312"/>
          <w:sz w:val="24"/>
        </w:rPr>
        <w:t>.</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专利：</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申请者</w:t>
      </w:r>
      <w:r w:rsidRPr="005562A8">
        <w:rPr>
          <w:rFonts w:eastAsia="FangSong_GB2312"/>
          <w:sz w:val="24"/>
        </w:rPr>
        <w:t>.</w:t>
      </w:r>
      <w:r w:rsidRPr="005562A8">
        <w:rPr>
          <w:rFonts w:eastAsia="FangSong_GB2312"/>
          <w:sz w:val="24"/>
        </w:rPr>
        <w:t>专利名</w:t>
      </w:r>
      <w:r w:rsidRPr="005562A8">
        <w:rPr>
          <w:rFonts w:eastAsia="FangSong_GB2312"/>
          <w:sz w:val="24"/>
        </w:rPr>
        <w:t xml:space="preserve">[P]. </w:t>
      </w:r>
      <w:r w:rsidRPr="005562A8">
        <w:rPr>
          <w:rFonts w:eastAsia="FangSong_GB2312"/>
          <w:sz w:val="24"/>
        </w:rPr>
        <w:t>专利国名，专利种类，专利号，申请或授权日期</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lastRenderedPageBreak/>
        <w:t>技术标准：</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发布单位</w:t>
      </w:r>
      <w:r w:rsidRPr="005562A8">
        <w:rPr>
          <w:rFonts w:eastAsia="FangSong_GB2312"/>
          <w:sz w:val="24"/>
        </w:rPr>
        <w:t>.</w:t>
      </w:r>
      <w:r w:rsidRPr="005562A8">
        <w:rPr>
          <w:rFonts w:eastAsia="FangSong_GB2312"/>
          <w:sz w:val="24"/>
        </w:rPr>
        <w:t>技术标准代号</w:t>
      </w:r>
      <w:r w:rsidRPr="005562A8">
        <w:rPr>
          <w:rFonts w:eastAsia="FangSong_GB2312"/>
          <w:sz w:val="24"/>
        </w:rPr>
        <w:t>.</w:t>
      </w:r>
      <w:r w:rsidRPr="005562A8">
        <w:rPr>
          <w:rFonts w:eastAsia="FangSong_GB2312"/>
          <w:sz w:val="24"/>
        </w:rPr>
        <w:t>技术标准名称</w:t>
      </w:r>
      <w:r w:rsidRPr="005562A8">
        <w:rPr>
          <w:rFonts w:eastAsia="FangSong_GB2312"/>
          <w:sz w:val="24"/>
        </w:rPr>
        <w:t xml:space="preserve">[S]. </w:t>
      </w:r>
      <w:r w:rsidRPr="005562A8">
        <w:rPr>
          <w:rFonts w:eastAsia="FangSong_GB2312"/>
          <w:sz w:val="24"/>
        </w:rPr>
        <w:t>出版地：出版者，出版日期</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电子文献：</w:t>
      </w:r>
      <w:r w:rsidRPr="005562A8">
        <w:rPr>
          <w:rFonts w:eastAsia="FangSong_GB2312"/>
          <w:sz w:val="24"/>
        </w:rPr>
        <w:t>[</w:t>
      </w:r>
      <w:r w:rsidRPr="005562A8">
        <w:rPr>
          <w:rFonts w:eastAsia="FangSong_GB2312"/>
          <w:sz w:val="24"/>
        </w:rPr>
        <w:t>序号</w:t>
      </w:r>
      <w:r w:rsidRPr="005562A8">
        <w:rPr>
          <w:rFonts w:eastAsia="FangSong_GB2312"/>
          <w:sz w:val="24"/>
        </w:rPr>
        <w:t xml:space="preserve">] </w:t>
      </w:r>
      <w:r w:rsidRPr="005562A8">
        <w:rPr>
          <w:rFonts w:eastAsia="FangSong_GB2312"/>
          <w:sz w:val="24"/>
        </w:rPr>
        <w:t>作者</w:t>
      </w:r>
      <w:r w:rsidRPr="005562A8">
        <w:rPr>
          <w:rFonts w:eastAsia="FangSong_GB2312"/>
          <w:sz w:val="24"/>
        </w:rPr>
        <w:t>.</w:t>
      </w:r>
      <w:r w:rsidRPr="005562A8">
        <w:rPr>
          <w:rFonts w:eastAsia="FangSong_GB2312"/>
          <w:sz w:val="24"/>
        </w:rPr>
        <w:t>文题</w:t>
      </w:r>
      <w:r w:rsidRPr="005562A8">
        <w:rPr>
          <w:rFonts w:eastAsia="FangSong_GB2312"/>
          <w:sz w:val="24"/>
        </w:rPr>
        <w:t>[</w:t>
      </w:r>
      <w:r w:rsidRPr="005562A8">
        <w:rPr>
          <w:rFonts w:eastAsia="FangSong_GB2312"/>
          <w:sz w:val="24"/>
        </w:rPr>
        <w:t>文献类型标志</w:t>
      </w:r>
      <w:r w:rsidRPr="005562A8">
        <w:rPr>
          <w:rFonts w:eastAsia="FangSong_GB2312"/>
          <w:sz w:val="24"/>
        </w:rPr>
        <w:t>/</w:t>
      </w:r>
      <w:r w:rsidRPr="005562A8">
        <w:rPr>
          <w:rFonts w:eastAsia="FangSong_GB2312"/>
          <w:sz w:val="24"/>
        </w:rPr>
        <w:t>文献载体标志</w:t>
      </w:r>
      <w:r w:rsidRPr="005562A8">
        <w:rPr>
          <w:rFonts w:eastAsia="FangSong_GB2312"/>
          <w:sz w:val="24"/>
        </w:rPr>
        <w:t xml:space="preserve">]. </w:t>
      </w:r>
      <w:r w:rsidRPr="005562A8">
        <w:rPr>
          <w:rFonts w:eastAsia="FangSong_GB2312"/>
          <w:sz w:val="24"/>
        </w:rPr>
        <w:t>出版地或获得地址：出版者，</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发表更新日期或引用日期</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举例如下：</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[1] </w:t>
      </w:r>
      <w:r w:rsidRPr="005562A8">
        <w:rPr>
          <w:rFonts w:eastAsia="FangSong_GB2312"/>
          <w:sz w:val="24"/>
        </w:rPr>
        <w:t>王浩刚，聂在平</w:t>
      </w:r>
      <w:r w:rsidRPr="005562A8">
        <w:rPr>
          <w:rFonts w:eastAsia="FangSong_GB2312"/>
          <w:sz w:val="24"/>
        </w:rPr>
        <w:t>.</w:t>
      </w:r>
      <w:r w:rsidRPr="005562A8">
        <w:rPr>
          <w:rFonts w:eastAsia="FangSong_GB2312"/>
          <w:sz w:val="24"/>
        </w:rPr>
        <w:t>三维矢量散射积分方程中奇异性分析</w:t>
      </w:r>
      <w:r w:rsidRPr="005562A8">
        <w:rPr>
          <w:rFonts w:eastAsia="FangSong_GB2312"/>
          <w:sz w:val="24"/>
        </w:rPr>
        <w:t xml:space="preserve">[J]. </w:t>
      </w:r>
      <w:r w:rsidRPr="005562A8">
        <w:rPr>
          <w:rFonts w:eastAsia="FangSong_GB2312"/>
          <w:sz w:val="24"/>
        </w:rPr>
        <w:t>电子学报，</w:t>
      </w:r>
      <w:r w:rsidRPr="005562A8">
        <w:rPr>
          <w:rFonts w:eastAsia="FangSong_GB2312"/>
          <w:sz w:val="24"/>
        </w:rPr>
        <w:t>1999, 27(12): 68-71</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[2] X. F. Liu, B. Z. Wang, W. Shao. A marching-on-in-order scheme for exact attenuation constant extraction of lossy transmission lines[C]. China-Japan Joint Microwave Conference Proceedings, Chengdu, 2006, 527-529</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[3] </w:t>
      </w:r>
      <w:r w:rsidRPr="005562A8">
        <w:rPr>
          <w:rFonts w:eastAsia="FangSong_GB2312"/>
          <w:sz w:val="24"/>
        </w:rPr>
        <w:t>竺可桢</w:t>
      </w:r>
      <w:r w:rsidRPr="005562A8">
        <w:rPr>
          <w:rFonts w:eastAsia="FangSong_GB2312"/>
          <w:sz w:val="24"/>
        </w:rPr>
        <w:t>.</w:t>
      </w:r>
      <w:r w:rsidRPr="005562A8">
        <w:rPr>
          <w:rFonts w:eastAsia="FangSong_GB2312"/>
          <w:sz w:val="24"/>
        </w:rPr>
        <w:t>物理学</w:t>
      </w:r>
      <w:r w:rsidRPr="005562A8">
        <w:rPr>
          <w:rFonts w:eastAsia="FangSong_GB2312"/>
          <w:sz w:val="24"/>
        </w:rPr>
        <w:t xml:space="preserve">[M]. </w:t>
      </w:r>
      <w:r w:rsidRPr="005562A8">
        <w:rPr>
          <w:rFonts w:eastAsia="FangSong_GB2312"/>
          <w:sz w:val="24"/>
        </w:rPr>
        <w:t>北京：科学出版社，</w:t>
      </w:r>
      <w:r w:rsidRPr="005562A8">
        <w:rPr>
          <w:rFonts w:eastAsia="FangSong_GB2312"/>
          <w:sz w:val="24"/>
        </w:rPr>
        <w:t>1973, 56-60</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[4] </w:t>
      </w:r>
      <w:r w:rsidRPr="005562A8">
        <w:rPr>
          <w:rFonts w:eastAsia="FangSong_GB2312"/>
          <w:sz w:val="24"/>
        </w:rPr>
        <w:t>陈念永</w:t>
      </w:r>
      <w:r w:rsidRPr="005562A8">
        <w:rPr>
          <w:rFonts w:eastAsia="FangSong_GB2312"/>
          <w:sz w:val="24"/>
        </w:rPr>
        <w:t>.</w:t>
      </w:r>
      <w:r w:rsidRPr="005562A8">
        <w:rPr>
          <w:rFonts w:eastAsia="FangSong_GB2312"/>
          <w:sz w:val="24"/>
        </w:rPr>
        <w:t>毫米波细胞生物效应及抗肿瘤研究</w:t>
      </w:r>
      <w:r w:rsidRPr="005562A8">
        <w:rPr>
          <w:rFonts w:eastAsia="FangSong_GB2312"/>
          <w:sz w:val="24"/>
        </w:rPr>
        <w:t xml:space="preserve">[D]. </w:t>
      </w:r>
      <w:r w:rsidRPr="005562A8">
        <w:rPr>
          <w:rFonts w:eastAsia="FangSong_GB2312"/>
          <w:sz w:val="24"/>
        </w:rPr>
        <w:t>成都：电子科技大学，</w:t>
      </w:r>
      <w:r w:rsidRPr="005562A8">
        <w:rPr>
          <w:rFonts w:eastAsia="FangSong_GB2312"/>
          <w:sz w:val="24"/>
        </w:rPr>
        <w:t>2001, 50-60</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[5] </w:t>
      </w:r>
      <w:r w:rsidRPr="005562A8">
        <w:rPr>
          <w:rFonts w:eastAsia="FangSong_GB2312"/>
          <w:sz w:val="24"/>
        </w:rPr>
        <w:t>顾春</w:t>
      </w:r>
      <w:r w:rsidRPr="005562A8">
        <w:rPr>
          <w:rFonts w:eastAsia="FangSong_GB2312"/>
          <w:sz w:val="24"/>
        </w:rPr>
        <w:t>.</w:t>
      </w:r>
      <w:r w:rsidRPr="005562A8">
        <w:rPr>
          <w:rFonts w:eastAsia="FangSong_GB2312"/>
          <w:sz w:val="24"/>
        </w:rPr>
        <w:t>牢牢把握稳中求进的总基调</w:t>
      </w:r>
      <w:r w:rsidRPr="005562A8">
        <w:rPr>
          <w:rFonts w:eastAsia="FangSong_GB2312"/>
          <w:sz w:val="24"/>
        </w:rPr>
        <w:t xml:space="preserve">[N]. </w:t>
      </w:r>
      <w:r w:rsidRPr="005562A8">
        <w:rPr>
          <w:rFonts w:eastAsia="FangSong_GB2312"/>
          <w:sz w:val="24"/>
        </w:rPr>
        <w:t>人民日报，</w:t>
      </w:r>
      <w:r w:rsidRPr="005562A8">
        <w:rPr>
          <w:rFonts w:eastAsia="FangSong_GB2312"/>
          <w:sz w:val="24"/>
        </w:rPr>
        <w:t>2012</w:t>
      </w:r>
      <w:r w:rsidRPr="005562A8">
        <w:rPr>
          <w:rFonts w:eastAsia="FangSong_GB2312"/>
          <w:sz w:val="24"/>
        </w:rPr>
        <w:t>年</w:t>
      </w:r>
      <w:r w:rsidRPr="005562A8">
        <w:rPr>
          <w:rFonts w:eastAsia="FangSong_GB2312"/>
          <w:sz w:val="24"/>
        </w:rPr>
        <w:t>3</w:t>
      </w:r>
      <w:r w:rsidRPr="005562A8">
        <w:rPr>
          <w:rFonts w:eastAsia="FangSong_GB2312"/>
          <w:sz w:val="24"/>
        </w:rPr>
        <w:t>月</w:t>
      </w:r>
      <w:r w:rsidRPr="005562A8">
        <w:rPr>
          <w:rFonts w:eastAsia="FangSong_GB2312"/>
          <w:sz w:val="24"/>
        </w:rPr>
        <w:t>31</w:t>
      </w:r>
      <w:r w:rsidRPr="005562A8">
        <w:rPr>
          <w:rFonts w:eastAsia="FangSong_GB2312"/>
          <w:sz w:val="24"/>
        </w:rPr>
        <w:t>日</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[6] </w:t>
      </w:r>
      <w:r w:rsidRPr="005562A8">
        <w:rPr>
          <w:rFonts w:eastAsia="FangSong_GB2312"/>
          <w:sz w:val="24"/>
        </w:rPr>
        <w:t>冯西桥</w:t>
      </w:r>
      <w:r w:rsidRPr="005562A8">
        <w:rPr>
          <w:rFonts w:eastAsia="FangSong_GB2312"/>
          <w:sz w:val="24"/>
        </w:rPr>
        <w:t>.</w:t>
      </w:r>
      <w:r w:rsidRPr="005562A8">
        <w:rPr>
          <w:rFonts w:eastAsia="FangSong_GB2312"/>
          <w:sz w:val="24"/>
        </w:rPr>
        <w:t>核反应堆压力容器的</w:t>
      </w:r>
      <w:r w:rsidRPr="005562A8">
        <w:rPr>
          <w:rFonts w:eastAsia="FangSong_GB2312"/>
          <w:sz w:val="24"/>
        </w:rPr>
        <w:t>LBB</w:t>
      </w:r>
      <w:r w:rsidRPr="005562A8">
        <w:rPr>
          <w:rFonts w:eastAsia="FangSong_GB2312"/>
          <w:sz w:val="24"/>
        </w:rPr>
        <w:t>分析</w:t>
      </w:r>
      <w:r w:rsidRPr="005562A8">
        <w:rPr>
          <w:rFonts w:eastAsia="FangSong_GB2312"/>
          <w:sz w:val="24"/>
        </w:rPr>
        <w:t xml:space="preserve">[R]. </w:t>
      </w:r>
      <w:r w:rsidRPr="005562A8">
        <w:rPr>
          <w:rFonts w:eastAsia="FangSong_GB2312"/>
          <w:sz w:val="24"/>
        </w:rPr>
        <w:t>北京：清华大学核能技术设计研究院，</w:t>
      </w:r>
      <w:r w:rsidRPr="005562A8">
        <w:rPr>
          <w:rFonts w:eastAsia="FangSong_GB2312"/>
          <w:sz w:val="24"/>
        </w:rPr>
        <w:t>1997</w:t>
      </w:r>
      <w:r w:rsidRPr="005562A8">
        <w:rPr>
          <w:rFonts w:eastAsia="FangSong_GB2312"/>
          <w:sz w:val="24"/>
        </w:rPr>
        <w:t>年</w:t>
      </w:r>
      <w:r w:rsidRPr="005562A8">
        <w:rPr>
          <w:rFonts w:eastAsia="FangSong_GB2312"/>
          <w:sz w:val="24"/>
        </w:rPr>
        <w:t>6</w:t>
      </w:r>
      <w:r w:rsidRPr="005562A8">
        <w:rPr>
          <w:rFonts w:eastAsia="FangSong_GB2312"/>
          <w:sz w:val="24"/>
        </w:rPr>
        <w:t>月</w:t>
      </w:r>
      <w:r w:rsidRPr="005562A8">
        <w:rPr>
          <w:rFonts w:eastAsia="FangSong_GB2312"/>
          <w:sz w:val="24"/>
        </w:rPr>
        <w:t>25</w:t>
      </w:r>
      <w:r w:rsidRPr="005562A8">
        <w:rPr>
          <w:rFonts w:eastAsia="FangSong_GB2312"/>
          <w:sz w:val="24"/>
        </w:rPr>
        <w:t>日</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[7] </w:t>
      </w:r>
      <w:r w:rsidRPr="005562A8">
        <w:rPr>
          <w:rFonts w:eastAsia="FangSong_GB2312"/>
          <w:sz w:val="24"/>
        </w:rPr>
        <w:t>肖珍新</w:t>
      </w:r>
      <w:r w:rsidRPr="005562A8">
        <w:rPr>
          <w:rFonts w:eastAsia="FangSong_GB2312"/>
          <w:sz w:val="24"/>
        </w:rPr>
        <w:t>.</w:t>
      </w:r>
      <w:r w:rsidRPr="005562A8">
        <w:rPr>
          <w:rFonts w:eastAsia="FangSong_GB2312"/>
          <w:sz w:val="24"/>
        </w:rPr>
        <w:t>一种新型排渣阀调节降温装置</w:t>
      </w:r>
      <w:r w:rsidRPr="005562A8">
        <w:rPr>
          <w:rFonts w:eastAsia="FangSong_GB2312"/>
          <w:sz w:val="24"/>
        </w:rPr>
        <w:t xml:space="preserve">[P]. </w:t>
      </w:r>
      <w:r w:rsidRPr="005562A8">
        <w:rPr>
          <w:rFonts w:eastAsia="FangSong_GB2312"/>
          <w:sz w:val="24"/>
        </w:rPr>
        <w:t>中国，实用新型专利，</w:t>
      </w:r>
      <w:r w:rsidRPr="005562A8">
        <w:rPr>
          <w:rFonts w:eastAsia="FangSong_GB2312"/>
          <w:sz w:val="24"/>
        </w:rPr>
        <w:t>ZL201120085830.0, 2012</w:t>
      </w:r>
      <w:r w:rsidRPr="005562A8">
        <w:rPr>
          <w:rFonts w:eastAsia="FangSong_GB2312"/>
          <w:sz w:val="24"/>
        </w:rPr>
        <w:t>年</w:t>
      </w:r>
      <w:r w:rsidRPr="005562A8">
        <w:rPr>
          <w:rFonts w:eastAsia="FangSong_GB2312"/>
          <w:sz w:val="24"/>
        </w:rPr>
        <w:t>4</w:t>
      </w:r>
      <w:r w:rsidRPr="005562A8">
        <w:rPr>
          <w:rFonts w:eastAsia="FangSong_GB2312"/>
          <w:sz w:val="24"/>
        </w:rPr>
        <w:t>月</w:t>
      </w:r>
      <w:r w:rsidRPr="005562A8">
        <w:rPr>
          <w:rFonts w:eastAsia="FangSong_GB2312"/>
          <w:sz w:val="24"/>
        </w:rPr>
        <w:t>25</w:t>
      </w:r>
      <w:r w:rsidRPr="005562A8">
        <w:rPr>
          <w:rFonts w:eastAsia="FangSong_GB2312"/>
          <w:sz w:val="24"/>
        </w:rPr>
        <w:t>日</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 xml:space="preserve">[8] </w:t>
      </w:r>
      <w:r w:rsidRPr="005562A8">
        <w:rPr>
          <w:rFonts w:eastAsia="FangSong_GB2312"/>
          <w:sz w:val="24"/>
        </w:rPr>
        <w:t>中华人民共和国国家技术监督局</w:t>
      </w:r>
      <w:r w:rsidRPr="005562A8">
        <w:rPr>
          <w:rFonts w:eastAsia="FangSong_GB2312"/>
          <w:sz w:val="24"/>
        </w:rPr>
        <w:t xml:space="preserve">.GB3100-3102. </w:t>
      </w:r>
      <w:r w:rsidRPr="005562A8">
        <w:rPr>
          <w:rFonts w:eastAsia="FangSong_GB2312"/>
          <w:sz w:val="24"/>
        </w:rPr>
        <w:t>中华人民共和国国家标准</w:t>
      </w:r>
      <w:r w:rsidRPr="005562A8">
        <w:rPr>
          <w:rFonts w:eastAsia="FangSong_GB2312"/>
          <w:sz w:val="24"/>
        </w:rPr>
        <w:t>--</w:t>
      </w:r>
      <w:r w:rsidRPr="005562A8">
        <w:rPr>
          <w:rFonts w:eastAsia="FangSong_GB2312"/>
          <w:sz w:val="24"/>
        </w:rPr>
        <w:t>量与单位</w:t>
      </w:r>
      <w:r w:rsidRPr="005562A8">
        <w:rPr>
          <w:rFonts w:eastAsia="FangSong_GB2312"/>
          <w:sz w:val="24"/>
        </w:rPr>
        <w:t xml:space="preserve">[S]. </w:t>
      </w:r>
      <w:r w:rsidRPr="005562A8">
        <w:rPr>
          <w:rFonts w:eastAsia="FangSong_GB2312"/>
          <w:sz w:val="24"/>
        </w:rPr>
        <w:t>北京：中国标准出版社，</w:t>
      </w:r>
      <w:r w:rsidRPr="005562A8">
        <w:rPr>
          <w:rFonts w:eastAsia="FangSong_GB2312"/>
          <w:sz w:val="24"/>
        </w:rPr>
        <w:t>1994</w:t>
      </w:r>
      <w:r w:rsidRPr="005562A8">
        <w:rPr>
          <w:rFonts w:eastAsia="FangSong_GB2312"/>
          <w:sz w:val="24"/>
        </w:rPr>
        <w:t>年</w:t>
      </w:r>
      <w:r w:rsidRPr="005562A8">
        <w:rPr>
          <w:rFonts w:eastAsia="FangSong_GB2312"/>
          <w:sz w:val="24"/>
        </w:rPr>
        <w:t>11</w:t>
      </w:r>
      <w:r w:rsidRPr="005562A8">
        <w:rPr>
          <w:rFonts w:eastAsia="FangSong_GB2312"/>
          <w:sz w:val="24"/>
        </w:rPr>
        <w:t>月</w:t>
      </w:r>
      <w:r w:rsidRPr="005562A8">
        <w:rPr>
          <w:rFonts w:eastAsia="FangSong_GB2312"/>
          <w:sz w:val="24"/>
        </w:rPr>
        <w:t>1</w:t>
      </w:r>
      <w:r w:rsidRPr="005562A8">
        <w:rPr>
          <w:rFonts w:eastAsia="FangSong_GB2312"/>
          <w:sz w:val="24"/>
        </w:rPr>
        <w:t>日</w:t>
      </w:r>
    </w:p>
    <w:p w:rsidR="0026249E" w:rsidRPr="005562A8" w:rsidRDefault="0026249E" w:rsidP="0026249E">
      <w:pPr>
        <w:spacing w:line="400" w:lineRule="exact"/>
        <w:ind w:firstLineChars="200" w:firstLine="480"/>
        <w:rPr>
          <w:ins w:id="5" w:author="xy" w:date="2012-12-06T10:05:00Z"/>
          <w:rFonts w:eastAsia="FangSong_GB2312"/>
          <w:sz w:val="24"/>
        </w:rPr>
      </w:pPr>
      <w:r w:rsidRPr="005562A8">
        <w:rPr>
          <w:rFonts w:eastAsia="FangSong_GB2312"/>
          <w:sz w:val="24"/>
        </w:rPr>
        <w:t>[9] M. Clerc. Discrete particle swarm optimization: a fuzzy combinatorial box[EB/OL]. http://clere.maurice.free.fr/pso/Fuzzy_Discrere_PSO/Fuzzy_DPSO.htm, July 16, 2010</w:t>
      </w:r>
    </w:p>
    <w:p w:rsidR="0026249E" w:rsidRPr="005562A8" w:rsidRDefault="0026249E" w:rsidP="0026249E">
      <w:pPr>
        <w:spacing w:line="400" w:lineRule="exact"/>
        <w:ind w:firstLineChars="200" w:firstLine="482"/>
        <w:rPr>
          <w:rFonts w:eastAsia="FangSong_GB2312"/>
          <w:b/>
          <w:sz w:val="24"/>
        </w:rPr>
      </w:pPr>
      <w:r w:rsidRPr="005562A8">
        <w:rPr>
          <w:rFonts w:eastAsia="FangSong_GB2312"/>
          <w:b/>
          <w:sz w:val="24"/>
        </w:rPr>
        <w:t>9</w:t>
      </w:r>
      <w:r w:rsidRPr="005562A8">
        <w:rPr>
          <w:rFonts w:eastAsia="FangSong_GB2312"/>
          <w:b/>
          <w:sz w:val="24"/>
        </w:rPr>
        <w:t>、量和单位</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应严格执行</w:t>
      </w:r>
      <w:r w:rsidRPr="005562A8">
        <w:rPr>
          <w:rFonts w:eastAsia="FangSong_GB2312"/>
          <w:sz w:val="24"/>
        </w:rPr>
        <w:t>GB3100</w:t>
      </w:r>
      <w:r w:rsidRPr="005562A8">
        <w:rPr>
          <w:rFonts w:eastAsia="FangSong_GB2312"/>
          <w:sz w:val="24"/>
        </w:rPr>
        <w:t>～</w:t>
      </w:r>
      <w:r w:rsidRPr="005562A8">
        <w:rPr>
          <w:rFonts w:eastAsia="FangSong_GB2312"/>
          <w:sz w:val="24"/>
        </w:rPr>
        <w:t>3102</w:t>
      </w:r>
      <w:r w:rsidRPr="005562A8">
        <w:rPr>
          <w:rFonts w:eastAsia="FangSong_GB2312"/>
          <w:sz w:val="24"/>
        </w:rPr>
        <w:t>：</w:t>
      </w:r>
      <w:r w:rsidRPr="005562A8">
        <w:rPr>
          <w:rFonts w:eastAsia="FangSong_GB2312"/>
          <w:sz w:val="24"/>
        </w:rPr>
        <w:t>93</w:t>
      </w:r>
      <w:r w:rsidRPr="005562A8">
        <w:rPr>
          <w:rFonts w:eastAsia="FangSong_GB2312"/>
          <w:sz w:val="24"/>
        </w:rPr>
        <w:t>有关量和单位的规定（具体要求请参阅《常用量和单位》</w:t>
      </w:r>
      <w:r w:rsidRPr="005562A8">
        <w:rPr>
          <w:rFonts w:eastAsia="FangSong_GB2312"/>
          <w:sz w:val="24"/>
        </w:rPr>
        <w:t>.</w:t>
      </w:r>
      <w:r w:rsidRPr="005562A8">
        <w:rPr>
          <w:rFonts w:eastAsia="FangSong_GB2312"/>
          <w:sz w:val="24"/>
        </w:rPr>
        <w:t>计量出版社，</w:t>
      </w:r>
      <w:r w:rsidRPr="005562A8">
        <w:rPr>
          <w:rFonts w:eastAsia="FangSong_GB2312"/>
          <w:sz w:val="24"/>
        </w:rPr>
        <w:t>1996</w:t>
      </w:r>
      <w:r w:rsidRPr="005562A8">
        <w:rPr>
          <w:rFonts w:eastAsia="FangSong_GB2312"/>
          <w:sz w:val="24"/>
        </w:rPr>
        <w:t>）。</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单位名称的书写，可以采用国际通用符号，也可以用中文名称，但全文应统一，不能两种混用。</w:t>
      </w:r>
    </w:p>
    <w:p w:rsidR="0026249E" w:rsidRPr="005562A8" w:rsidRDefault="0026249E" w:rsidP="0026249E">
      <w:pPr>
        <w:spacing w:line="400" w:lineRule="exact"/>
        <w:ind w:firstLineChars="200" w:firstLine="482"/>
        <w:rPr>
          <w:rFonts w:eastAsia="FangSong_GB2312"/>
          <w:b/>
          <w:bCs/>
          <w:sz w:val="24"/>
        </w:rPr>
      </w:pPr>
      <w:r w:rsidRPr="005562A8">
        <w:rPr>
          <w:rFonts w:eastAsia="FangSong_GB2312"/>
          <w:b/>
          <w:bCs/>
          <w:sz w:val="24"/>
        </w:rPr>
        <w:t>四、论文打印规格</w:t>
      </w:r>
    </w:p>
    <w:p w:rsidR="0026249E" w:rsidRPr="00182C83" w:rsidRDefault="0026249E" w:rsidP="0026249E">
      <w:pPr>
        <w:spacing w:line="400" w:lineRule="exact"/>
        <w:ind w:firstLineChars="200" w:firstLine="480"/>
        <w:rPr>
          <w:rFonts w:eastAsia="FangSong_GB2312"/>
          <w:sz w:val="24"/>
        </w:rPr>
      </w:pPr>
      <w:r>
        <w:rPr>
          <w:rFonts w:eastAsia="FangSong_GB2312"/>
          <w:sz w:val="24"/>
        </w:rPr>
        <w:t>论文正文部分要求双面印刷</w:t>
      </w:r>
      <w:r>
        <w:rPr>
          <w:rFonts w:eastAsia="FangSong_GB2312" w:hint="eastAsia"/>
          <w:sz w:val="24"/>
        </w:rPr>
        <w:t>，</w:t>
      </w:r>
      <w:r w:rsidRPr="00182C83">
        <w:rPr>
          <w:rFonts w:eastAsia="FangSong_GB2312"/>
          <w:sz w:val="24"/>
        </w:rPr>
        <w:t>纸张为</w:t>
      </w:r>
      <w:r w:rsidRPr="00182C83">
        <w:rPr>
          <w:rFonts w:eastAsia="FangSong_GB2312"/>
          <w:sz w:val="24"/>
        </w:rPr>
        <w:t>A4</w:t>
      </w:r>
      <w:r w:rsidRPr="00182C83">
        <w:rPr>
          <w:rFonts w:eastAsia="FangSong_GB2312"/>
          <w:sz w:val="24"/>
        </w:rPr>
        <w:t>纸</w:t>
      </w:r>
      <w:r>
        <w:rPr>
          <w:rFonts w:eastAsia="FangSong_GB2312" w:hint="eastAsia"/>
          <w:sz w:val="24"/>
        </w:rPr>
        <w:t>。</w:t>
      </w:r>
    </w:p>
    <w:p w:rsidR="0026249E" w:rsidRPr="005562A8" w:rsidRDefault="0026249E" w:rsidP="0026249E">
      <w:pPr>
        <w:spacing w:line="400" w:lineRule="exact"/>
        <w:ind w:firstLineChars="200" w:firstLine="482"/>
        <w:rPr>
          <w:rFonts w:eastAsia="FangSong_GB2312"/>
          <w:b/>
          <w:bCs/>
          <w:sz w:val="24"/>
        </w:rPr>
      </w:pPr>
      <w:r w:rsidRPr="005562A8">
        <w:rPr>
          <w:rFonts w:eastAsia="FangSong_GB2312"/>
          <w:b/>
          <w:bCs/>
          <w:sz w:val="24"/>
        </w:rPr>
        <w:t>五、论文篇幅</w:t>
      </w:r>
    </w:p>
    <w:p w:rsidR="0026249E" w:rsidRPr="005562A8" w:rsidRDefault="0026249E" w:rsidP="0026249E">
      <w:pPr>
        <w:spacing w:line="400" w:lineRule="exact"/>
        <w:ind w:firstLineChars="200" w:firstLine="480"/>
        <w:rPr>
          <w:rFonts w:eastAsia="FangSong_GB2312"/>
          <w:sz w:val="24"/>
        </w:rPr>
      </w:pPr>
      <w:r w:rsidRPr="005562A8">
        <w:rPr>
          <w:rFonts w:eastAsia="FangSong_GB2312"/>
          <w:sz w:val="24"/>
        </w:rPr>
        <w:t>论文正文字数不少于</w:t>
      </w:r>
      <w:r w:rsidRPr="005562A8">
        <w:rPr>
          <w:rFonts w:eastAsia="FangSong_GB2312"/>
          <w:sz w:val="24"/>
        </w:rPr>
        <w:t>20000</w:t>
      </w:r>
      <w:r w:rsidRPr="005562A8">
        <w:rPr>
          <w:rFonts w:eastAsia="FangSong_GB2312"/>
          <w:sz w:val="24"/>
        </w:rPr>
        <w:t>字，包括图表、公式、程序等在内不少于</w:t>
      </w:r>
      <w:r w:rsidRPr="005562A8">
        <w:rPr>
          <w:rFonts w:eastAsia="FangSong_GB2312"/>
          <w:sz w:val="24"/>
        </w:rPr>
        <w:t>30</w:t>
      </w:r>
      <w:r w:rsidRPr="005562A8">
        <w:rPr>
          <w:rFonts w:eastAsia="FangSong_GB2312"/>
          <w:sz w:val="24"/>
        </w:rPr>
        <w:t>页。关于学生本人工作内容的描述部分字数不少于</w:t>
      </w:r>
      <w:r w:rsidRPr="005562A8">
        <w:rPr>
          <w:rFonts w:eastAsia="FangSong_GB2312"/>
          <w:sz w:val="24"/>
        </w:rPr>
        <w:t>4000</w:t>
      </w:r>
      <w:r w:rsidRPr="005562A8">
        <w:rPr>
          <w:rFonts w:eastAsia="FangSong_GB2312"/>
          <w:sz w:val="24"/>
        </w:rPr>
        <w:t>字，包括图表、公式、程序</w:t>
      </w:r>
      <w:r w:rsidRPr="005562A8">
        <w:rPr>
          <w:rFonts w:eastAsia="FangSong_GB2312"/>
          <w:sz w:val="24"/>
        </w:rPr>
        <w:lastRenderedPageBreak/>
        <w:t>等在内不少于</w:t>
      </w:r>
      <w:r w:rsidRPr="005562A8">
        <w:rPr>
          <w:rFonts w:eastAsia="FangSong_GB2312"/>
          <w:sz w:val="24"/>
        </w:rPr>
        <w:t>10</w:t>
      </w:r>
      <w:r w:rsidRPr="005562A8">
        <w:rPr>
          <w:rFonts w:eastAsia="FangSong_GB2312"/>
          <w:sz w:val="24"/>
        </w:rPr>
        <w:t>页。</w:t>
      </w:r>
    </w:p>
    <w:p w:rsidR="00012087" w:rsidRDefault="00012087" w:rsidP="0026249E">
      <w:pPr>
        <w:pStyle w:val="A3"/>
        <w:spacing w:beforeLines="0" w:before="0" w:after="156" w:line="320" w:lineRule="atLeast"/>
        <w:jc w:val="both"/>
      </w:pPr>
    </w:p>
    <w:sectPr w:rsidR="000120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7C2" w:rsidRDefault="00ED67C2" w:rsidP="00720037">
      <w:r>
        <w:separator/>
      </w:r>
    </w:p>
  </w:endnote>
  <w:endnote w:type="continuationSeparator" w:id="0">
    <w:p w:rsidR="00ED67C2" w:rsidRDefault="00ED67C2" w:rsidP="0072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FangSong_GB2312">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7C2" w:rsidRDefault="00ED67C2" w:rsidP="00720037">
      <w:r>
        <w:separator/>
      </w:r>
    </w:p>
  </w:footnote>
  <w:footnote w:type="continuationSeparator" w:id="0">
    <w:p w:rsidR="00ED67C2" w:rsidRDefault="00ED67C2" w:rsidP="007200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E"/>
    <w:rsid w:val="00012087"/>
    <w:rsid w:val="00096284"/>
    <w:rsid w:val="00115FED"/>
    <w:rsid w:val="001C1793"/>
    <w:rsid w:val="00202E6D"/>
    <w:rsid w:val="002434F5"/>
    <w:rsid w:val="0026249E"/>
    <w:rsid w:val="00265F25"/>
    <w:rsid w:val="003648B9"/>
    <w:rsid w:val="004C4E63"/>
    <w:rsid w:val="00720037"/>
    <w:rsid w:val="00B75CED"/>
    <w:rsid w:val="00C17563"/>
    <w:rsid w:val="00D133BF"/>
    <w:rsid w:val="00D64DEB"/>
    <w:rsid w:val="00EA3AC9"/>
    <w:rsid w:val="00ED67C2"/>
    <w:rsid w:val="00ED756F"/>
    <w:rsid w:val="00FC4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BC2D16B-2ECC-4672-9934-0C314FE8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4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a"/>
    <w:rsid w:val="0026249E"/>
    <w:pPr>
      <w:ind w:firstLineChars="200" w:firstLine="200"/>
    </w:pPr>
  </w:style>
  <w:style w:type="paragraph" w:styleId="20">
    <w:name w:val="Body Text Indent 2"/>
    <w:basedOn w:val="a"/>
    <w:link w:val="2Char"/>
    <w:rsid w:val="0026249E"/>
    <w:pPr>
      <w:spacing w:before="93"/>
      <w:ind w:left="1" w:firstLineChars="175" w:firstLine="420"/>
    </w:pPr>
    <w:rPr>
      <w:rFonts w:ascii="宋体"/>
      <w:sz w:val="24"/>
    </w:rPr>
  </w:style>
  <w:style w:type="character" w:customStyle="1" w:styleId="2Char">
    <w:name w:val="正文文本缩进 2 Char"/>
    <w:basedOn w:val="a0"/>
    <w:link w:val="20"/>
    <w:rsid w:val="0026249E"/>
    <w:rPr>
      <w:rFonts w:ascii="宋体" w:eastAsia="宋体" w:hAnsi="Times New Roman" w:cs="Times New Roman"/>
      <w:sz w:val="24"/>
      <w:szCs w:val="24"/>
    </w:rPr>
  </w:style>
  <w:style w:type="paragraph" w:customStyle="1" w:styleId="A3">
    <w:name w:val="A"/>
    <w:basedOn w:val="a"/>
    <w:rsid w:val="0026249E"/>
    <w:pPr>
      <w:spacing w:beforeLines="50" w:before="50" w:afterLines="50" w:after="50"/>
      <w:jc w:val="center"/>
      <w:outlineLvl w:val="0"/>
    </w:pPr>
    <w:rPr>
      <w:rFonts w:eastAsia="方正小标宋简体"/>
      <w:sz w:val="32"/>
      <w:szCs w:val="28"/>
    </w:rPr>
  </w:style>
  <w:style w:type="paragraph" w:styleId="a4">
    <w:name w:val="header"/>
    <w:basedOn w:val="a"/>
    <w:link w:val="Char"/>
    <w:uiPriority w:val="99"/>
    <w:unhideWhenUsed/>
    <w:rsid w:val="007200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0037"/>
    <w:rPr>
      <w:rFonts w:ascii="Times New Roman" w:eastAsia="宋体" w:hAnsi="Times New Roman" w:cs="Times New Roman"/>
      <w:sz w:val="18"/>
      <w:szCs w:val="18"/>
    </w:rPr>
  </w:style>
  <w:style w:type="paragraph" w:styleId="a5">
    <w:name w:val="footer"/>
    <w:basedOn w:val="a"/>
    <w:link w:val="Char0"/>
    <w:uiPriority w:val="99"/>
    <w:unhideWhenUsed/>
    <w:rsid w:val="00720037"/>
    <w:pPr>
      <w:tabs>
        <w:tab w:val="center" w:pos="4153"/>
        <w:tab w:val="right" w:pos="8306"/>
      </w:tabs>
      <w:snapToGrid w:val="0"/>
      <w:jc w:val="left"/>
    </w:pPr>
    <w:rPr>
      <w:sz w:val="18"/>
      <w:szCs w:val="18"/>
    </w:rPr>
  </w:style>
  <w:style w:type="character" w:customStyle="1" w:styleId="Char0">
    <w:name w:val="页脚 Char"/>
    <w:basedOn w:val="a0"/>
    <w:link w:val="a5"/>
    <w:uiPriority w:val="99"/>
    <w:rsid w:val="0072003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Zhang</dc:creator>
  <cp:keywords/>
  <dc:description/>
  <cp:lastModifiedBy>Shaun Zhang</cp:lastModifiedBy>
  <cp:revision>12</cp:revision>
  <dcterms:created xsi:type="dcterms:W3CDTF">2015-04-24T02:47:00Z</dcterms:created>
  <dcterms:modified xsi:type="dcterms:W3CDTF">2015-04-24T05:58:00Z</dcterms:modified>
</cp:coreProperties>
</file>