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736A" w14:textId="6D61D8CF" w:rsidR="00DC6FCC" w:rsidRDefault="000E1BC9" w:rsidP="000E1BC9">
      <w:pPr>
        <w:jc w:val="center"/>
        <w:rPr>
          <w:sz w:val="44"/>
          <w:szCs w:val="44"/>
        </w:rPr>
      </w:pPr>
      <w:r w:rsidRPr="000E1BC9">
        <w:rPr>
          <w:rFonts w:hint="eastAsia"/>
          <w:sz w:val="44"/>
          <w:szCs w:val="44"/>
        </w:rPr>
        <w:t>说明文档</w:t>
      </w:r>
    </w:p>
    <w:p w14:paraId="5DC76666" w14:textId="13369833" w:rsidR="000E1BC9" w:rsidRPr="000E1BC9" w:rsidRDefault="000E1BC9" w:rsidP="000E1BC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E1BC9">
        <w:rPr>
          <w:rFonts w:hint="eastAsia"/>
          <w:szCs w:val="21"/>
        </w:rPr>
        <w:t>添加</w:t>
      </w:r>
      <w:proofErr w:type="spellStart"/>
      <w:r w:rsidRPr="000E1BC9">
        <w:rPr>
          <w:rFonts w:hint="eastAsia"/>
          <w:szCs w:val="21"/>
        </w:rPr>
        <w:t>pojo</w:t>
      </w:r>
      <w:proofErr w:type="spellEnd"/>
      <w:r w:rsidRPr="000E1BC9">
        <w:rPr>
          <w:rFonts w:hint="eastAsia"/>
          <w:szCs w:val="21"/>
        </w:rPr>
        <w:t>类</w:t>
      </w:r>
    </w:p>
    <w:p w14:paraId="665CDA7B" w14:textId="08627179" w:rsidR="000E1BC9" w:rsidRDefault="000E1BC9" w:rsidP="000E1B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在service</w:t>
      </w:r>
      <w:r>
        <w:rPr>
          <w:szCs w:val="21"/>
        </w:rPr>
        <w:t>-</w:t>
      </w:r>
      <w:proofErr w:type="spellStart"/>
      <w:r>
        <w:rPr>
          <w:szCs w:val="21"/>
        </w:rPr>
        <w:t>api</w:t>
      </w:r>
      <w:proofErr w:type="spellEnd"/>
      <w:r>
        <w:rPr>
          <w:rFonts w:hint="eastAsia"/>
          <w:szCs w:val="21"/>
        </w:rPr>
        <w:t>工程中添加</w:t>
      </w:r>
      <w:proofErr w:type="spellStart"/>
      <w:r w:rsidRPr="000E1BC9">
        <w:rPr>
          <w:szCs w:val="21"/>
        </w:rPr>
        <w:t>MethodInfo</w:t>
      </w:r>
      <w:proofErr w:type="spellEnd"/>
      <w:r>
        <w:rPr>
          <w:rFonts w:hint="eastAsia"/>
          <w:szCs w:val="21"/>
        </w:rPr>
        <w:t>类，其中属性name为方法名称、</w:t>
      </w:r>
      <w:proofErr w:type="spellStart"/>
      <w:r>
        <w:rPr>
          <w:rFonts w:hint="eastAsia"/>
          <w:szCs w:val="21"/>
        </w:rPr>
        <w:t>exe</w:t>
      </w:r>
      <w:r>
        <w:rPr>
          <w:szCs w:val="21"/>
        </w:rPr>
        <w:t>Time</w:t>
      </w:r>
      <w:proofErr w:type="spellEnd"/>
      <w:r>
        <w:rPr>
          <w:rFonts w:hint="eastAsia"/>
          <w:szCs w:val="21"/>
        </w:rPr>
        <w:t>方法执行时间和</w:t>
      </w:r>
      <w:proofErr w:type="spellStart"/>
      <w:r>
        <w:rPr>
          <w:rFonts w:hint="eastAsia"/>
          <w:szCs w:val="21"/>
        </w:rPr>
        <w:t>end</w:t>
      </w:r>
      <w:r>
        <w:rPr>
          <w:szCs w:val="21"/>
        </w:rPr>
        <w:t>Time</w:t>
      </w:r>
      <w:proofErr w:type="spellEnd"/>
      <w:r>
        <w:rPr>
          <w:rFonts w:hint="eastAsia"/>
          <w:szCs w:val="21"/>
        </w:rPr>
        <w:t>方法执行结束时间。</w:t>
      </w:r>
    </w:p>
    <w:p w14:paraId="43A7E08F" w14:textId="2928B21B" w:rsidR="000E1BC9" w:rsidRDefault="000E1BC9" w:rsidP="000E1BC9">
      <w:pPr>
        <w:rPr>
          <w:szCs w:val="21"/>
        </w:rPr>
      </w:pPr>
      <w:r>
        <w:rPr>
          <w:noProof/>
        </w:rPr>
        <w:drawing>
          <wp:inline distT="0" distB="0" distL="0" distR="0" wp14:anchorId="6F52D635" wp14:editId="16D06A8F">
            <wp:extent cx="5274310" cy="3193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893" w14:textId="1D274193" w:rsidR="000E1BC9" w:rsidRDefault="000E1BC9" w:rsidP="000E1BC9">
      <w:pPr>
        <w:rPr>
          <w:szCs w:val="21"/>
        </w:rPr>
      </w:pPr>
    </w:p>
    <w:p w14:paraId="060B5A81" w14:textId="07DBE3AD" w:rsidR="000E1BC9" w:rsidRDefault="00B37765" w:rsidP="00B3776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37765">
        <w:rPr>
          <w:rFonts w:hint="eastAsia"/>
          <w:szCs w:val="21"/>
        </w:rPr>
        <w:t>添加公共接口</w:t>
      </w:r>
    </w:p>
    <w:p w14:paraId="19BA0C76" w14:textId="281A3EDC" w:rsidR="00B37765" w:rsidRPr="00B37765" w:rsidRDefault="00B37765" w:rsidP="00B3776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在service</w:t>
      </w:r>
      <w:r>
        <w:rPr>
          <w:szCs w:val="21"/>
        </w:rPr>
        <w:t>-</w:t>
      </w:r>
      <w:proofErr w:type="spellStart"/>
      <w:r>
        <w:rPr>
          <w:szCs w:val="21"/>
        </w:rPr>
        <w:t>api</w:t>
      </w:r>
      <w:proofErr w:type="spellEnd"/>
      <w:r>
        <w:rPr>
          <w:rFonts w:hint="eastAsia"/>
          <w:szCs w:val="21"/>
        </w:rPr>
        <w:t>工程中添加</w:t>
      </w:r>
      <w:r>
        <w:rPr>
          <w:rFonts w:hint="eastAsia"/>
          <w:szCs w:val="21"/>
        </w:rPr>
        <w:t>公共接口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Service</w:t>
      </w:r>
      <w:proofErr w:type="spellEnd"/>
      <w:r>
        <w:rPr>
          <w:rFonts w:hint="eastAsia"/>
          <w:szCs w:val="21"/>
        </w:rPr>
        <w:t>，其中有三个方法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ethodB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。</w:t>
      </w:r>
    </w:p>
    <w:p w14:paraId="74BB3981" w14:textId="2D7B2FBC" w:rsidR="00B37765" w:rsidRDefault="00B37765" w:rsidP="00B37765">
      <w:pPr>
        <w:rPr>
          <w:szCs w:val="21"/>
        </w:rPr>
      </w:pPr>
      <w:r>
        <w:rPr>
          <w:noProof/>
        </w:rPr>
        <w:drawing>
          <wp:inline distT="0" distB="0" distL="0" distR="0" wp14:anchorId="5EA0E332" wp14:editId="5D38CDBA">
            <wp:extent cx="308610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0846" w14:textId="45C1627C" w:rsidR="00043202" w:rsidRDefault="00043202" w:rsidP="00B37765">
      <w:pPr>
        <w:rPr>
          <w:szCs w:val="21"/>
        </w:rPr>
      </w:pPr>
    </w:p>
    <w:p w14:paraId="26EC0EF5" w14:textId="2BA4B0D2" w:rsidR="00043202" w:rsidRPr="00D9090D" w:rsidRDefault="00D9090D" w:rsidP="00D909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9090D">
        <w:rPr>
          <w:rFonts w:hint="eastAsia"/>
          <w:szCs w:val="21"/>
        </w:rPr>
        <w:t>消费</w:t>
      </w:r>
      <w:proofErr w:type="gramStart"/>
      <w:r w:rsidRPr="00D9090D">
        <w:rPr>
          <w:rFonts w:hint="eastAsia"/>
          <w:szCs w:val="21"/>
        </w:rPr>
        <w:t>端增加</w:t>
      </w:r>
      <w:proofErr w:type="gramEnd"/>
      <w:r w:rsidRPr="00D9090D">
        <w:rPr>
          <w:rFonts w:hint="eastAsia"/>
          <w:szCs w:val="21"/>
        </w:rPr>
        <w:t>方法调用</w:t>
      </w:r>
    </w:p>
    <w:p w14:paraId="20BDC7BF" w14:textId="02EE0412" w:rsidR="00D9090D" w:rsidRDefault="00D9090D" w:rsidP="00D9090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在service</w:t>
      </w:r>
      <w:r>
        <w:rPr>
          <w:szCs w:val="21"/>
        </w:rPr>
        <w:t>-consumer</w:t>
      </w:r>
      <w:r>
        <w:rPr>
          <w:rFonts w:hint="eastAsia"/>
          <w:szCs w:val="21"/>
        </w:rPr>
        <w:t>工程中增加对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ethodB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的远程方法调用。</w:t>
      </w:r>
    </w:p>
    <w:p w14:paraId="001ECDCE" w14:textId="2ECB1287" w:rsidR="00D9090D" w:rsidRDefault="00D9090D" w:rsidP="00D9090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2AEFD79" wp14:editId="13EAB915">
            <wp:extent cx="5274310" cy="451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8BDA" w14:textId="6EA22359" w:rsidR="00D9090D" w:rsidRDefault="00D9090D" w:rsidP="00D9090D">
      <w:pPr>
        <w:rPr>
          <w:szCs w:val="21"/>
        </w:rPr>
      </w:pPr>
    </w:p>
    <w:p w14:paraId="5D330BE2" w14:textId="67611125" w:rsidR="00D9090D" w:rsidRPr="00037E68" w:rsidRDefault="00037E68" w:rsidP="00037E6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37E68">
        <w:rPr>
          <w:rFonts w:hint="eastAsia"/>
          <w:szCs w:val="21"/>
        </w:rPr>
        <w:t>增加方法实现</w:t>
      </w:r>
    </w:p>
    <w:p w14:paraId="22A32221" w14:textId="77E05706" w:rsidR="00037E68" w:rsidRDefault="00037E68" w:rsidP="00037E6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在service</w:t>
      </w:r>
      <w:r>
        <w:rPr>
          <w:szCs w:val="21"/>
        </w:rPr>
        <w:t>-</w:t>
      </w:r>
      <w:r>
        <w:rPr>
          <w:rFonts w:hint="eastAsia"/>
          <w:szCs w:val="21"/>
        </w:rPr>
        <w:t>provider工程中增加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ethodB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method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的方法实现。</w:t>
      </w:r>
    </w:p>
    <w:p w14:paraId="74777FA8" w14:textId="0D5E9390" w:rsidR="00037E68" w:rsidRDefault="00F446B9" w:rsidP="00037E6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2B521" wp14:editId="6788FCFE">
            <wp:extent cx="5274310" cy="7018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B563" w14:textId="0CEE41AD" w:rsidR="00F446B9" w:rsidRDefault="00F446B9" w:rsidP="00037E68">
      <w:pPr>
        <w:rPr>
          <w:szCs w:val="21"/>
        </w:rPr>
      </w:pPr>
    </w:p>
    <w:p w14:paraId="2B5A51DB" w14:textId="102E75E4" w:rsidR="00F446B9" w:rsidRPr="00397277" w:rsidRDefault="00397277" w:rsidP="0039727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97277">
        <w:rPr>
          <w:rFonts w:hint="eastAsia"/>
          <w:szCs w:val="21"/>
        </w:rPr>
        <w:t>新建过滤器</w:t>
      </w:r>
    </w:p>
    <w:p w14:paraId="78AFED45" w14:textId="57592767" w:rsidR="00397277" w:rsidRDefault="00397277" w:rsidP="0039727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新建service</w:t>
      </w:r>
      <w:r>
        <w:rPr>
          <w:szCs w:val="21"/>
        </w:rPr>
        <w:t>-monitor</w:t>
      </w:r>
      <w:r>
        <w:rPr>
          <w:rFonts w:hint="eastAsia"/>
          <w:szCs w:val="21"/>
        </w:rPr>
        <w:t>工程，在该工程中添加</w:t>
      </w:r>
      <w:proofErr w:type="spellStart"/>
      <w:r w:rsidRPr="00397277">
        <w:rPr>
          <w:szCs w:val="21"/>
        </w:rPr>
        <w:t>TPNMonitorFilter</w:t>
      </w:r>
      <w:proofErr w:type="spellEnd"/>
      <w:r>
        <w:rPr>
          <w:rFonts w:hint="eastAsia"/>
          <w:szCs w:val="21"/>
        </w:rPr>
        <w:t>过滤器，拦截远程调用，记录调用方法信息，并创建定时任务，每五秒打印一次每个方法的T</w:t>
      </w:r>
      <w:r>
        <w:rPr>
          <w:szCs w:val="21"/>
        </w:rPr>
        <w:t>P90</w:t>
      </w:r>
      <w:r>
        <w:rPr>
          <w:rFonts w:hint="eastAsia"/>
          <w:szCs w:val="21"/>
        </w:rPr>
        <w:t>和T</w:t>
      </w:r>
      <w:r>
        <w:rPr>
          <w:szCs w:val="21"/>
        </w:rPr>
        <w:t>P99</w:t>
      </w:r>
      <w:r>
        <w:rPr>
          <w:rFonts w:hint="eastAsia"/>
          <w:szCs w:val="21"/>
        </w:rPr>
        <w:t>时间。</w:t>
      </w:r>
    </w:p>
    <w:p w14:paraId="1249759C" w14:textId="3C34EC52" w:rsidR="00397277" w:rsidRDefault="00397277" w:rsidP="0039727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CEDC1E4" wp14:editId="794737CF">
            <wp:extent cx="5274310" cy="3409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3D3" w14:textId="2684FEE7" w:rsidR="00397277" w:rsidRPr="00397277" w:rsidRDefault="00397277" w:rsidP="0039727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7339CB6" wp14:editId="0118465C">
            <wp:extent cx="5274310" cy="2498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77" w:rsidRPr="00397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1FA7"/>
    <w:multiLevelType w:val="hybridMultilevel"/>
    <w:tmpl w:val="99FE4924"/>
    <w:lvl w:ilvl="0" w:tplc="24ECF9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3C"/>
    <w:rsid w:val="00037E68"/>
    <w:rsid w:val="00043202"/>
    <w:rsid w:val="000E1BC9"/>
    <w:rsid w:val="0026223C"/>
    <w:rsid w:val="00397277"/>
    <w:rsid w:val="005948BF"/>
    <w:rsid w:val="0061008E"/>
    <w:rsid w:val="00691794"/>
    <w:rsid w:val="00B37765"/>
    <w:rsid w:val="00D9090D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068A"/>
  <w15:chartTrackingRefBased/>
  <w15:docId w15:val="{6EF86A8B-8BA0-4101-BFDE-34EC1BE9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11</cp:revision>
  <dcterms:created xsi:type="dcterms:W3CDTF">2021-08-08T10:43:00Z</dcterms:created>
  <dcterms:modified xsi:type="dcterms:W3CDTF">2021-08-08T10:53:00Z</dcterms:modified>
</cp:coreProperties>
</file>