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C029" w14:textId="48309B4D" w:rsidR="00631893" w:rsidRPr="00952A82" w:rsidRDefault="00952A82">
      <w:pPr>
        <w:rPr>
          <w:b/>
          <w:bCs/>
          <w:u w:val="single"/>
        </w:rPr>
      </w:pPr>
      <w:r w:rsidRPr="00952A82">
        <w:rPr>
          <w:b/>
          <w:bCs/>
          <w:u w:val="single"/>
        </w:rPr>
        <w:t>Round 1</w:t>
      </w:r>
    </w:p>
    <w:p w14:paraId="3BA03635" w14:textId="40DF0092" w:rsidR="00952A82" w:rsidRDefault="00952A82" w:rsidP="00952A82">
      <w:r w:rsidRPr="00952A82">
        <w:rPr>
          <w:b/>
          <w:bCs/>
        </w:rPr>
        <w:t>AAPL</w:t>
      </w:r>
      <w:r>
        <w:t xml:space="preserve"> - Apple launches a new iPhone model with strong early sales | </w:t>
      </w:r>
      <w:r>
        <w:t>$</w:t>
      </w:r>
      <w:r>
        <w:t>150</w:t>
      </w:r>
    </w:p>
    <w:p w14:paraId="42F5B28B" w14:textId="77777777" w:rsidR="00952A82" w:rsidRDefault="00952A82" w:rsidP="00952A82">
      <w:r w:rsidRPr="00952A82">
        <w:rPr>
          <w:b/>
          <w:bCs/>
        </w:rPr>
        <w:t>GOLD</w:t>
      </w:r>
      <w:r>
        <w:t xml:space="preserve"> - Global uncertainty increases demand for safe-haven assets | $100</w:t>
      </w:r>
    </w:p>
    <w:p w14:paraId="685B5F6D" w14:textId="1707B7DC" w:rsidR="00952A82" w:rsidRDefault="00952A82" w:rsidP="00952A82">
      <w:r w:rsidRPr="00952A82">
        <w:rPr>
          <w:b/>
          <w:bCs/>
        </w:rPr>
        <w:t>BARC</w:t>
      </w:r>
      <w:r>
        <w:t xml:space="preserve"> - Barclays reports better-than-expected quarterly earnings</w:t>
      </w:r>
      <w:r>
        <w:t xml:space="preserve"> </w:t>
      </w:r>
      <w:r>
        <w:t>| $</w:t>
      </w:r>
      <w:r>
        <w:t xml:space="preserve"> 200</w:t>
      </w:r>
    </w:p>
    <w:p w14:paraId="4A1E6708" w14:textId="339D7BB9" w:rsidR="00952A82" w:rsidRDefault="00952A82" w:rsidP="00952A82"/>
    <w:p w14:paraId="3AF872DD" w14:textId="77777777" w:rsidR="00952A82" w:rsidRDefault="00952A82" w:rsidP="00952A82"/>
    <w:p w14:paraId="6AE9E992" w14:textId="77777777" w:rsidR="00952A82" w:rsidRDefault="00952A82" w:rsidP="00952A82"/>
    <w:p w14:paraId="153006D9" w14:textId="77777777" w:rsidR="00952A82" w:rsidRDefault="00952A82" w:rsidP="00952A82"/>
    <w:p w14:paraId="4112C0B8" w14:textId="77777777" w:rsidR="00952A82" w:rsidRDefault="00952A82" w:rsidP="00952A82"/>
    <w:p w14:paraId="25F5A2AA" w14:textId="77777777" w:rsidR="00952A82" w:rsidRDefault="00952A82" w:rsidP="00952A82"/>
    <w:p w14:paraId="2B796809" w14:textId="77777777" w:rsidR="00952A82" w:rsidRDefault="00952A82" w:rsidP="00952A82"/>
    <w:p w14:paraId="61B06ED9" w14:textId="77777777" w:rsidR="00952A82" w:rsidRDefault="00952A82" w:rsidP="00952A82"/>
    <w:p w14:paraId="422064CE" w14:textId="77777777" w:rsidR="00952A82" w:rsidRDefault="00952A82" w:rsidP="00952A82"/>
    <w:p w14:paraId="68AC59BE" w14:textId="77777777" w:rsidR="00952A82" w:rsidRDefault="00952A82" w:rsidP="00952A82"/>
    <w:p w14:paraId="715D8431" w14:textId="77777777" w:rsidR="00952A82" w:rsidRDefault="00952A82" w:rsidP="00952A82"/>
    <w:p w14:paraId="7FDA4EAD" w14:textId="77777777" w:rsidR="00952A82" w:rsidRDefault="00952A82" w:rsidP="00952A82"/>
    <w:p w14:paraId="7D671206" w14:textId="77777777" w:rsidR="00952A82" w:rsidRDefault="00952A82" w:rsidP="00952A82"/>
    <w:p w14:paraId="7A4CBF50" w14:textId="77777777" w:rsidR="00952A82" w:rsidRDefault="00952A82" w:rsidP="00952A82"/>
    <w:p w14:paraId="57B07173" w14:textId="77777777" w:rsidR="00952A82" w:rsidRDefault="00952A82" w:rsidP="00952A82"/>
    <w:p w14:paraId="5BC92F2B" w14:textId="77777777" w:rsidR="00952A82" w:rsidRDefault="00952A82" w:rsidP="00952A82"/>
    <w:p w14:paraId="78F9DA61" w14:textId="77777777" w:rsidR="00952A82" w:rsidRDefault="00952A82" w:rsidP="00952A82"/>
    <w:p w14:paraId="21F1B70B" w14:textId="77777777" w:rsidR="00952A82" w:rsidRDefault="00952A82" w:rsidP="00952A82"/>
    <w:p w14:paraId="35800B58" w14:textId="77777777" w:rsidR="00952A82" w:rsidRDefault="00952A82" w:rsidP="00952A82"/>
    <w:p w14:paraId="0E5FAD3B" w14:textId="77777777" w:rsidR="00952A82" w:rsidRDefault="00952A82" w:rsidP="00952A82"/>
    <w:p w14:paraId="22D55923" w14:textId="77777777" w:rsidR="00952A82" w:rsidRDefault="00952A82" w:rsidP="00952A82"/>
    <w:p w14:paraId="62771E06" w14:textId="77777777" w:rsidR="00952A82" w:rsidRDefault="00952A82" w:rsidP="00952A82"/>
    <w:p w14:paraId="209FACCB" w14:textId="77777777" w:rsidR="00952A82" w:rsidRDefault="00952A82" w:rsidP="00952A82"/>
    <w:p w14:paraId="38C1312F" w14:textId="77777777" w:rsidR="00952A82" w:rsidRDefault="00952A82" w:rsidP="00952A82"/>
    <w:p w14:paraId="2318C6F6" w14:textId="77777777" w:rsidR="00952A82" w:rsidRDefault="00952A82" w:rsidP="00952A82"/>
    <w:p w14:paraId="6C0D20AC" w14:textId="77777777" w:rsidR="00952A82" w:rsidRDefault="00952A82" w:rsidP="00952A82"/>
    <w:p w14:paraId="1BB5778E" w14:textId="77777777" w:rsidR="00952A82" w:rsidRDefault="00952A82" w:rsidP="00952A82"/>
    <w:p w14:paraId="5822DABC" w14:textId="4F270FA4" w:rsidR="00952A82" w:rsidRPr="00952A82" w:rsidRDefault="00952A82" w:rsidP="00952A82">
      <w:pPr>
        <w:rPr>
          <w:b/>
          <w:bCs/>
          <w:u w:val="single"/>
        </w:rPr>
      </w:pPr>
      <w:r w:rsidRPr="00952A82">
        <w:rPr>
          <w:b/>
          <w:bCs/>
          <w:u w:val="single"/>
        </w:rPr>
        <w:lastRenderedPageBreak/>
        <w:t xml:space="preserve">Round </w:t>
      </w:r>
      <w:r>
        <w:rPr>
          <w:b/>
          <w:bCs/>
          <w:u w:val="single"/>
        </w:rPr>
        <w:t>2</w:t>
      </w:r>
    </w:p>
    <w:p w14:paraId="4C2E3836" w14:textId="6404EABA" w:rsidR="00952A82" w:rsidRDefault="00952A82" w:rsidP="00952A82">
      <w:r w:rsidRPr="00952A82">
        <w:rPr>
          <w:b/>
          <w:bCs/>
        </w:rPr>
        <w:t>AAPL</w:t>
      </w:r>
      <w:r>
        <w:t xml:space="preserve"> - Concerns over supply chain disruptions for Apple</w:t>
      </w:r>
      <w:r>
        <w:t xml:space="preserve"> </w:t>
      </w:r>
      <w:r>
        <w:t>| $1</w:t>
      </w:r>
      <w:r>
        <w:t>7</w:t>
      </w:r>
      <w:r>
        <w:t>0</w:t>
      </w:r>
    </w:p>
    <w:p w14:paraId="242F4842" w14:textId="32566BC9" w:rsidR="00952A82" w:rsidRDefault="00952A82" w:rsidP="00952A82">
      <w:r w:rsidRPr="00952A82">
        <w:rPr>
          <w:b/>
          <w:bCs/>
        </w:rPr>
        <w:t>GOLD</w:t>
      </w:r>
      <w:r>
        <w:t xml:space="preserve"> - Investors shift to equities, reducing gold demand</w:t>
      </w:r>
      <w:r>
        <w:t xml:space="preserve"> </w:t>
      </w:r>
      <w:r>
        <w:t>| $1</w:t>
      </w:r>
      <w:r>
        <w:t>20</w:t>
      </w:r>
    </w:p>
    <w:p w14:paraId="44F3E13F" w14:textId="48FB2F09" w:rsidR="00952A82" w:rsidRDefault="00952A82" w:rsidP="00952A82">
      <w:r w:rsidRPr="00952A82">
        <w:rPr>
          <w:b/>
          <w:bCs/>
        </w:rPr>
        <w:t>BARC</w:t>
      </w:r>
      <w:r>
        <w:t xml:space="preserve"> - UK interest rates remain unchanged</w:t>
      </w:r>
      <w:r>
        <w:t xml:space="preserve"> </w:t>
      </w:r>
      <w:r>
        <w:t>| $ 2</w:t>
      </w:r>
      <w:r>
        <w:t>1</w:t>
      </w:r>
      <w:r>
        <w:t>0</w:t>
      </w:r>
    </w:p>
    <w:p w14:paraId="672335BA" w14:textId="77777777" w:rsidR="00952A82" w:rsidRDefault="00952A82" w:rsidP="00952A82"/>
    <w:p w14:paraId="1E42CDAD" w14:textId="77777777" w:rsidR="00952A82" w:rsidRDefault="00952A82" w:rsidP="00952A82"/>
    <w:p w14:paraId="3C06474E" w14:textId="77777777" w:rsidR="00952A82" w:rsidRDefault="00952A82" w:rsidP="00952A82"/>
    <w:p w14:paraId="54622A8D" w14:textId="77777777" w:rsidR="00952A82" w:rsidRDefault="00952A82" w:rsidP="00952A82"/>
    <w:p w14:paraId="154AB79F" w14:textId="77777777" w:rsidR="00952A82" w:rsidRDefault="00952A82" w:rsidP="00952A82"/>
    <w:p w14:paraId="4D68ECFD" w14:textId="77777777" w:rsidR="00952A82" w:rsidRDefault="00952A82" w:rsidP="00952A82"/>
    <w:p w14:paraId="5501D340" w14:textId="77777777" w:rsidR="00952A82" w:rsidRDefault="00952A82" w:rsidP="00952A82"/>
    <w:p w14:paraId="4EB9936B" w14:textId="77777777" w:rsidR="00952A82" w:rsidRDefault="00952A82" w:rsidP="00952A82"/>
    <w:p w14:paraId="3DE90BB8" w14:textId="77777777" w:rsidR="00952A82" w:rsidRDefault="00952A82" w:rsidP="00952A82"/>
    <w:p w14:paraId="55DD36EB" w14:textId="77777777" w:rsidR="00952A82" w:rsidRDefault="00952A82" w:rsidP="00952A82"/>
    <w:p w14:paraId="26955A26" w14:textId="77777777" w:rsidR="00952A82" w:rsidRDefault="00952A82" w:rsidP="00952A82"/>
    <w:p w14:paraId="64178D2F" w14:textId="77777777" w:rsidR="00952A82" w:rsidRDefault="00952A82" w:rsidP="00952A82"/>
    <w:p w14:paraId="1422D14D" w14:textId="77777777" w:rsidR="00952A82" w:rsidRDefault="00952A82" w:rsidP="00952A82"/>
    <w:p w14:paraId="7F104A46" w14:textId="77777777" w:rsidR="00952A82" w:rsidRDefault="00952A82" w:rsidP="00952A82"/>
    <w:p w14:paraId="6DE17008" w14:textId="77777777" w:rsidR="00952A82" w:rsidRDefault="00952A82" w:rsidP="00952A82"/>
    <w:p w14:paraId="4B8E939E" w14:textId="77777777" w:rsidR="00952A82" w:rsidRDefault="00952A82" w:rsidP="00952A82"/>
    <w:p w14:paraId="26B7E201" w14:textId="77777777" w:rsidR="00952A82" w:rsidRDefault="00952A82" w:rsidP="00952A82"/>
    <w:p w14:paraId="22055A34" w14:textId="77777777" w:rsidR="00952A82" w:rsidRDefault="00952A82" w:rsidP="00952A82"/>
    <w:p w14:paraId="4FAC2C5E" w14:textId="77777777" w:rsidR="00952A82" w:rsidRDefault="00952A82" w:rsidP="00952A82"/>
    <w:p w14:paraId="7184E190" w14:textId="77777777" w:rsidR="00952A82" w:rsidRDefault="00952A82" w:rsidP="00952A82"/>
    <w:p w14:paraId="31E394AB" w14:textId="77777777" w:rsidR="00952A82" w:rsidRDefault="00952A82" w:rsidP="00952A82"/>
    <w:p w14:paraId="48C4872C" w14:textId="77777777" w:rsidR="00952A82" w:rsidRDefault="00952A82" w:rsidP="00952A82"/>
    <w:p w14:paraId="446F10AF" w14:textId="77777777" w:rsidR="00952A82" w:rsidRDefault="00952A82" w:rsidP="00952A82"/>
    <w:p w14:paraId="6FED6220" w14:textId="77777777" w:rsidR="00952A82" w:rsidRDefault="00952A82" w:rsidP="00952A82"/>
    <w:p w14:paraId="52736AF0" w14:textId="77777777" w:rsidR="00952A82" w:rsidRDefault="00952A82" w:rsidP="00952A82"/>
    <w:p w14:paraId="44EC16F1" w14:textId="77777777" w:rsidR="00952A82" w:rsidRDefault="00952A82" w:rsidP="00952A82"/>
    <w:p w14:paraId="468E694F" w14:textId="77777777" w:rsidR="00952A82" w:rsidRDefault="00952A82" w:rsidP="00952A82"/>
    <w:p w14:paraId="576E62AB" w14:textId="7BD4C16D" w:rsidR="00952A82" w:rsidRPr="00952A82" w:rsidRDefault="00952A82" w:rsidP="00952A82">
      <w:pPr>
        <w:rPr>
          <w:b/>
          <w:bCs/>
          <w:u w:val="single"/>
        </w:rPr>
      </w:pPr>
      <w:r w:rsidRPr="00952A82">
        <w:rPr>
          <w:b/>
          <w:bCs/>
          <w:u w:val="single"/>
        </w:rPr>
        <w:lastRenderedPageBreak/>
        <w:t xml:space="preserve">Round </w:t>
      </w:r>
      <w:r>
        <w:rPr>
          <w:b/>
          <w:bCs/>
          <w:u w:val="single"/>
        </w:rPr>
        <w:t>3</w:t>
      </w:r>
    </w:p>
    <w:p w14:paraId="40CC1084" w14:textId="5B677B5D" w:rsidR="00952A82" w:rsidRDefault="00952A82" w:rsidP="00952A82">
      <w:r w:rsidRPr="00952A82">
        <w:rPr>
          <w:b/>
          <w:bCs/>
        </w:rPr>
        <w:t>AAPL</w:t>
      </w:r>
      <w:r>
        <w:t xml:space="preserve"> - Apple secures a major deal with education institutions</w:t>
      </w:r>
      <w:r>
        <w:t xml:space="preserve"> </w:t>
      </w:r>
      <w:r>
        <w:t>| $1</w:t>
      </w:r>
      <w:r>
        <w:t>5</w:t>
      </w:r>
      <w:r>
        <w:t>0</w:t>
      </w:r>
    </w:p>
    <w:p w14:paraId="6FA25BFC" w14:textId="5DAA5973" w:rsidR="00952A82" w:rsidRDefault="00952A82" w:rsidP="00952A82">
      <w:r w:rsidRPr="00952A82">
        <w:rPr>
          <w:b/>
          <w:bCs/>
        </w:rPr>
        <w:t>GOLD</w:t>
      </w:r>
      <w:r>
        <w:t xml:space="preserve"> - Geopolitical tensions rise, increasing gold buying</w:t>
      </w:r>
      <w:r>
        <w:t xml:space="preserve"> </w:t>
      </w:r>
      <w:r>
        <w:t>| $1</w:t>
      </w:r>
      <w:r>
        <w:t>5</w:t>
      </w:r>
      <w:r>
        <w:t>0</w:t>
      </w:r>
    </w:p>
    <w:p w14:paraId="42AFD00D" w14:textId="5BB78BDB" w:rsidR="00952A82" w:rsidRDefault="00952A82" w:rsidP="00952A82">
      <w:r w:rsidRPr="00952A82">
        <w:rPr>
          <w:b/>
          <w:bCs/>
        </w:rPr>
        <w:t>BARC</w:t>
      </w:r>
      <w:r>
        <w:t xml:space="preserve"> - Barclays faces minor legal setback</w:t>
      </w:r>
      <w:r>
        <w:t xml:space="preserve"> </w:t>
      </w:r>
      <w:r>
        <w:t>| $ 2</w:t>
      </w:r>
      <w:r>
        <w:t>05</w:t>
      </w:r>
    </w:p>
    <w:p w14:paraId="7EF350C4" w14:textId="77777777" w:rsidR="00952A82" w:rsidRDefault="00952A82" w:rsidP="00952A82"/>
    <w:p w14:paraId="3DF01CE6" w14:textId="77777777" w:rsidR="00952A82" w:rsidRDefault="00952A82" w:rsidP="00952A82"/>
    <w:p w14:paraId="4A004ED2" w14:textId="77777777" w:rsidR="00952A82" w:rsidRDefault="00952A82" w:rsidP="00952A82"/>
    <w:p w14:paraId="16FC4B34" w14:textId="77777777" w:rsidR="00952A82" w:rsidRDefault="00952A82" w:rsidP="00952A82"/>
    <w:p w14:paraId="40DBEF24" w14:textId="77777777" w:rsidR="00952A82" w:rsidRDefault="00952A82" w:rsidP="00952A82"/>
    <w:p w14:paraId="40CD7113" w14:textId="77777777" w:rsidR="00952A82" w:rsidRDefault="00952A82" w:rsidP="00952A82"/>
    <w:p w14:paraId="1DCAB2D0" w14:textId="77777777" w:rsidR="00952A82" w:rsidRDefault="00952A82" w:rsidP="00952A82"/>
    <w:p w14:paraId="595C801E" w14:textId="77777777" w:rsidR="00952A82" w:rsidRDefault="00952A82" w:rsidP="00952A82"/>
    <w:p w14:paraId="7786FDC0" w14:textId="77777777" w:rsidR="00952A82" w:rsidRDefault="00952A82" w:rsidP="00952A82"/>
    <w:p w14:paraId="725BAD35" w14:textId="77777777" w:rsidR="00952A82" w:rsidRDefault="00952A82" w:rsidP="00952A82"/>
    <w:p w14:paraId="193C5BF1" w14:textId="77777777" w:rsidR="00952A82" w:rsidRDefault="00952A82" w:rsidP="00952A82"/>
    <w:p w14:paraId="7F8D5C45" w14:textId="77777777" w:rsidR="00952A82" w:rsidRDefault="00952A82" w:rsidP="00952A82"/>
    <w:p w14:paraId="128FC6C8" w14:textId="77777777" w:rsidR="00952A82" w:rsidRDefault="00952A82" w:rsidP="00952A82"/>
    <w:p w14:paraId="42A64AF4" w14:textId="77777777" w:rsidR="00952A82" w:rsidRDefault="00952A82" w:rsidP="00952A82"/>
    <w:p w14:paraId="1FE72908" w14:textId="77777777" w:rsidR="00952A82" w:rsidRDefault="00952A82" w:rsidP="00952A82"/>
    <w:p w14:paraId="4F0729A2" w14:textId="77777777" w:rsidR="00952A82" w:rsidRDefault="00952A82" w:rsidP="00952A82"/>
    <w:p w14:paraId="67580F3A" w14:textId="77777777" w:rsidR="00952A82" w:rsidRDefault="00952A82" w:rsidP="00952A82"/>
    <w:p w14:paraId="7D1D20A8" w14:textId="77777777" w:rsidR="00952A82" w:rsidRDefault="00952A82" w:rsidP="00952A82"/>
    <w:p w14:paraId="3FD28087" w14:textId="77777777" w:rsidR="00952A82" w:rsidRDefault="00952A82" w:rsidP="00952A82"/>
    <w:p w14:paraId="611FF43C" w14:textId="77777777" w:rsidR="00952A82" w:rsidRDefault="00952A82" w:rsidP="00952A82"/>
    <w:p w14:paraId="14F1111F" w14:textId="77777777" w:rsidR="00952A82" w:rsidRDefault="00952A82" w:rsidP="00952A82"/>
    <w:p w14:paraId="213928B7" w14:textId="77777777" w:rsidR="00952A82" w:rsidRDefault="00952A82" w:rsidP="00952A82"/>
    <w:p w14:paraId="131F761F" w14:textId="77777777" w:rsidR="00952A82" w:rsidRDefault="00952A82" w:rsidP="00952A82"/>
    <w:p w14:paraId="4A830BE7" w14:textId="77777777" w:rsidR="00952A82" w:rsidRDefault="00952A82" w:rsidP="00952A82"/>
    <w:p w14:paraId="7BB8C649" w14:textId="77777777" w:rsidR="00952A82" w:rsidRDefault="00952A82" w:rsidP="00952A82"/>
    <w:p w14:paraId="456F16FA" w14:textId="77777777" w:rsidR="00952A82" w:rsidRDefault="00952A82" w:rsidP="00952A82"/>
    <w:p w14:paraId="64594B5C" w14:textId="77777777" w:rsidR="00952A82" w:rsidRDefault="00952A82" w:rsidP="00952A82"/>
    <w:p w14:paraId="6151852D" w14:textId="42DA714B" w:rsidR="00952A82" w:rsidRPr="00952A82" w:rsidRDefault="00952A82" w:rsidP="00952A82">
      <w:pPr>
        <w:rPr>
          <w:b/>
          <w:bCs/>
          <w:u w:val="single"/>
        </w:rPr>
      </w:pPr>
      <w:r w:rsidRPr="00952A82">
        <w:rPr>
          <w:b/>
          <w:bCs/>
          <w:u w:val="single"/>
        </w:rPr>
        <w:lastRenderedPageBreak/>
        <w:t xml:space="preserve">Round </w:t>
      </w:r>
      <w:r>
        <w:rPr>
          <w:b/>
          <w:bCs/>
          <w:u w:val="single"/>
        </w:rPr>
        <w:t>4</w:t>
      </w:r>
    </w:p>
    <w:p w14:paraId="0F6EF541" w14:textId="319CBD5D" w:rsidR="00952A82" w:rsidRDefault="00952A82" w:rsidP="00952A82">
      <w:r w:rsidRPr="00952A82">
        <w:rPr>
          <w:b/>
          <w:bCs/>
        </w:rPr>
        <w:t>AAPL</w:t>
      </w:r>
      <w:r>
        <w:t xml:space="preserve"> - Flat news – no major developments</w:t>
      </w:r>
      <w:r>
        <w:t xml:space="preserve"> </w:t>
      </w:r>
      <w:r>
        <w:t>| $1</w:t>
      </w:r>
      <w:r>
        <w:t>8</w:t>
      </w:r>
      <w:r>
        <w:t>0</w:t>
      </w:r>
    </w:p>
    <w:p w14:paraId="2EC3734A" w14:textId="19E8117A" w:rsidR="00952A82" w:rsidRDefault="00952A82" w:rsidP="00952A82">
      <w:r w:rsidRPr="00952A82">
        <w:rPr>
          <w:b/>
          <w:bCs/>
        </w:rPr>
        <w:t>GOLD</w:t>
      </w:r>
      <w:r>
        <w:t xml:space="preserve"> - Flat news – no major developments</w:t>
      </w:r>
      <w:r>
        <w:t xml:space="preserve"> </w:t>
      </w:r>
      <w:r>
        <w:t>| $1</w:t>
      </w:r>
      <w:r>
        <w:t>8</w:t>
      </w:r>
      <w:r>
        <w:t>0</w:t>
      </w:r>
    </w:p>
    <w:p w14:paraId="1B2AABF6" w14:textId="296264E5" w:rsidR="00952A82" w:rsidRDefault="00952A82" w:rsidP="00952A82">
      <w:r w:rsidRPr="00952A82">
        <w:rPr>
          <w:b/>
          <w:bCs/>
        </w:rPr>
        <w:t>BARC</w:t>
      </w:r>
      <w:r>
        <w:t xml:space="preserve"> - Flat news – no major developments</w:t>
      </w:r>
      <w:r>
        <w:t xml:space="preserve"> </w:t>
      </w:r>
      <w:r>
        <w:t xml:space="preserve">| $ </w:t>
      </w:r>
      <w:r>
        <w:t>200</w:t>
      </w:r>
    </w:p>
    <w:p w14:paraId="37409B35" w14:textId="77777777" w:rsidR="00952A82" w:rsidRDefault="00952A82" w:rsidP="00952A82"/>
    <w:p w14:paraId="3F732D34" w14:textId="77777777" w:rsidR="00952A82" w:rsidRDefault="00952A82" w:rsidP="00952A82"/>
    <w:p w14:paraId="6E62C3B5" w14:textId="77777777" w:rsidR="00952A82" w:rsidRDefault="00952A82" w:rsidP="00952A82"/>
    <w:p w14:paraId="7D62C375" w14:textId="77777777" w:rsidR="00952A82" w:rsidRDefault="00952A82" w:rsidP="00952A82"/>
    <w:p w14:paraId="570B5343" w14:textId="77777777" w:rsidR="00952A82" w:rsidRDefault="00952A82" w:rsidP="00952A82"/>
    <w:p w14:paraId="798753F5" w14:textId="77777777" w:rsidR="00952A82" w:rsidRDefault="00952A82" w:rsidP="00952A82"/>
    <w:p w14:paraId="1CB8D5BB" w14:textId="77777777" w:rsidR="00952A82" w:rsidRDefault="00952A82" w:rsidP="00952A82"/>
    <w:p w14:paraId="7552F68F" w14:textId="77777777" w:rsidR="00952A82" w:rsidRDefault="00952A82" w:rsidP="00952A82"/>
    <w:p w14:paraId="79119847" w14:textId="77777777" w:rsidR="00952A82" w:rsidRDefault="00952A82" w:rsidP="00952A82"/>
    <w:p w14:paraId="65B39D75" w14:textId="77777777" w:rsidR="00952A82" w:rsidRDefault="00952A82" w:rsidP="00952A82"/>
    <w:p w14:paraId="138453C4" w14:textId="77777777" w:rsidR="00952A82" w:rsidRDefault="00952A82" w:rsidP="00952A82"/>
    <w:p w14:paraId="2D60CAAE" w14:textId="77777777" w:rsidR="00952A82" w:rsidRDefault="00952A82" w:rsidP="00952A82"/>
    <w:p w14:paraId="0A3CA603" w14:textId="77777777" w:rsidR="00952A82" w:rsidRDefault="00952A82" w:rsidP="00952A82"/>
    <w:p w14:paraId="0D7767D1" w14:textId="77777777" w:rsidR="00952A82" w:rsidRDefault="00952A82" w:rsidP="00952A82"/>
    <w:p w14:paraId="150D77D1" w14:textId="77777777" w:rsidR="00952A82" w:rsidRDefault="00952A82" w:rsidP="00952A82"/>
    <w:p w14:paraId="47929B11" w14:textId="77777777" w:rsidR="00952A82" w:rsidRDefault="00952A82" w:rsidP="00952A82"/>
    <w:p w14:paraId="1BEC4D23" w14:textId="77777777" w:rsidR="00952A82" w:rsidRDefault="00952A82" w:rsidP="00952A82"/>
    <w:p w14:paraId="71816A77" w14:textId="77777777" w:rsidR="00952A82" w:rsidRDefault="00952A82" w:rsidP="00952A82"/>
    <w:p w14:paraId="492ECAAC" w14:textId="77777777" w:rsidR="00952A82" w:rsidRDefault="00952A82" w:rsidP="00952A82"/>
    <w:p w14:paraId="6DB9B98D" w14:textId="77777777" w:rsidR="00952A82" w:rsidRDefault="00952A82" w:rsidP="00952A82"/>
    <w:p w14:paraId="5010251B" w14:textId="77777777" w:rsidR="00952A82" w:rsidRDefault="00952A82" w:rsidP="00952A82"/>
    <w:p w14:paraId="535F25D5" w14:textId="77777777" w:rsidR="00952A82" w:rsidRDefault="00952A82" w:rsidP="00952A82"/>
    <w:p w14:paraId="6F6DAA92" w14:textId="77777777" w:rsidR="00952A82" w:rsidRDefault="00952A82" w:rsidP="00952A82"/>
    <w:p w14:paraId="6E9BE9A5" w14:textId="77777777" w:rsidR="00952A82" w:rsidRDefault="00952A82" w:rsidP="00952A82"/>
    <w:p w14:paraId="57C42EF3" w14:textId="77777777" w:rsidR="00952A82" w:rsidRDefault="00952A82" w:rsidP="00952A82"/>
    <w:p w14:paraId="5DD099C6" w14:textId="77777777" w:rsidR="00952A82" w:rsidRDefault="00952A82" w:rsidP="00952A82"/>
    <w:p w14:paraId="1E05DBFA" w14:textId="77777777" w:rsidR="00952A82" w:rsidRDefault="00952A82" w:rsidP="00952A82"/>
    <w:p w14:paraId="658A5F78" w14:textId="53CEA89E" w:rsidR="00DE5824" w:rsidRPr="00952A82" w:rsidRDefault="00DE5824" w:rsidP="00DE5824">
      <w:pPr>
        <w:rPr>
          <w:b/>
          <w:bCs/>
          <w:u w:val="single"/>
        </w:rPr>
      </w:pPr>
      <w:r w:rsidRPr="00952A82">
        <w:rPr>
          <w:b/>
          <w:bCs/>
          <w:u w:val="single"/>
        </w:rPr>
        <w:lastRenderedPageBreak/>
        <w:t xml:space="preserve">Round </w:t>
      </w:r>
      <w:r>
        <w:rPr>
          <w:b/>
          <w:bCs/>
          <w:u w:val="single"/>
        </w:rPr>
        <w:t>5</w:t>
      </w:r>
    </w:p>
    <w:p w14:paraId="087D5FC8" w14:textId="3A27A8B7" w:rsidR="00DE5824" w:rsidRPr="00952A82" w:rsidRDefault="00DE5824" w:rsidP="00DE5824">
      <w:r>
        <w:t>Overnight news</w:t>
      </w:r>
      <w:r>
        <w:t>.</w:t>
      </w:r>
      <w:r>
        <w:t xml:space="preserve"> S&amp;P 500 expected to rise by 10%</w:t>
      </w:r>
    </w:p>
    <w:p w14:paraId="4CD01F52" w14:textId="461FFB08" w:rsidR="00DE5824" w:rsidRDefault="00DE5824" w:rsidP="00DE5824">
      <w:r w:rsidRPr="00952A82">
        <w:rPr>
          <w:b/>
          <w:bCs/>
        </w:rPr>
        <w:t>AAPL</w:t>
      </w:r>
      <w:r>
        <w:t xml:space="preserve"> – Beta </w:t>
      </w:r>
      <w:r>
        <w:t xml:space="preserve">= </w:t>
      </w:r>
      <w:r>
        <w:t>1</w:t>
      </w:r>
      <w:r>
        <w:t xml:space="preserve"> | $170</w:t>
      </w:r>
    </w:p>
    <w:p w14:paraId="674E784F" w14:textId="02C3CECE" w:rsidR="00DE5824" w:rsidRDefault="00DE5824" w:rsidP="00DE5824">
      <w:r w:rsidRPr="00952A82">
        <w:rPr>
          <w:b/>
          <w:bCs/>
        </w:rPr>
        <w:t>GOLD</w:t>
      </w:r>
      <w:r>
        <w:t xml:space="preserve"> – Beta </w:t>
      </w:r>
      <w:r>
        <w:t xml:space="preserve">= </w:t>
      </w:r>
      <w:r>
        <w:t>2</w:t>
      </w:r>
      <w:r>
        <w:t xml:space="preserve"> | $180</w:t>
      </w:r>
    </w:p>
    <w:p w14:paraId="486A61A4" w14:textId="30313EF7" w:rsidR="00DE5824" w:rsidRDefault="00DE5824" w:rsidP="00DE5824">
      <w:r w:rsidRPr="00952A82">
        <w:rPr>
          <w:b/>
          <w:bCs/>
        </w:rPr>
        <w:t>BARC</w:t>
      </w:r>
      <w:r>
        <w:t xml:space="preserve"> - Beta </w:t>
      </w:r>
      <w:r>
        <w:t xml:space="preserve">= </w:t>
      </w:r>
      <w:r>
        <w:t>3</w:t>
      </w:r>
      <w:r>
        <w:t xml:space="preserve"> | $200</w:t>
      </w:r>
    </w:p>
    <w:p w14:paraId="4D5AE2A3" w14:textId="77777777" w:rsidR="00952A82" w:rsidRDefault="00952A82" w:rsidP="00952A82"/>
    <w:p w14:paraId="268647DA" w14:textId="77777777" w:rsidR="00952A82" w:rsidRDefault="00952A82" w:rsidP="00952A82"/>
    <w:p w14:paraId="12011690" w14:textId="77777777" w:rsidR="00952A82" w:rsidRDefault="00952A82" w:rsidP="00952A82"/>
    <w:p w14:paraId="6A2F664C" w14:textId="77777777" w:rsidR="00952A82" w:rsidRDefault="00952A82" w:rsidP="00952A82"/>
    <w:p w14:paraId="08F72D79" w14:textId="77777777" w:rsidR="00952A82" w:rsidRDefault="00952A82" w:rsidP="00952A82"/>
    <w:p w14:paraId="205A1F99" w14:textId="77777777" w:rsidR="00952A82" w:rsidRDefault="00952A82" w:rsidP="00952A82"/>
    <w:p w14:paraId="512189E8" w14:textId="77777777" w:rsidR="00952A82" w:rsidRDefault="00952A82" w:rsidP="00952A82"/>
    <w:p w14:paraId="3914D064" w14:textId="77777777" w:rsidR="00952A82" w:rsidRDefault="00952A82" w:rsidP="00952A82"/>
    <w:p w14:paraId="75066F5A" w14:textId="77777777" w:rsidR="00952A82" w:rsidRDefault="00952A82" w:rsidP="00952A82"/>
    <w:p w14:paraId="51A4656D" w14:textId="77777777" w:rsidR="00952A82" w:rsidRDefault="00952A82" w:rsidP="00952A82"/>
    <w:p w14:paraId="1F3BC481" w14:textId="77777777" w:rsidR="00952A82" w:rsidRDefault="00952A82" w:rsidP="00952A82"/>
    <w:p w14:paraId="1D59100F" w14:textId="77777777" w:rsidR="00952A82" w:rsidRDefault="00952A82" w:rsidP="00952A82"/>
    <w:p w14:paraId="63F727E1" w14:textId="77777777" w:rsidR="00952A82" w:rsidRDefault="00952A82" w:rsidP="00952A82"/>
    <w:p w14:paraId="74F02E77" w14:textId="77777777" w:rsidR="00952A82" w:rsidRDefault="00952A82" w:rsidP="00952A82"/>
    <w:p w14:paraId="7D0BB7FB" w14:textId="77777777" w:rsidR="00952A82" w:rsidRDefault="00952A82" w:rsidP="00952A82"/>
    <w:p w14:paraId="5E8D2EF4" w14:textId="77777777" w:rsidR="00952A82" w:rsidRDefault="00952A82" w:rsidP="00952A82"/>
    <w:p w14:paraId="1C5E77B1" w14:textId="77777777" w:rsidR="00952A82" w:rsidRDefault="00952A82" w:rsidP="00952A82"/>
    <w:p w14:paraId="1C72F397" w14:textId="77777777" w:rsidR="00952A82" w:rsidRDefault="00952A82" w:rsidP="00952A82"/>
    <w:p w14:paraId="38D7BD7B" w14:textId="77777777" w:rsidR="00952A82" w:rsidRDefault="00952A82" w:rsidP="00952A82"/>
    <w:p w14:paraId="015A6A04" w14:textId="77777777" w:rsidR="00952A82" w:rsidRDefault="00952A82" w:rsidP="00952A82"/>
    <w:p w14:paraId="4C9548C4" w14:textId="77777777" w:rsidR="00952A82" w:rsidRDefault="00952A82" w:rsidP="00952A82"/>
    <w:p w14:paraId="4DB870F2" w14:textId="77777777" w:rsidR="00952A82" w:rsidRDefault="00952A82" w:rsidP="00952A82"/>
    <w:p w14:paraId="057EE5EC" w14:textId="77777777" w:rsidR="00952A82" w:rsidRDefault="00952A82" w:rsidP="00952A82"/>
    <w:p w14:paraId="763760A5" w14:textId="77777777" w:rsidR="00952A82" w:rsidRDefault="00952A82" w:rsidP="00952A82"/>
    <w:p w14:paraId="61257892" w14:textId="77777777" w:rsidR="00952A82" w:rsidRDefault="00952A82" w:rsidP="00952A82"/>
    <w:p w14:paraId="198D4F55" w14:textId="77777777" w:rsidR="00952A82" w:rsidRDefault="00952A82" w:rsidP="00952A82"/>
    <w:p w14:paraId="0E5AEA71" w14:textId="77777777" w:rsidR="00952A82" w:rsidRDefault="00952A82" w:rsidP="00952A82"/>
    <w:p w14:paraId="62A7EDAD" w14:textId="69C4ADAC" w:rsidR="00952A82" w:rsidRPr="00952A82" w:rsidRDefault="00952A82" w:rsidP="00952A82">
      <w:pPr>
        <w:rPr>
          <w:b/>
          <w:bCs/>
          <w:u w:val="single"/>
        </w:rPr>
      </w:pPr>
      <w:r w:rsidRPr="00952A82">
        <w:rPr>
          <w:b/>
          <w:bCs/>
          <w:u w:val="single"/>
        </w:rPr>
        <w:t xml:space="preserve">Round </w:t>
      </w:r>
      <w:r>
        <w:rPr>
          <w:b/>
          <w:bCs/>
          <w:u w:val="single"/>
        </w:rPr>
        <w:t>6</w:t>
      </w:r>
    </w:p>
    <w:p w14:paraId="4D1C2AD3" w14:textId="2CBFABE4" w:rsidR="00FE0D05" w:rsidRPr="00FE0D05" w:rsidRDefault="00FE0D05" w:rsidP="00952A82">
      <w:r w:rsidRPr="00FE0D05">
        <w:t xml:space="preserve">Trump </w:t>
      </w:r>
      <w:r>
        <w:t>announces tariffs against China</w:t>
      </w:r>
    </w:p>
    <w:p w14:paraId="5F55EA1A" w14:textId="4A806047" w:rsidR="00952A82" w:rsidRDefault="00DE5824" w:rsidP="00952A82">
      <w:r>
        <w:rPr>
          <w:b/>
          <w:bCs/>
        </w:rPr>
        <w:t>A</w:t>
      </w:r>
      <w:r w:rsidR="00952A82" w:rsidRPr="00952A82">
        <w:rPr>
          <w:b/>
          <w:bCs/>
        </w:rPr>
        <w:t>APL</w:t>
      </w:r>
      <w:r w:rsidR="00952A82">
        <w:t xml:space="preserve"> </w:t>
      </w:r>
      <w:r w:rsidR="005068B3">
        <w:t>| $200</w:t>
      </w:r>
    </w:p>
    <w:p w14:paraId="7E02C2A1" w14:textId="019A723F" w:rsidR="00952A82" w:rsidRDefault="00952A82" w:rsidP="00952A82">
      <w:r w:rsidRPr="00952A82">
        <w:rPr>
          <w:b/>
          <w:bCs/>
        </w:rPr>
        <w:t>GOLD</w:t>
      </w:r>
      <w:r>
        <w:t xml:space="preserve"> </w:t>
      </w:r>
      <w:r w:rsidR="00FE0D05">
        <w:t>|</w:t>
      </w:r>
      <w:r w:rsidR="005068B3">
        <w:t xml:space="preserve"> $220</w:t>
      </w:r>
    </w:p>
    <w:p w14:paraId="2E9C11C0" w14:textId="1D1D945C" w:rsidR="00952A82" w:rsidRDefault="00952A82" w:rsidP="00952A82">
      <w:r w:rsidRPr="00952A82">
        <w:rPr>
          <w:b/>
          <w:bCs/>
        </w:rPr>
        <w:t>BARC</w:t>
      </w:r>
      <w:r>
        <w:t xml:space="preserve"> </w:t>
      </w:r>
      <w:r w:rsidR="005068B3">
        <w:t>| $260</w:t>
      </w:r>
    </w:p>
    <w:p w14:paraId="49412151" w14:textId="3461C240" w:rsidR="00952A82" w:rsidRDefault="00952A82" w:rsidP="00952A82"/>
    <w:p w14:paraId="50098EB9" w14:textId="77777777" w:rsidR="005068B3" w:rsidRDefault="005068B3" w:rsidP="00952A82"/>
    <w:p w14:paraId="5467D4E1" w14:textId="77777777" w:rsidR="005068B3" w:rsidRDefault="005068B3" w:rsidP="00952A82"/>
    <w:p w14:paraId="7C892CD9" w14:textId="77777777" w:rsidR="005068B3" w:rsidRDefault="005068B3" w:rsidP="00952A82"/>
    <w:p w14:paraId="1F3FB41A" w14:textId="77777777" w:rsidR="005068B3" w:rsidRDefault="005068B3" w:rsidP="00952A82"/>
    <w:p w14:paraId="474A71E4" w14:textId="77777777" w:rsidR="005068B3" w:rsidRDefault="005068B3" w:rsidP="00952A82"/>
    <w:p w14:paraId="369B1D4C" w14:textId="77777777" w:rsidR="005068B3" w:rsidRDefault="005068B3" w:rsidP="00952A82"/>
    <w:p w14:paraId="14215076" w14:textId="77777777" w:rsidR="005068B3" w:rsidRDefault="005068B3" w:rsidP="00952A82"/>
    <w:p w14:paraId="0D1874F5" w14:textId="77777777" w:rsidR="005068B3" w:rsidRDefault="005068B3" w:rsidP="00952A82"/>
    <w:p w14:paraId="320DA8B9" w14:textId="77777777" w:rsidR="005068B3" w:rsidRDefault="005068B3" w:rsidP="00952A82"/>
    <w:p w14:paraId="34039F36" w14:textId="77777777" w:rsidR="005068B3" w:rsidRDefault="005068B3" w:rsidP="00952A82"/>
    <w:p w14:paraId="2FD2142A" w14:textId="77777777" w:rsidR="005068B3" w:rsidRDefault="005068B3" w:rsidP="00952A82"/>
    <w:p w14:paraId="54E8E76A" w14:textId="77777777" w:rsidR="005068B3" w:rsidRDefault="005068B3" w:rsidP="00952A82"/>
    <w:p w14:paraId="3039833A" w14:textId="77777777" w:rsidR="005068B3" w:rsidRDefault="005068B3" w:rsidP="00952A82"/>
    <w:p w14:paraId="33B14114" w14:textId="77777777" w:rsidR="005068B3" w:rsidRDefault="005068B3" w:rsidP="00952A82"/>
    <w:p w14:paraId="38F020FC" w14:textId="77777777" w:rsidR="005068B3" w:rsidRDefault="005068B3" w:rsidP="00952A82"/>
    <w:p w14:paraId="5CC4C753" w14:textId="77777777" w:rsidR="005068B3" w:rsidRDefault="005068B3" w:rsidP="00952A82"/>
    <w:p w14:paraId="4C1F14E0" w14:textId="77777777" w:rsidR="005068B3" w:rsidRDefault="005068B3" w:rsidP="00952A82"/>
    <w:p w14:paraId="7FE4EF53" w14:textId="77777777" w:rsidR="005068B3" w:rsidRDefault="005068B3" w:rsidP="00952A82"/>
    <w:p w14:paraId="7761EBE0" w14:textId="77777777" w:rsidR="005068B3" w:rsidRDefault="005068B3" w:rsidP="00952A82"/>
    <w:p w14:paraId="3EDD5C22" w14:textId="77777777" w:rsidR="005068B3" w:rsidRDefault="005068B3" w:rsidP="00952A82"/>
    <w:p w14:paraId="05EE159C" w14:textId="77777777" w:rsidR="005068B3" w:rsidRDefault="005068B3" w:rsidP="00952A82"/>
    <w:p w14:paraId="6C6CAF44" w14:textId="77777777" w:rsidR="005068B3" w:rsidRDefault="005068B3" w:rsidP="00952A82"/>
    <w:p w14:paraId="4FA6D6AC" w14:textId="77777777" w:rsidR="005068B3" w:rsidRDefault="005068B3" w:rsidP="00952A82"/>
    <w:p w14:paraId="127BD7BC" w14:textId="77777777" w:rsidR="005068B3" w:rsidRDefault="005068B3" w:rsidP="00952A82"/>
    <w:p w14:paraId="653C6247" w14:textId="77777777" w:rsidR="005068B3" w:rsidRDefault="005068B3" w:rsidP="00952A82"/>
    <w:p w14:paraId="05BC5B5B" w14:textId="0511B839" w:rsidR="005068B3" w:rsidRPr="00952A82" w:rsidRDefault="005068B3" w:rsidP="005068B3">
      <w:pPr>
        <w:rPr>
          <w:b/>
          <w:bCs/>
          <w:u w:val="single"/>
        </w:rPr>
      </w:pPr>
      <w:r w:rsidRPr="00952A82">
        <w:rPr>
          <w:b/>
          <w:bCs/>
          <w:u w:val="single"/>
        </w:rPr>
        <w:t xml:space="preserve">Round </w:t>
      </w:r>
      <w:r>
        <w:rPr>
          <w:b/>
          <w:bCs/>
          <w:u w:val="single"/>
        </w:rPr>
        <w:t>7</w:t>
      </w:r>
    </w:p>
    <w:p w14:paraId="260971AD" w14:textId="2D58BF5D" w:rsidR="005068B3" w:rsidRDefault="005068B3" w:rsidP="005068B3">
      <w:r>
        <w:rPr>
          <w:b/>
          <w:bCs/>
        </w:rPr>
        <w:t>A</w:t>
      </w:r>
      <w:r w:rsidRPr="00952A82">
        <w:rPr>
          <w:b/>
          <w:bCs/>
        </w:rPr>
        <w:t>APL</w:t>
      </w:r>
      <w:r>
        <w:t xml:space="preserve"> – Flat news – no major changes</w:t>
      </w:r>
      <w:r>
        <w:t xml:space="preserve"> </w:t>
      </w:r>
      <w:r>
        <w:t>| $</w:t>
      </w:r>
      <w:r w:rsidR="00FE0D05">
        <w:t>160</w:t>
      </w:r>
    </w:p>
    <w:p w14:paraId="535AB57D" w14:textId="0BEBD299" w:rsidR="005068B3" w:rsidRDefault="005068B3" w:rsidP="005068B3">
      <w:r w:rsidRPr="00952A82">
        <w:rPr>
          <w:b/>
          <w:bCs/>
        </w:rPr>
        <w:t>GOLD</w:t>
      </w:r>
      <w:r>
        <w:t xml:space="preserve"> –</w:t>
      </w:r>
      <w:r w:rsidRPr="005068B3">
        <w:t xml:space="preserve"> </w:t>
      </w:r>
      <w:r>
        <w:t>Central banks continue to hold gold reserves steady.  | $</w:t>
      </w:r>
      <w:r w:rsidR="00FE0D05">
        <w:t>230</w:t>
      </w:r>
    </w:p>
    <w:p w14:paraId="59F16CBA" w14:textId="300CB48E" w:rsidR="005068B3" w:rsidRDefault="005068B3" w:rsidP="005068B3">
      <w:r w:rsidRPr="00952A82">
        <w:rPr>
          <w:b/>
          <w:bCs/>
        </w:rPr>
        <w:t>BARC</w:t>
      </w:r>
      <w:r>
        <w:t xml:space="preserve"> - Economic growth boosts financial stocks | $</w:t>
      </w:r>
      <w:r w:rsidR="00FE0D05">
        <w:t>240</w:t>
      </w:r>
    </w:p>
    <w:p w14:paraId="6F9E87CE" w14:textId="77777777" w:rsidR="005068B3" w:rsidRDefault="005068B3" w:rsidP="005068B3"/>
    <w:p w14:paraId="624CBE09" w14:textId="77777777" w:rsidR="005068B3" w:rsidRDefault="005068B3" w:rsidP="005068B3"/>
    <w:p w14:paraId="28859CF8" w14:textId="77777777" w:rsidR="005068B3" w:rsidRDefault="005068B3" w:rsidP="005068B3"/>
    <w:p w14:paraId="3D944707" w14:textId="77777777" w:rsidR="005068B3" w:rsidRDefault="005068B3" w:rsidP="005068B3"/>
    <w:p w14:paraId="4AE3659C" w14:textId="77777777" w:rsidR="005068B3" w:rsidRDefault="005068B3" w:rsidP="005068B3"/>
    <w:p w14:paraId="5FD01FF8" w14:textId="77777777" w:rsidR="005068B3" w:rsidRDefault="005068B3" w:rsidP="005068B3"/>
    <w:p w14:paraId="6D40F7AA" w14:textId="77777777" w:rsidR="005068B3" w:rsidRDefault="005068B3" w:rsidP="005068B3"/>
    <w:p w14:paraId="31D57D46" w14:textId="77777777" w:rsidR="005068B3" w:rsidRDefault="005068B3" w:rsidP="005068B3"/>
    <w:p w14:paraId="6B7D9C10" w14:textId="77777777" w:rsidR="005068B3" w:rsidRDefault="005068B3" w:rsidP="005068B3"/>
    <w:p w14:paraId="3B7B98E5" w14:textId="77777777" w:rsidR="005068B3" w:rsidRDefault="005068B3" w:rsidP="005068B3"/>
    <w:p w14:paraId="55C9A79B" w14:textId="77777777" w:rsidR="005068B3" w:rsidRDefault="005068B3" w:rsidP="005068B3"/>
    <w:p w14:paraId="26A547E7" w14:textId="77777777" w:rsidR="005068B3" w:rsidRDefault="005068B3" w:rsidP="005068B3"/>
    <w:p w14:paraId="587C351C" w14:textId="77777777" w:rsidR="005068B3" w:rsidRDefault="005068B3" w:rsidP="005068B3"/>
    <w:p w14:paraId="335EF337" w14:textId="77777777" w:rsidR="005068B3" w:rsidRDefault="005068B3" w:rsidP="005068B3"/>
    <w:p w14:paraId="4D2B275E" w14:textId="77777777" w:rsidR="005068B3" w:rsidRDefault="005068B3" w:rsidP="005068B3"/>
    <w:p w14:paraId="019D7101" w14:textId="77777777" w:rsidR="005068B3" w:rsidRDefault="005068B3" w:rsidP="005068B3"/>
    <w:p w14:paraId="2885A75B" w14:textId="77777777" w:rsidR="005068B3" w:rsidRDefault="005068B3" w:rsidP="005068B3"/>
    <w:p w14:paraId="7667BBB2" w14:textId="77777777" w:rsidR="005068B3" w:rsidRDefault="005068B3" w:rsidP="005068B3"/>
    <w:p w14:paraId="6D8AD653" w14:textId="77777777" w:rsidR="005068B3" w:rsidRDefault="005068B3" w:rsidP="005068B3"/>
    <w:p w14:paraId="654E925C" w14:textId="77777777" w:rsidR="005068B3" w:rsidRDefault="005068B3" w:rsidP="005068B3"/>
    <w:p w14:paraId="6450D66A" w14:textId="77777777" w:rsidR="005068B3" w:rsidRDefault="005068B3" w:rsidP="005068B3"/>
    <w:p w14:paraId="58944434" w14:textId="77777777" w:rsidR="005068B3" w:rsidRDefault="005068B3" w:rsidP="005068B3"/>
    <w:p w14:paraId="42587BB0" w14:textId="77777777" w:rsidR="005068B3" w:rsidRDefault="005068B3" w:rsidP="005068B3"/>
    <w:p w14:paraId="7CB74E7A" w14:textId="77777777" w:rsidR="005068B3" w:rsidRDefault="005068B3" w:rsidP="005068B3"/>
    <w:p w14:paraId="09CAADCC" w14:textId="77777777" w:rsidR="005068B3" w:rsidRDefault="005068B3" w:rsidP="005068B3"/>
    <w:p w14:paraId="4A4A99CB" w14:textId="77777777" w:rsidR="005068B3" w:rsidRDefault="005068B3" w:rsidP="005068B3"/>
    <w:p w14:paraId="76808890" w14:textId="77777777" w:rsidR="005068B3" w:rsidRDefault="005068B3" w:rsidP="005068B3"/>
    <w:p w14:paraId="47D4270D" w14:textId="6B0FFF1D" w:rsidR="005068B3" w:rsidRPr="005068B3" w:rsidRDefault="005068B3" w:rsidP="005068B3">
      <w:pPr>
        <w:rPr>
          <w:b/>
          <w:bCs/>
          <w:u w:val="single"/>
        </w:rPr>
      </w:pPr>
      <w:r w:rsidRPr="005068B3">
        <w:rPr>
          <w:b/>
          <w:bCs/>
          <w:u w:val="single"/>
        </w:rPr>
        <w:t>Final prices</w:t>
      </w:r>
    </w:p>
    <w:p w14:paraId="44ED7071" w14:textId="5468DCA0" w:rsidR="005068B3" w:rsidRDefault="005068B3" w:rsidP="005068B3">
      <w:r>
        <w:t>AAPL | $</w:t>
      </w:r>
      <w:r w:rsidR="00FE0D05">
        <w:t>160</w:t>
      </w:r>
    </w:p>
    <w:p w14:paraId="0C1A6986" w14:textId="723BCFE9" w:rsidR="005068B3" w:rsidRDefault="005068B3" w:rsidP="005068B3">
      <w:r>
        <w:t>GOLD | $</w:t>
      </w:r>
      <w:r w:rsidR="00FE0D05">
        <w:t>240</w:t>
      </w:r>
    </w:p>
    <w:p w14:paraId="5B5D4E08" w14:textId="267F7203" w:rsidR="005068B3" w:rsidRDefault="005068B3" w:rsidP="00952A82">
      <w:r>
        <w:t>BARC | $2</w:t>
      </w:r>
      <w:r w:rsidR="00FE0D05">
        <w:t>50</w:t>
      </w:r>
    </w:p>
    <w:p w14:paraId="2A0CB34B" w14:textId="77777777" w:rsidR="005068B3" w:rsidRDefault="005068B3" w:rsidP="00952A82"/>
    <w:sectPr w:rsidR="0050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82"/>
    <w:rsid w:val="00054774"/>
    <w:rsid w:val="005068B3"/>
    <w:rsid w:val="00631893"/>
    <w:rsid w:val="00952A82"/>
    <w:rsid w:val="00AA4DFA"/>
    <w:rsid w:val="00DE5824"/>
    <w:rsid w:val="00F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F65A"/>
  <w15:chartTrackingRefBased/>
  <w15:docId w15:val="{35F31AA8-DEB9-4923-B5E7-E03A623D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52A8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2</cp:revision>
  <dcterms:created xsi:type="dcterms:W3CDTF">2025-04-22T14:19:00Z</dcterms:created>
  <dcterms:modified xsi:type="dcterms:W3CDTF">2025-04-22T16:05:00Z</dcterms:modified>
</cp:coreProperties>
</file>